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D10019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2A782E" w:rsidRDefault="0005785E" w:rsidP="0062157B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16</w:t>
            </w:r>
            <w:r w:rsidR="00197AE8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ноября</w:t>
            </w:r>
          </w:p>
          <w:p w:rsidR="003548A0" w:rsidRDefault="0005785E" w:rsidP="002A782E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31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207338" w:rsidP="00D80FA4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207338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  <w:tr w:rsidR="00BB542F" w:rsidTr="00876C59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542F" w:rsidRDefault="00BB542F" w:rsidP="00876C59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542F" w:rsidRPr="001422D6" w:rsidRDefault="00BB542F" w:rsidP="00BB542F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Постановление Администрации муниципального образования «Муниципальный округ Якшур-Бодьинский район Удмуртской Республики» №2087 от 09.11.2022 «</w:t>
            </w:r>
            <w:r w:rsidRPr="00BB542F">
              <w:rPr>
                <w:rFonts w:ascii="Bookman Old Style" w:hAnsi="Bookman Old Style"/>
              </w:rPr>
              <w:t>О внесении изменений в Административный регламент Администрации муниципального образования «Муниципальный округ Якшур-Бодьинский район Удмуртской Республики» по предоставлению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муниципального образования «Муниципальный округ Якшур-Бодьинский район Удмуртской Республики» от 16.03.2022 года № 441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542F" w:rsidRDefault="00BB542F" w:rsidP="00876C59">
            <w:r>
              <w:t>3-6</w:t>
            </w:r>
            <w:bookmarkStart w:id="0" w:name="_GoBack"/>
            <w:bookmarkEnd w:id="0"/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0C42" w:rsidRDefault="001F0C42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61A6" w:rsidRPr="000961A6" w:rsidRDefault="000961A6" w:rsidP="000961A6">
      <w:pPr>
        <w:suppressAutoHyphens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961A6">
        <w:rPr>
          <w:sz w:val="28"/>
          <w:szCs w:val="28"/>
        </w:rPr>
        <w:lastRenderedPageBreak/>
        <w:t>Извещение</w:t>
      </w:r>
    </w:p>
    <w:p w:rsidR="000961A6" w:rsidRPr="000961A6" w:rsidRDefault="000961A6" w:rsidP="000961A6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961A6">
        <w:rPr>
          <w:sz w:val="28"/>
          <w:szCs w:val="28"/>
        </w:rPr>
        <w:t xml:space="preserve">     </w:t>
      </w:r>
    </w:p>
    <w:p w:rsidR="000961A6" w:rsidRPr="000961A6" w:rsidRDefault="000961A6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961A6">
        <w:rPr>
          <w:sz w:val="28"/>
          <w:szCs w:val="28"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0961A6" w:rsidRPr="000961A6" w:rsidRDefault="000961A6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961A6">
        <w:rPr>
          <w:sz w:val="28"/>
          <w:szCs w:val="28"/>
        </w:rPr>
        <w:t xml:space="preserve"> из земель населенных пунктов в соответствии со ст. 39.15 Земельного кодекса Российской Федерации, в том числе:</w:t>
      </w:r>
    </w:p>
    <w:p w:rsidR="000961A6" w:rsidRPr="000961A6" w:rsidRDefault="000961A6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961A6">
        <w:rPr>
          <w:sz w:val="28"/>
          <w:szCs w:val="28"/>
        </w:rPr>
        <w:t>- земельный участок с условным кадастровым номером 18:24:077001:ЗУ1, расположенный по адресу: Удмуртская Республика, Якшур-Бодьинский район, д. Нижний Пислеглуд, ул. Садовая, площадью 2500 кв.м., с разрешенным использованием: для индивидуального жилищного строительства (код 2.1);</w:t>
      </w:r>
    </w:p>
    <w:p w:rsidR="000961A6" w:rsidRPr="000961A6" w:rsidRDefault="000961A6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961A6">
        <w:rPr>
          <w:sz w:val="28"/>
          <w:szCs w:val="28"/>
        </w:rPr>
        <w:t>- земельный участок с условным кадастровым номером 18:24:112002:ЗУ1, расположенный по адресу: Российская Федерация, Удмуртская Республика, Якшур-Бодьинский муниципальный район, Сельское поселение Якшурское, д. Якшур, площадью 20000 кв.м., с разрешенным использованием: животноводство (код 1.7);</w:t>
      </w:r>
    </w:p>
    <w:p w:rsidR="000961A6" w:rsidRPr="000961A6" w:rsidRDefault="000961A6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961A6">
        <w:rPr>
          <w:sz w:val="28"/>
          <w:szCs w:val="28"/>
        </w:rPr>
        <w:t>- земельный участок с условным кадастровым номером 18:24:112002:ЗУ1, расположенный по адресу: Российская Федерация, Удмуртская Республика, Якшур-Бодьинский муниципальный район, Сельское поселение Якшурское, д. Якшур, площадью 20000 кв.м., с разрешенным использованием: животноводство (код 1.7);</w:t>
      </w:r>
    </w:p>
    <w:p w:rsidR="000961A6" w:rsidRPr="000961A6" w:rsidRDefault="000961A6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961A6">
        <w:rPr>
          <w:sz w:val="28"/>
          <w:szCs w:val="28"/>
        </w:rPr>
        <w:t>- земельный участок с условным кадастровым номером 18:24:112002:ЗУ1, расположенный по адресу: Российская Федерация, Удмуртская Республика, Якшур-Бодьинский муниципальный район, Сельское поселение Якшурское, д. Якшур, площадью 20000 кв.м., с разрешенным использованием: животноводство (код 1.7).</w:t>
      </w:r>
    </w:p>
    <w:p w:rsidR="000961A6" w:rsidRDefault="000961A6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961A6">
        <w:rPr>
          <w:sz w:val="28"/>
          <w:szCs w:val="28"/>
        </w:rPr>
        <w:t xml:space="preserve"> 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каб. 38  тел.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заявлений 16 декабря 2022 года.</w:t>
      </w:r>
    </w:p>
    <w:p w:rsidR="00BB542F" w:rsidRDefault="00BB542F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B542F" w:rsidRDefault="00BB542F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B542F" w:rsidRDefault="00BB542F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B542F" w:rsidRDefault="00BB542F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B542F" w:rsidRDefault="00BB542F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B542F" w:rsidRDefault="00BB542F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B542F" w:rsidRDefault="00BB542F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B542F" w:rsidRDefault="00BB542F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B542F" w:rsidRDefault="00BB542F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B542F" w:rsidRDefault="00BB542F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BB542F" w:rsidRPr="00BB542F" w:rsidTr="00876C59">
        <w:trPr>
          <w:trHeight w:val="1700"/>
        </w:trPr>
        <w:tc>
          <w:tcPr>
            <w:tcW w:w="4244" w:type="dxa"/>
          </w:tcPr>
          <w:p w:rsidR="00BB542F" w:rsidRPr="00BB542F" w:rsidRDefault="00BB542F" w:rsidP="00BB542F">
            <w:pPr>
              <w:widowControl w:val="0"/>
              <w:suppressAutoHyphens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B542F" w:rsidRPr="00BB542F" w:rsidRDefault="00BB542F" w:rsidP="00BB542F">
            <w:pPr>
              <w:widowControl w:val="0"/>
              <w:suppressAutoHyphens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B542F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</w:tcPr>
          <w:p w:rsidR="00BB542F" w:rsidRPr="00BB542F" w:rsidRDefault="00BB542F" w:rsidP="00BB542F">
            <w:pPr>
              <w:widowControl w:val="0"/>
              <w:suppressAutoHyphens w:val="0"/>
              <w:autoSpaceDN w:val="0"/>
              <w:adjustRightInd w:val="0"/>
              <w:snapToGrid w:val="0"/>
              <w:spacing w:line="96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BB542F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BB542F" w:rsidRPr="00BB542F" w:rsidRDefault="00BB542F" w:rsidP="00BB542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B542F" w:rsidRPr="00BB542F" w:rsidTr="00876C59">
        <w:tc>
          <w:tcPr>
            <w:tcW w:w="10004" w:type="dxa"/>
            <w:gridSpan w:val="3"/>
          </w:tcPr>
          <w:p w:rsidR="00BB542F" w:rsidRPr="00BB542F" w:rsidRDefault="00BB542F" w:rsidP="00BB542F">
            <w:pPr>
              <w:keepNext/>
              <w:widowControl w:val="0"/>
              <w:tabs>
                <w:tab w:val="num" w:pos="2130"/>
              </w:tabs>
              <w:suppressAutoHyphens w:val="0"/>
              <w:autoSpaceDN w:val="0"/>
              <w:adjustRightInd w:val="0"/>
              <w:ind w:right="-117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BB542F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BB542F" w:rsidRPr="00BB542F" w:rsidRDefault="00BB542F" w:rsidP="00BB542F">
            <w:pPr>
              <w:keepNext/>
              <w:widowControl w:val="0"/>
              <w:tabs>
                <w:tab w:val="num" w:pos="2130"/>
              </w:tabs>
              <w:suppressAutoHyphens w:val="0"/>
              <w:autoSpaceDN w:val="0"/>
              <w:adjustRightInd w:val="0"/>
              <w:ind w:right="-117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BB542F">
              <w:rPr>
                <w:b/>
                <w:sz w:val="28"/>
                <w:szCs w:val="28"/>
              </w:rPr>
              <w:t>«Муниципальный округ Якшур-Бодьинский район Удмуртской Республики»</w:t>
            </w:r>
          </w:p>
          <w:p w:rsidR="00BB542F" w:rsidRPr="00BB542F" w:rsidRDefault="00BB542F" w:rsidP="00BB542F">
            <w:pPr>
              <w:widowControl w:val="0"/>
              <w:suppressAutoHyphens w:val="0"/>
              <w:autoSpaceDN w:val="0"/>
              <w:adjustRightInd w:val="0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B542F" w:rsidRPr="00BB542F" w:rsidTr="00876C59">
        <w:tc>
          <w:tcPr>
            <w:tcW w:w="10004" w:type="dxa"/>
            <w:gridSpan w:val="3"/>
          </w:tcPr>
          <w:p w:rsidR="00BB542F" w:rsidRPr="00BB542F" w:rsidRDefault="00BB542F" w:rsidP="00BB542F">
            <w:pPr>
              <w:widowControl w:val="0"/>
              <w:suppressAutoHyphens w:val="0"/>
              <w:autoSpaceDN w:val="0"/>
              <w:adjustRightInd w:val="0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B542F">
              <w:rPr>
                <w:b/>
                <w:sz w:val="28"/>
                <w:szCs w:val="28"/>
                <w:lang w:eastAsia="ru-RU"/>
              </w:rPr>
              <w:t>«Удмурт Элькунысь Якшур-Бӧдья ёрос муниципал  округ» муниципал кылдытэтлэн Администрациез</w:t>
            </w:r>
          </w:p>
        </w:tc>
      </w:tr>
    </w:tbl>
    <w:p w:rsidR="00BB542F" w:rsidRPr="00BB542F" w:rsidRDefault="00BB542F" w:rsidP="00BB542F">
      <w:pPr>
        <w:widowControl w:val="0"/>
        <w:suppressAutoHyphens w:val="0"/>
        <w:autoSpaceDN w:val="0"/>
        <w:adjustRightInd w:val="0"/>
        <w:rPr>
          <w:sz w:val="28"/>
          <w:szCs w:val="28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jc w:val="center"/>
        <w:rPr>
          <w:b/>
          <w:sz w:val="28"/>
          <w:szCs w:val="28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jc w:val="center"/>
        <w:rPr>
          <w:b/>
          <w:sz w:val="44"/>
          <w:szCs w:val="44"/>
        </w:rPr>
      </w:pPr>
      <w:r w:rsidRPr="00BB542F">
        <w:rPr>
          <w:b/>
          <w:sz w:val="44"/>
          <w:szCs w:val="44"/>
        </w:rPr>
        <w:t>П О С Т А Н О В Л Е Н И Е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jc w:val="center"/>
        <w:rPr>
          <w:b/>
          <w:sz w:val="28"/>
          <w:szCs w:val="28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B542F">
        <w:rPr>
          <w:b/>
          <w:bCs/>
          <w:sz w:val="28"/>
          <w:szCs w:val="28"/>
        </w:rPr>
        <w:t>от «09» ноября 2022 года                                                               № 2087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542F">
        <w:rPr>
          <w:b/>
          <w:bCs/>
          <w:sz w:val="28"/>
          <w:szCs w:val="28"/>
        </w:rPr>
        <w:t>с. Якшур-Бодья</w:t>
      </w:r>
    </w:p>
    <w:p w:rsidR="00BB542F" w:rsidRPr="00BB542F" w:rsidRDefault="00BB542F" w:rsidP="00BB542F">
      <w:pPr>
        <w:keepNext/>
        <w:widowControl w:val="0"/>
        <w:suppressAutoHyphens w:val="0"/>
        <w:autoSpaceDN w:val="0"/>
        <w:adjustRightInd w:val="0"/>
        <w:outlineLvl w:val="0"/>
        <w:rPr>
          <w:b/>
          <w:sz w:val="28"/>
          <w:szCs w:val="28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ru-RU"/>
        </w:rPr>
      </w:pPr>
      <w:r w:rsidRPr="00BB542F">
        <w:rPr>
          <w:rFonts w:eastAsia="SimSun"/>
          <w:b/>
          <w:sz w:val="28"/>
          <w:szCs w:val="28"/>
          <w:lang w:eastAsia="ru-RU"/>
        </w:rPr>
        <w:t xml:space="preserve">О внесении изменений в Административный регламент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ru-RU"/>
        </w:rPr>
      </w:pPr>
      <w:r w:rsidRPr="00BB542F">
        <w:rPr>
          <w:rFonts w:eastAsia="SimSun"/>
          <w:b/>
          <w:sz w:val="28"/>
          <w:szCs w:val="28"/>
          <w:lang w:eastAsia="ru-RU"/>
        </w:rPr>
        <w:t>Администрации муниципального образования «Муниципальный округ Якшур-Бодьинский район Удмуртской Республики» по предоставлению муниципальной услуги «Перевод жилого помещения в нежилое помещение и нежилого помещения в жилое помещение»</w:t>
      </w:r>
      <w:r w:rsidRPr="00BB542F">
        <w:rPr>
          <w:b/>
          <w:bCs/>
          <w:sz w:val="28"/>
          <w:szCs w:val="28"/>
          <w:lang w:eastAsia="ru-RU"/>
        </w:rPr>
        <w:t xml:space="preserve">, утвержденный </w:t>
      </w:r>
      <w:r w:rsidRPr="00BB542F">
        <w:rPr>
          <w:rFonts w:eastAsia="SimSun"/>
          <w:b/>
          <w:sz w:val="28"/>
          <w:szCs w:val="28"/>
          <w:lang w:eastAsia="ru-RU"/>
        </w:rPr>
        <w:t>постановлением Администрации муниципального образования «Муниципальный округ Якшур-Бодьинский район Удмуртской Республики» от 16.03.2022 года № 441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ru-RU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BB542F">
        <w:rPr>
          <w:sz w:val="28"/>
          <w:szCs w:val="28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руководствуясь </w:t>
      </w:r>
      <w:r w:rsidRPr="00BB542F">
        <w:rPr>
          <w:sz w:val="28"/>
          <w:szCs w:val="28"/>
        </w:rPr>
        <w:t>статьями 30, 32, частью 4 статьи 38 Устава муниципального образования «Муниципальный округ Якшур-Бодьинский район Удмуртской Республики»</w:t>
      </w:r>
      <w:r w:rsidRPr="00BB542F">
        <w:rPr>
          <w:rFonts w:eastAsia="Arial"/>
          <w:sz w:val="28"/>
          <w:szCs w:val="28"/>
        </w:rPr>
        <w:t>,</w:t>
      </w:r>
      <w:r w:rsidRPr="00BB542F">
        <w:rPr>
          <w:sz w:val="28"/>
          <w:szCs w:val="28"/>
          <w:lang w:eastAsia="ru-RU"/>
        </w:rPr>
        <w:t xml:space="preserve"> Администрация муниципального образования «Муниципальный округ Якшур-Бодьинский район Удмуртской Республики» </w:t>
      </w:r>
      <w:r w:rsidRPr="00BB542F">
        <w:rPr>
          <w:b/>
          <w:sz w:val="28"/>
          <w:szCs w:val="28"/>
          <w:u w:val="single"/>
          <w:lang w:eastAsia="ru-RU"/>
        </w:rPr>
        <w:t>ПОСТАНОВЛЯЕТ: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  <w:lang w:eastAsia="ru-RU"/>
        </w:rPr>
      </w:pPr>
    </w:p>
    <w:p w:rsidR="00BB542F" w:rsidRPr="00BB542F" w:rsidRDefault="00BB542F" w:rsidP="00BB542F">
      <w:pPr>
        <w:widowControl w:val="0"/>
        <w:numPr>
          <w:ilvl w:val="0"/>
          <w:numId w:val="37"/>
        </w:numPr>
        <w:suppressAutoHyphens w:val="0"/>
        <w:autoSpaceDE/>
        <w:autoSpaceDN w:val="0"/>
        <w:adjustRightInd w:val="0"/>
        <w:spacing w:line="276" w:lineRule="auto"/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>Внести изменения в Административный регламент Администрации муниципального образования «</w:t>
      </w:r>
      <w:r w:rsidRPr="00BB542F">
        <w:rPr>
          <w:sz w:val="28"/>
          <w:szCs w:val="28"/>
        </w:rPr>
        <w:t>Муниципальный округ Якшур-Бодьинский район Удмуртской Республики</w:t>
      </w:r>
      <w:r w:rsidRPr="00BB542F">
        <w:rPr>
          <w:sz w:val="28"/>
          <w:szCs w:val="28"/>
          <w:lang w:eastAsia="ru-RU"/>
        </w:rPr>
        <w:t>» по предоставлению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муниципального образования «</w:t>
      </w:r>
      <w:r w:rsidRPr="00BB542F">
        <w:rPr>
          <w:sz w:val="28"/>
          <w:szCs w:val="28"/>
        </w:rPr>
        <w:t>Муниципальный округ Якшур-Бодьинский район Удмуртской Республики</w:t>
      </w:r>
      <w:r w:rsidRPr="00BB542F">
        <w:rPr>
          <w:sz w:val="28"/>
          <w:szCs w:val="28"/>
          <w:lang w:eastAsia="ru-RU"/>
        </w:rPr>
        <w:t>» от 16.03.2022 года № 441, (далее – Административный регламент) следующего содержания:</w:t>
      </w:r>
    </w:p>
    <w:p w:rsidR="00BB542F" w:rsidRPr="00BB542F" w:rsidRDefault="00BB542F" w:rsidP="00BB542F">
      <w:pPr>
        <w:autoSpaceDE/>
        <w:spacing w:line="276" w:lineRule="auto"/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lastRenderedPageBreak/>
        <w:t>1) приложение № 3 к Административному регламенту изложить в новой редакции согласно приложения к настоящему постановлению.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542F">
        <w:rPr>
          <w:sz w:val="28"/>
          <w:szCs w:val="28"/>
          <w:lang w:eastAsia="ru-RU"/>
        </w:rPr>
        <w:t xml:space="preserve">2. </w:t>
      </w:r>
      <w:r w:rsidRPr="00BB542F">
        <w:rPr>
          <w:sz w:val="28"/>
          <w:szCs w:val="28"/>
        </w:rPr>
        <w:t xml:space="preserve">Разместить настоящее постановление </w:t>
      </w:r>
      <w:r w:rsidRPr="00BB542F">
        <w:rPr>
          <w:rFonts w:eastAsia="Calibri"/>
          <w:sz w:val="28"/>
          <w:szCs w:val="28"/>
          <w:lang w:eastAsia="en-US"/>
        </w:rPr>
        <w:t xml:space="preserve">на официальном сайте муниципального образования «Муниципальный округ </w:t>
      </w:r>
      <w:r w:rsidRPr="00BB542F">
        <w:rPr>
          <w:sz w:val="28"/>
          <w:szCs w:val="28"/>
        </w:rPr>
        <w:t xml:space="preserve">Якшур-Бодьинский район Удмуртской Республики»: </w:t>
      </w:r>
      <w:hyperlink r:id="rId10" w:history="1">
        <w:r w:rsidRPr="00BB542F">
          <w:rPr>
            <w:sz w:val="28"/>
            <w:szCs w:val="28"/>
            <w:u w:val="single"/>
            <w:lang w:val="en-US"/>
          </w:rPr>
          <w:t>www</w:t>
        </w:r>
        <w:r w:rsidRPr="00BB542F">
          <w:rPr>
            <w:sz w:val="28"/>
            <w:szCs w:val="28"/>
            <w:u w:val="single"/>
          </w:rPr>
          <w:t>.</w:t>
        </w:r>
        <w:r w:rsidRPr="00BB542F">
          <w:rPr>
            <w:sz w:val="28"/>
            <w:szCs w:val="28"/>
            <w:u w:val="single"/>
            <w:lang w:val="en-US"/>
          </w:rPr>
          <w:t>bodia</w:t>
        </w:r>
        <w:r w:rsidRPr="00BB542F">
          <w:rPr>
            <w:sz w:val="28"/>
            <w:szCs w:val="28"/>
            <w:u w:val="single"/>
          </w:rPr>
          <w:t>.</w:t>
        </w:r>
        <w:r w:rsidRPr="00BB542F">
          <w:rPr>
            <w:sz w:val="28"/>
            <w:szCs w:val="28"/>
            <w:u w:val="single"/>
            <w:lang w:val="en-US"/>
          </w:rPr>
          <w:t>ru</w:t>
        </w:r>
      </w:hyperlink>
      <w:r w:rsidRPr="00BB542F">
        <w:rPr>
          <w:sz w:val="28"/>
          <w:szCs w:val="28"/>
        </w:rPr>
        <w:t xml:space="preserve"> и опубликовать </w:t>
      </w:r>
      <w:r w:rsidRPr="00BB542F">
        <w:rPr>
          <w:rFonts w:eastAsia="Calibri"/>
          <w:sz w:val="28"/>
          <w:szCs w:val="28"/>
          <w:lang w:eastAsia="en-US"/>
        </w:rPr>
        <w:t>в Вестнике правовых актов муниципального образования «Муниципальный округ  Якшур-Бодьинский район Удмуртской Республики».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542F">
        <w:rPr>
          <w:rFonts w:eastAsia="Calibri"/>
          <w:sz w:val="28"/>
          <w:szCs w:val="28"/>
          <w:lang w:eastAsia="en-US"/>
        </w:rPr>
        <w:t>3. Настоящее постановление вступает в силу с момента его официального опубликования.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line="276" w:lineRule="auto"/>
        <w:ind w:right="-1" w:firstLine="708"/>
        <w:jc w:val="both"/>
        <w:rPr>
          <w:sz w:val="28"/>
          <w:szCs w:val="28"/>
          <w:lang w:eastAsia="ru-RU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line="276" w:lineRule="auto"/>
        <w:ind w:right="990"/>
        <w:rPr>
          <w:b/>
          <w:sz w:val="28"/>
          <w:szCs w:val="28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line="276" w:lineRule="auto"/>
        <w:ind w:right="990"/>
        <w:rPr>
          <w:b/>
          <w:sz w:val="28"/>
          <w:szCs w:val="28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line="276" w:lineRule="auto"/>
        <w:ind w:right="990"/>
        <w:rPr>
          <w:b/>
          <w:sz w:val="28"/>
          <w:szCs w:val="28"/>
        </w:rPr>
      </w:pPr>
      <w:r w:rsidRPr="00BB542F">
        <w:rPr>
          <w:b/>
          <w:sz w:val="28"/>
          <w:szCs w:val="28"/>
        </w:rPr>
        <w:t>Глава муниципального образования</w:t>
      </w:r>
    </w:p>
    <w:p w:rsidR="00BB542F" w:rsidRPr="00BB542F" w:rsidRDefault="00BB542F" w:rsidP="00BB542F">
      <w:pPr>
        <w:widowControl w:val="0"/>
        <w:tabs>
          <w:tab w:val="left" w:pos="9639"/>
        </w:tabs>
        <w:suppressAutoHyphens w:val="0"/>
        <w:autoSpaceDN w:val="0"/>
        <w:adjustRightInd w:val="0"/>
        <w:ind w:right="-2"/>
        <w:rPr>
          <w:b/>
          <w:sz w:val="28"/>
          <w:szCs w:val="28"/>
        </w:rPr>
      </w:pPr>
      <w:r w:rsidRPr="00BB542F">
        <w:rPr>
          <w:b/>
          <w:sz w:val="28"/>
          <w:szCs w:val="28"/>
        </w:rPr>
        <w:t xml:space="preserve"> «Муниципальный округ </w:t>
      </w:r>
    </w:p>
    <w:p w:rsidR="00BB542F" w:rsidRPr="00BB542F" w:rsidRDefault="00BB542F" w:rsidP="00BB542F">
      <w:pPr>
        <w:widowControl w:val="0"/>
        <w:tabs>
          <w:tab w:val="left" w:pos="9639"/>
        </w:tabs>
        <w:suppressAutoHyphens w:val="0"/>
        <w:autoSpaceDN w:val="0"/>
        <w:adjustRightInd w:val="0"/>
        <w:ind w:right="-2"/>
        <w:rPr>
          <w:b/>
          <w:sz w:val="28"/>
          <w:szCs w:val="28"/>
        </w:rPr>
      </w:pPr>
      <w:r w:rsidRPr="00BB542F">
        <w:rPr>
          <w:b/>
          <w:sz w:val="28"/>
          <w:szCs w:val="28"/>
        </w:rPr>
        <w:t>Якшур-Бодьинский район</w:t>
      </w:r>
    </w:p>
    <w:p w:rsidR="00BB542F" w:rsidRPr="00BB542F" w:rsidRDefault="00BB542F" w:rsidP="00BB542F">
      <w:pPr>
        <w:widowControl w:val="0"/>
        <w:tabs>
          <w:tab w:val="left" w:pos="9639"/>
        </w:tabs>
        <w:suppressAutoHyphens w:val="0"/>
        <w:autoSpaceDN w:val="0"/>
        <w:adjustRightInd w:val="0"/>
        <w:ind w:right="-2"/>
        <w:rPr>
          <w:b/>
          <w:sz w:val="28"/>
          <w:szCs w:val="28"/>
        </w:rPr>
      </w:pPr>
      <w:r w:rsidRPr="00BB542F">
        <w:rPr>
          <w:b/>
          <w:sz w:val="28"/>
          <w:szCs w:val="28"/>
        </w:rPr>
        <w:t>Удмуртской Республики»                                                             А.В.Леконцев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right="-2" w:firstLine="900"/>
        <w:jc w:val="both"/>
        <w:rPr>
          <w:b/>
          <w:sz w:val="28"/>
          <w:szCs w:val="28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right="-2"/>
        <w:jc w:val="both"/>
        <w:rPr>
          <w:sz w:val="28"/>
          <w:szCs w:val="28"/>
          <w:highlight w:val="yellow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right="-2"/>
        <w:jc w:val="both"/>
        <w:rPr>
          <w:sz w:val="28"/>
          <w:szCs w:val="28"/>
          <w:highlight w:val="yellow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right="-2"/>
        <w:jc w:val="both"/>
      </w:pPr>
      <w:r w:rsidRPr="00BB542F">
        <w:t>Бушуева Татьяна Владимировна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right="-2"/>
        <w:jc w:val="both"/>
        <w:rPr>
          <w:lang w:eastAsia="ru-RU"/>
        </w:rPr>
      </w:pPr>
      <w:r w:rsidRPr="00BB542F">
        <w:t>4-15-02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BB542F">
        <w:rPr>
          <w:sz w:val="28"/>
          <w:szCs w:val="28"/>
          <w:lang w:eastAsia="ru-RU"/>
        </w:rPr>
        <w:tab/>
      </w:r>
      <w:r w:rsidRPr="00BB542F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7650"/>
        </w:tabs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  <w:r w:rsidRPr="00BB542F">
        <w:rPr>
          <w:rFonts w:eastAsia="Arial"/>
          <w:kern w:val="1"/>
          <w:lang w:eastAsia="hi-IN" w:bidi="hi-IN"/>
        </w:rPr>
        <w:t xml:space="preserve">Приложение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  <w:r w:rsidRPr="00BB542F">
        <w:rPr>
          <w:rFonts w:eastAsia="Arial"/>
          <w:kern w:val="1"/>
          <w:lang w:eastAsia="hi-IN" w:bidi="hi-IN"/>
        </w:rPr>
        <w:t>УТВЕРЖДЕНО</w:t>
      </w: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  <w:r w:rsidRPr="00BB542F">
        <w:rPr>
          <w:rFonts w:eastAsia="Arial"/>
          <w:kern w:val="1"/>
          <w:lang w:eastAsia="hi-IN" w:bidi="hi-IN"/>
        </w:rPr>
        <w:t xml:space="preserve"> постановлением Администрации </w:t>
      </w:r>
    </w:p>
    <w:p w:rsidR="00BB542F" w:rsidRPr="00BB542F" w:rsidRDefault="00BB542F" w:rsidP="00BB542F">
      <w:pPr>
        <w:widowControl w:val="0"/>
        <w:tabs>
          <w:tab w:val="right" w:pos="9355"/>
        </w:tabs>
        <w:ind w:firstLine="567"/>
        <w:rPr>
          <w:rFonts w:eastAsia="Arial"/>
          <w:kern w:val="1"/>
          <w:lang w:eastAsia="hi-IN" w:bidi="hi-IN"/>
        </w:rPr>
      </w:pPr>
      <w:r w:rsidRPr="00BB542F">
        <w:rPr>
          <w:rFonts w:eastAsia="Arial"/>
          <w:kern w:val="1"/>
          <w:lang w:eastAsia="hi-IN" w:bidi="hi-IN"/>
        </w:rPr>
        <w:tab/>
        <w:t>муниципального образования</w:t>
      </w: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  <w:r w:rsidRPr="00BB542F">
        <w:rPr>
          <w:rFonts w:eastAsia="Arial"/>
          <w:kern w:val="1"/>
          <w:lang w:eastAsia="hi-IN" w:bidi="hi-IN"/>
        </w:rPr>
        <w:t xml:space="preserve">«Муниципальный округ </w:t>
      </w: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  <w:r w:rsidRPr="00BB542F">
        <w:rPr>
          <w:rFonts w:eastAsia="Arial"/>
          <w:kern w:val="1"/>
          <w:lang w:eastAsia="hi-IN" w:bidi="hi-IN"/>
        </w:rPr>
        <w:t xml:space="preserve">Якшур-Бодьинский район </w:t>
      </w: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  <w:r w:rsidRPr="00BB542F">
        <w:rPr>
          <w:rFonts w:eastAsia="Arial"/>
          <w:kern w:val="1"/>
          <w:lang w:eastAsia="hi-IN" w:bidi="hi-IN"/>
        </w:rPr>
        <w:t>Удмуртской Республики»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hi-IN" w:bidi="hi-IN"/>
        </w:rPr>
      </w:pPr>
    </w:p>
    <w:p w:rsidR="00BB542F" w:rsidRPr="00BB542F" w:rsidRDefault="00BB542F" w:rsidP="00BB542F">
      <w:pPr>
        <w:widowControl w:val="0"/>
        <w:jc w:val="right"/>
        <w:rPr>
          <w:rFonts w:eastAsia="Arial"/>
          <w:kern w:val="1"/>
          <w:lang w:eastAsia="hi-IN" w:bidi="hi-IN"/>
        </w:rPr>
      </w:pPr>
      <w:r w:rsidRPr="00BB542F">
        <w:rPr>
          <w:rFonts w:eastAsia="Arial"/>
          <w:kern w:val="1"/>
          <w:lang w:eastAsia="hi-IN" w:bidi="hi-IN"/>
        </w:rPr>
        <w:t>от «09» ноября 2022 года № 2087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firstLine="720"/>
        <w:jc w:val="right"/>
        <w:outlineLvl w:val="1"/>
        <w:rPr>
          <w:lang w:eastAsia="ru-RU"/>
        </w:rPr>
      </w:pPr>
      <w:r w:rsidRPr="00BB542F">
        <w:rPr>
          <w:sz w:val="28"/>
          <w:szCs w:val="28"/>
          <w:lang w:eastAsia="ru-RU"/>
        </w:rPr>
        <w:t>«</w:t>
      </w:r>
      <w:r w:rsidRPr="00BB542F">
        <w:rPr>
          <w:lang w:eastAsia="ru-RU"/>
        </w:rPr>
        <w:t>Приложение № 3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firstLine="720"/>
        <w:jc w:val="right"/>
        <w:rPr>
          <w:lang w:eastAsia="ru-RU"/>
        </w:rPr>
      </w:pPr>
      <w:r w:rsidRPr="00BB542F">
        <w:rPr>
          <w:lang w:eastAsia="ru-RU"/>
        </w:rPr>
        <w:t>к Административному регламенту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firstLine="720"/>
        <w:jc w:val="right"/>
        <w:rPr>
          <w:lang w:eastAsia="ru-RU"/>
        </w:rPr>
      </w:pPr>
      <w:r w:rsidRPr="00BB542F">
        <w:rPr>
          <w:lang w:eastAsia="ru-RU"/>
        </w:rPr>
        <w:t>предоставления муниципальной услуги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jc w:val="right"/>
        <w:rPr>
          <w:lang w:eastAsia="ru-RU"/>
        </w:rPr>
      </w:pPr>
      <w:r w:rsidRPr="00BB542F">
        <w:rPr>
          <w:lang w:eastAsia="ru-RU"/>
        </w:rPr>
        <w:t xml:space="preserve">«Перевод жилого помещения в нежилое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jc w:val="right"/>
        <w:rPr>
          <w:lang w:eastAsia="ru-RU"/>
        </w:rPr>
      </w:pPr>
      <w:r w:rsidRPr="00BB542F">
        <w:rPr>
          <w:lang w:eastAsia="ru-RU"/>
        </w:rPr>
        <w:t xml:space="preserve">помещение и нежилого помещения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jc w:val="right"/>
        <w:rPr>
          <w:lang w:eastAsia="ru-RU"/>
        </w:rPr>
      </w:pPr>
      <w:r w:rsidRPr="00BB542F">
        <w:rPr>
          <w:lang w:eastAsia="ru-RU"/>
        </w:rPr>
        <w:t>в жилое помещение»</w:t>
      </w:r>
    </w:p>
    <w:p w:rsidR="00BB542F" w:rsidRPr="00BB542F" w:rsidRDefault="00BB542F" w:rsidP="00BB542F">
      <w:pPr>
        <w:widowControl w:val="0"/>
        <w:tabs>
          <w:tab w:val="left" w:pos="8370"/>
        </w:tabs>
        <w:suppressAutoHyphens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  <w:lang w:eastAsia="ru-RU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before="100" w:after="100"/>
        <w:ind w:firstLine="720"/>
        <w:jc w:val="both"/>
        <w:rPr>
          <w:rFonts w:ascii="Arial" w:hAnsi="Arial" w:cs="Arial"/>
          <w:sz w:val="2"/>
          <w:szCs w:val="2"/>
          <w:lang w:eastAsia="ru-RU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before="100" w:after="100"/>
        <w:ind w:firstLine="720"/>
        <w:jc w:val="both"/>
        <w:rPr>
          <w:rFonts w:ascii="Arial" w:hAnsi="Arial" w:cs="Arial"/>
          <w:sz w:val="2"/>
          <w:szCs w:val="2"/>
          <w:lang w:eastAsia="ru-RU"/>
        </w:rPr>
      </w:pPr>
    </w:p>
    <w:p w:rsidR="00BB542F" w:rsidRPr="00BB542F" w:rsidRDefault="00BB542F" w:rsidP="00BB542F">
      <w:pPr>
        <w:suppressAutoHyphens w:val="0"/>
        <w:autoSpaceDN w:val="0"/>
        <w:adjustRightInd w:val="0"/>
        <w:spacing w:before="108" w:after="31"/>
        <w:ind w:left="652" w:right="713"/>
        <w:jc w:val="center"/>
        <w:outlineLvl w:val="0"/>
        <w:rPr>
          <w:b/>
          <w:bCs/>
          <w:sz w:val="28"/>
          <w:szCs w:val="28"/>
          <w:lang w:eastAsia="ru-RU"/>
        </w:rPr>
      </w:pPr>
      <w:r w:rsidRPr="00BB542F">
        <w:rPr>
          <w:b/>
          <w:bCs/>
          <w:sz w:val="28"/>
          <w:szCs w:val="28"/>
          <w:lang w:eastAsia="ru-RU"/>
        </w:rPr>
        <w:t xml:space="preserve">Форма заявления о предоставлении муниципальной услуги 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right="15"/>
        <w:jc w:val="right"/>
        <w:rPr>
          <w:rFonts w:ascii="Arial" w:hAnsi="Arial" w:cs="Arial"/>
          <w:sz w:val="18"/>
          <w:szCs w:val="18"/>
          <w:lang w:eastAsia="ru-RU"/>
        </w:rPr>
      </w:pPr>
      <w:r w:rsidRPr="00BB542F">
        <w:rPr>
          <w:rFonts w:cs="Arial"/>
          <w:sz w:val="18"/>
          <w:szCs w:val="18"/>
          <w:lang w:eastAsia="ru-RU"/>
        </w:rPr>
        <w:t xml:space="preserve">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" w:line="237" w:lineRule="auto"/>
        <w:ind w:left="4536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>В Администрацию муниципального образования «Муниципальный округ Якшур-Бодьинский район Удмуртской Республики»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" w:line="237" w:lineRule="auto"/>
        <w:ind w:left="4536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>от кого: __________________________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0" w:line="248" w:lineRule="auto"/>
        <w:ind w:left="4536" w:right="56"/>
        <w:jc w:val="right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>__________________________________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left="4536" w:right="56"/>
        <w:jc w:val="center"/>
        <w:rPr>
          <w:sz w:val="28"/>
          <w:szCs w:val="28"/>
          <w:vertAlign w:val="subscript"/>
          <w:lang w:eastAsia="ru-RU"/>
        </w:rPr>
      </w:pPr>
      <w:r w:rsidRPr="00BB542F">
        <w:rPr>
          <w:i/>
          <w:sz w:val="28"/>
          <w:szCs w:val="28"/>
          <w:vertAlign w:val="subscript"/>
          <w:lang w:eastAsia="ru-RU"/>
        </w:rPr>
        <w:t>(полное наименование, ИНН, ОГРН юридического лица)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0" w:line="248" w:lineRule="auto"/>
        <w:ind w:left="4536" w:right="56"/>
        <w:jc w:val="right"/>
        <w:rPr>
          <w:sz w:val="28"/>
          <w:szCs w:val="28"/>
          <w:vertAlign w:val="subscript"/>
          <w:lang w:eastAsia="ru-RU"/>
        </w:rPr>
      </w:pPr>
      <w:r w:rsidRPr="00BB542F">
        <w:rPr>
          <w:sz w:val="28"/>
          <w:szCs w:val="28"/>
          <w:vertAlign w:val="subscript"/>
          <w:lang w:eastAsia="ru-RU"/>
        </w:rPr>
        <w:t xml:space="preserve">____________________________________________________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left="4536" w:right="56"/>
        <w:jc w:val="center"/>
        <w:rPr>
          <w:sz w:val="28"/>
          <w:szCs w:val="28"/>
          <w:vertAlign w:val="subscript"/>
          <w:lang w:eastAsia="ru-RU"/>
        </w:rPr>
      </w:pPr>
      <w:r w:rsidRPr="00BB542F">
        <w:rPr>
          <w:i/>
          <w:sz w:val="28"/>
          <w:szCs w:val="28"/>
          <w:vertAlign w:val="subscript"/>
          <w:lang w:eastAsia="ru-RU"/>
        </w:rPr>
        <w:t>(контактный телефон, электронная почта, почтовый адрес)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0" w:line="248" w:lineRule="auto"/>
        <w:ind w:left="4536" w:right="56"/>
        <w:jc w:val="right"/>
        <w:rPr>
          <w:sz w:val="28"/>
          <w:szCs w:val="28"/>
          <w:lang w:eastAsia="ru-RU"/>
        </w:rPr>
      </w:pPr>
      <w:r w:rsidRPr="00BB542F">
        <w:rPr>
          <w:sz w:val="28"/>
          <w:szCs w:val="28"/>
          <w:vertAlign w:val="subscript"/>
          <w:lang w:eastAsia="ru-RU"/>
        </w:rPr>
        <w:t>____________________________________________________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" w:line="237" w:lineRule="auto"/>
        <w:ind w:left="4536"/>
        <w:jc w:val="center"/>
        <w:rPr>
          <w:i/>
          <w:sz w:val="28"/>
          <w:szCs w:val="28"/>
          <w:vertAlign w:val="subscript"/>
          <w:lang w:eastAsia="ru-RU"/>
        </w:rPr>
      </w:pPr>
      <w:r w:rsidRPr="00BB542F">
        <w:rPr>
          <w:i/>
          <w:sz w:val="28"/>
          <w:szCs w:val="28"/>
          <w:vertAlign w:val="subscript"/>
          <w:lang w:eastAsia="ru-RU"/>
        </w:rPr>
        <w:t>(фамилия, имя, отчество (последнее - при наличии),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" w:line="237" w:lineRule="auto"/>
        <w:ind w:left="4536"/>
        <w:jc w:val="center"/>
        <w:rPr>
          <w:sz w:val="28"/>
          <w:szCs w:val="28"/>
          <w:vertAlign w:val="subscript"/>
          <w:lang w:eastAsia="ru-RU"/>
        </w:rPr>
      </w:pPr>
      <w:r w:rsidRPr="00BB542F">
        <w:rPr>
          <w:i/>
          <w:sz w:val="28"/>
          <w:szCs w:val="28"/>
          <w:vertAlign w:val="subscript"/>
          <w:lang w:eastAsia="ru-RU"/>
        </w:rPr>
        <w:t>данные документа, удостоверяющего личность,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left="4536" w:right="56"/>
        <w:jc w:val="center"/>
        <w:rPr>
          <w:i/>
          <w:sz w:val="28"/>
          <w:szCs w:val="28"/>
          <w:vertAlign w:val="subscript"/>
          <w:lang w:eastAsia="ru-RU"/>
        </w:rPr>
      </w:pPr>
      <w:r w:rsidRPr="00BB542F">
        <w:rPr>
          <w:i/>
          <w:sz w:val="28"/>
          <w:szCs w:val="28"/>
          <w:vertAlign w:val="subscript"/>
          <w:lang w:eastAsia="ru-RU"/>
        </w:rPr>
        <w:t>контактный телефон, адрес электронной почты уполномоченного лица)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0" w:line="248" w:lineRule="auto"/>
        <w:ind w:left="4536" w:right="56"/>
        <w:jc w:val="right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 xml:space="preserve">_________________________________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left="4536" w:right="56"/>
        <w:jc w:val="center"/>
        <w:rPr>
          <w:sz w:val="28"/>
          <w:szCs w:val="28"/>
          <w:vertAlign w:val="subscript"/>
          <w:lang w:eastAsia="ru-RU"/>
        </w:rPr>
      </w:pPr>
      <w:r w:rsidRPr="00BB542F">
        <w:rPr>
          <w:i/>
          <w:sz w:val="28"/>
          <w:szCs w:val="28"/>
          <w:vertAlign w:val="subscript"/>
          <w:lang w:eastAsia="ru-RU"/>
        </w:rPr>
        <w:t>(данные представителя заявителя)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right="15"/>
        <w:jc w:val="right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 xml:space="preserve"> </w:t>
      </w:r>
    </w:p>
    <w:p w:rsidR="00BB542F" w:rsidRPr="00BB542F" w:rsidRDefault="00BB542F" w:rsidP="00BB542F">
      <w:pPr>
        <w:suppressAutoHyphens w:val="0"/>
        <w:autoSpaceDN w:val="0"/>
        <w:adjustRightInd w:val="0"/>
        <w:spacing w:before="108" w:after="108"/>
        <w:ind w:left="652" w:right="713"/>
        <w:jc w:val="center"/>
        <w:outlineLvl w:val="0"/>
        <w:rPr>
          <w:b/>
          <w:bCs/>
          <w:sz w:val="28"/>
          <w:szCs w:val="28"/>
          <w:lang w:eastAsia="ru-RU"/>
        </w:rPr>
      </w:pPr>
      <w:r w:rsidRPr="00BB542F">
        <w:rPr>
          <w:b/>
          <w:bCs/>
          <w:sz w:val="28"/>
          <w:szCs w:val="28"/>
          <w:lang w:eastAsia="ru-RU"/>
        </w:rPr>
        <w:t>ЗАЯВЛЕНИЕ</w:t>
      </w:r>
      <w:r w:rsidRPr="00BB542F">
        <w:rPr>
          <w:bCs/>
          <w:sz w:val="28"/>
          <w:szCs w:val="28"/>
          <w:lang w:eastAsia="ru-RU"/>
        </w:rPr>
        <w:t xml:space="preserve">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line="248" w:lineRule="auto"/>
        <w:ind w:left="117" w:hanging="10"/>
        <w:jc w:val="center"/>
        <w:rPr>
          <w:sz w:val="28"/>
          <w:szCs w:val="28"/>
          <w:lang w:eastAsia="ru-RU"/>
        </w:rPr>
      </w:pPr>
      <w:r w:rsidRPr="00BB542F">
        <w:rPr>
          <w:b/>
          <w:sz w:val="28"/>
          <w:szCs w:val="28"/>
          <w:lang w:eastAsia="ru-RU"/>
        </w:rPr>
        <w:t>о переводе жилого помещения в нежилое помещение и нежилого помещения в жилое помещение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21"/>
        <w:ind w:right="15"/>
        <w:jc w:val="right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 xml:space="preserve">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4" w:line="248" w:lineRule="auto"/>
        <w:ind w:firstLine="567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 xml:space="preserve">        Прошу предоставить муниципальную услугу ___________________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4" w:line="248" w:lineRule="auto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 xml:space="preserve">________________________________ в отношении помещения, находящегося в собственности ____________________________________________________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lastRenderedPageBreak/>
        <w:t xml:space="preserve">__________________________________________________________________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4" w:line="248" w:lineRule="auto"/>
        <w:ind w:firstLine="567"/>
        <w:jc w:val="center"/>
        <w:rPr>
          <w:sz w:val="28"/>
          <w:szCs w:val="28"/>
          <w:lang w:eastAsia="ru-RU"/>
        </w:rPr>
      </w:pPr>
      <w:r w:rsidRPr="00BB542F">
        <w:rPr>
          <w:sz w:val="28"/>
          <w:szCs w:val="28"/>
          <w:vertAlign w:val="subscript"/>
          <w:lang w:eastAsia="ru-RU"/>
        </w:rPr>
        <w:t>(для физических лиц/индивидуальных предпринимателей: Ф.И.О. (последнее при наличии),  документ, удостоверяющий личность: вид документа   паспорт, ИНН, СНИЛС, ОГРНИП (для индивидуальных предпринимателей), для юридических лиц: полное наименование юридического лица, ОГРН, ИНН)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4" w:line="248" w:lineRule="auto"/>
        <w:rPr>
          <w:sz w:val="28"/>
          <w:szCs w:val="28"/>
          <w:vertAlign w:val="superscript"/>
          <w:lang w:eastAsia="ru-RU"/>
        </w:rPr>
      </w:pPr>
      <w:r w:rsidRPr="00BB542F">
        <w:rPr>
          <w:sz w:val="28"/>
          <w:szCs w:val="28"/>
          <w:lang w:eastAsia="ru-RU"/>
        </w:rPr>
        <w:t xml:space="preserve">расположенного по адресу: __________________________________________ </w:t>
      </w:r>
      <w:r w:rsidRPr="00BB542F">
        <w:rPr>
          <w:sz w:val="28"/>
          <w:szCs w:val="28"/>
          <w:vertAlign w:val="superscript"/>
          <w:lang w:eastAsia="ru-RU"/>
        </w:rPr>
        <w:t xml:space="preserve">                                            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4" w:line="248" w:lineRule="auto"/>
        <w:rPr>
          <w:sz w:val="28"/>
          <w:szCs w:val="28"/>
          <w:vertAlign w:val="superscript"/>
          <w:lang w:eastAsia="ru-RU"/>
        </w:rPr>
      </w:pPr>
      <w:r w:rsidRPr="00BB542F">
        <w:rPr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(город, улица, проспект, проезд, переулок, шоссе,</w:t>
      </w:r>
      <w:r w:rsidRPr="00BB542F">
        <w:rPr>
          <w:sz w:val="28"/>
          <w:szCs w:val="28"/>
          <w:lang w:eastAsia="ru-RU"/>
        </w:rPr>
        <w:tab/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4" w:line="248" w:lineRule="auto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>__________________________________________________________________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4" w:line="248" w:lineRule="auto"/>
        <w:jc w:val="center"/>
        <w:rPr>
          <w:sz w:val="28"/>
          <w:szCs w:val="28"/>
          <w:vertAlign w:val="subscript"/>
          <w:lang w:eastAsia="ru-RU"/>
        </w:rPr>
      </w:pPr>
      <w:r w:rsidRPr="00BB542F">
        <w:rPr>
          <w:sz w:val="28"/>
          <w:szCs w:val="28"/>
          <w:vertAlign w:val="subscript"/>
          <w:lang w:eastAsia="ru-RU"/>
        </w:rPr>
        <w:t>№ дома, № строения, корпуса, № квартиры,)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28" w:line="237" w:lineRule="auto"/>
        <w:ind w:right="-1"/>
        <w:jc w:val="both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>_______________________________________________________________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28" w:line="237" w:lineRule="auto"/>
        <w:ind w:right="503"/>
        <w:jc w:val="center"/>
        <w:rPr>
          <w:sz w:val="28"/>
          <w:szCs w:val="28"/>
          <w:vertAlign w:val="superscript"/>
          <w:lang w:eastAsia="ru-RU"/>
        </w:rPr>
      </w:pPr>
      <w:r w:rsidRPr="00BB542F">
        <w:rPr>
          <w:sz w:val="28"/>
          <w:szCs w:val="28"/>
          <w:vertAlign w:val="superscript"/>
          <w:lang w:eastAsia="ru-RU"/>
        </w:rPr>
        <w:t>(текущее назначение помещения (жилое/нежилое), общая, жилая площадь помещения)</w:t>
      </w:r>
    </w:p>
    <w:p w:rsidR="00BB542F" w:rsidRPr="00BB542F" w:rsidRDefault="00BB542F" w:rsidP="00BB542F">
      <w:pPr>
        <w:widowControl w:val="0"/>
        <w:tabs>
          <w:tab w:val="left" w:pos="9355"/>
        </w:tabs>
        <w:suppressAutoHyphens w:val="0"/>
        <w:autoSpaceDN w:val="0"/>
        <w:adjustRightInd w:val="0"/>
        <w:spacing w:after="28" w:line="237" w:lineRule="auto"/>
        <w:ind w:right="-1"/>
        <w:jc w:val="both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 xml:space="preserve">из (жилого/нежилого) помещения в (нежилое/жилое) </w:t>
      </w:r>
      <w:r w:rsidRPr="00BB542F">
        <w:rPr>
          <w:i/>
          <w:sz w:val="28"/>
          <w:szCs w:val="28"/>
          <w:lang w:eastAsia="ru-RU"/>
        </w:rPr>
        <w:t xml:space="preserve">(нужное подчеркнуть) </w:t>
      </w:r>
      <w:r w:rsidRPr="00BB542F">
        <w:rPr>
          <w:sz w:val="28"/>
          <w:szCs w:val="28"/>
          <w:lang w:eastAsia="ru-RU"/>
        </w:rPr>
        <w:t>для использования</w:t>
      </w:r>
      <w:r w:rsidRPr="00BB542F">
        <w:rPr>
          <w:i/>
          <w:sz w:val="28"/>
          <w:szCs w:val="28"/>
          <w:lang w:eastAsia="ru-RU"/>
        </w:rPr>
        <w:t xml:space="preserve"> </w:t>
      </w:r>
      <w:r w:rsidRPr="00BB542F">
        <w:rPr>
          <w:sz w:val="28"/>
          <w:szCs w:val="28"/>
          <w:lang w:eastAsia="ru-RU"/>
        </w:rPr>
        <w:t>в качестве: ______________________________________</w:t>
      </w:r>
    </w:p>
    <w:p w:rsidR="00BB542F" w:rsidRPr="00BB542F" w:rsidRDefault="00BB542F" w:rsidP="00BB542F">
      <w:pPr>
        <w:widowControl w:val="0"/>
        <w:tabs>
          <w:tab w:val="left" w:pos="9355"/>
        </w:tabs>
        <w:suppressAutoHyphens w:val="0"/>
        <w:autoSpaceDN w:val="0"/>
        <w:adjustRightInd w:val="0"/>
        <w:spacing w:after="28" w:line="237" w:lineRule="auto"/>
        <w:ind w:right="-1"/>
        <w:jc w:val="both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>______________________________________________________________  .</w:t>
      </w:r>
    </w:p>
    <w:p w:rsidR="00BB542F" w:rsidRPr="00BB542F" w:rsidRDefault="00BB542F" w:rsidP="00BB542F">
      <w:pPr>
        <w:widowControl w:val="0"/>
        <w:tabs>
          <w:tab w:val="left" w:pos="9355"/>
        </w:tabs>
        <w:suppressAutoHyphens w:val="0"/>
        <w:autoSpaceDN w:val="0"/>
        <w:adjustRightInd w:val="0"/>
        <w:spacing w:after="28" w:line="237" w:lineRule="auto"/>
        <w:ind w:right="-1"/>
        <w:jc w:val="center"/>
        <w:rPr>
          <w:sz w:val="28"/>
          <w:szCs w:val="28"/>
          <w:vertAlign w:val="subscript"/>
          <w:lang w:eastAsia="ru-RU"/>
        </w:rPr>
      </w:pPr>
      <w:r w:rsidRPr="00BB542F">
        <w:rPr>
          <w:sz w:val="28"/>
          <w:szCs w:val="28"/>
          <w:vertAlign w:val="subscript"/>
          <w:lang w:eastAsia="ru-RU"/>
        </w:rPr>
        <w:t>(указать вид использования помещения)</w:t>
      </w:r>
    </w:p>
    <w:p w:rsidR="00BB542F" w:rsidRPr="00BB542F" w:rsidRDefault="00BB542F" w:rsidP="00BB542F">
      <w:pPr>
        <w:widowControl w:val="0"/>
        <w:tabs>
          <w:tab w:val="left" w:pos="9355"/>
        </w:tabs>
        <w:suppressAutoHyphens w:val="0"/>
        <w:autoSpaceDN w:val="0"/>
        <w:adjustRightInd w:val="0"/>
        <w:spacing w:after="28" w:line="237" w:lineRule="auto"/>
        <w:ind w:right="-1" w:firstLine="567"/>
        <w:jc w:val="both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>Для использования помещения в качестве __________________________</w:t>
      </w:r>
    </w:p>
    <w:p w:rsidR="00BB542F" w:rsidRPr="00BB542F" w:rsidRDefault="00BB542F" w:rsidP="00BB542F">
      <w:pPr>
        <w:widowControl w:val="0"/>
        <w:tabs>
          <w:tab w:val="left" w:pos="9355"/>
        </w:tabs>
        <w:suppressAutoHyphens w:val="0"/>
        <w:autoSpaceDN w:val="0"/>
        <w:adjustRightInd w:val="0"/>
        <w:spacing w:after="28" w:line="237" w:lineRule="auto"/>
        <w:ind w:right="-1"/>
        <w:rPr>
          <w:sz w:val="28"/>
          <w:szCs w:val="28"/>
          <w:vertAlign w:val="subscript"/>
          <w:lang w:eastAsia="ru-RU"/>
        </w:rPr>
      </w:pPr>
      <w:r w:rsidRPr="00BB542F">
        <w:rPr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(жилого, нежилого) </w:t>
      </w:r>
    </w:p>
    <w:p w:rsidR="00BB542F" w:rsidRPr="00BB542F" w:rsidRDefault="00BB542F" w:rsidP="00BB542F">
      <w:pPr>
        <w:widowControl w:val="0"/>
        <w:tabs>
          <w:tab w:val="left" w:pos="9355"/>
        </w:tabs>
        <w:suppressAutoHyphens w:val="0"/>
        <w:autoSpaceDN w:val="0"/>
        <w:adjustRightInd w:val="0"/>
        <w:spacing w:after="28" w:line="237" w:lineRule="auto"/>
        <w:ind w:right="-1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>(требуется/ не требуется) (</w:t>
      </w:r>
      <w:r w:rsidRPr="00BB542F">
        <w:rPr>
          <w:i/>
          <w:sz w:val="28"/>
          <w:szCs w:val="28"/>
          <w:lang w:eastAsia="ru-RU"/>
        </w:rPr>
        <w:t xml:space="preserve">нужное подчеркнуть) </w:t>
      </w:r>
      <w:r w:rsidRPr="00BB542F">
        <w:rPr>
          <w:sz w:val="28"/>
          <w:szCs w:val="28"/>
          <w:lang w:eastAsia="ru-RU"/>
        </w:rPr>
        <w:t>проведение работ по ______</w:t>
      </w:r>
    </w:p>
    <w:p w:rsidR="00BB542F" w:rsidRPr="00BB542F" w:rsidRDefault="00BB542F" w:rsidP="00BB542F">
      <w:pPr>
        <w:widowControl w:val="0"/>
        <w:tabs>
          <w:tab w:val="left" w:pos="9355"/>
        </w:tabs>
        <w:suppressAutoHyphens w:val="0"/>
        <w:autoSpaceDN w:val="0"/>
        <w:adjustRightInd w:val="0"/>
        <w:spacing w:after="28" w:line="237" w:lineRule="auto"/>
        <w:ind w:right="-1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>_________________________________________________________________ .</w:t>
      </w:r>
    </w:p>
    <w:p w:rsidR="00BB542F" w:rsidRPr="00BB542F" w:rsidRDefault="00BB542F" w:rsidP="00BB542F">
      <w:pPr>
        <w:widowControl w:val="0"/>
        <w:tabs>
          <w:tab w:val="left" w:pos="9355"/>
        </w:tabs>
        <w:suppressAutoHyphens w:val="0"/>
        <w:autoSpaceDN w:val="0"/>
        <w:adjustRightInd w:val="0"/>
        <w:spacing w:after="28" w:line="237" w:lineRule="auto"/>
        <w:ind w:right="-1"/>
        <w:jc w:val="center"/>
        <w:rPr>
          <w:sz w:val="28"/>
          <w:szCs w:val="28"/>
          <w:vertAlign w:val="subscript"/>
          <w:lang w:eastAsia="ru-RU"/>
        </w:rPr>
      </w:pPr>
      <w:r w:rsidRPr="00BB542F">
        <w:rPr>
          <w:sz w:val="28"/>
          <w:szCs w:val="28"/>
          <w:vertAlign w:val="subscript"/>
          <w:lang w:eastAsia="ru-RU"/>
        </w:rPr>
        <w:t>(перепланировке, переустройству, иные работы)</w:t>
      </w:r>
    </w:p>
    <w:p w:rsidR="00BB542F" w:rsidRPr="00BB542F" w:rsidRDefault="00BB542F" w:rsidP="00BB542F">
      <w:pPr>
        <w:widowControl w:val="0"/>
        <w:tabs>
          <w:tab w:val="left" w:pos="9355"/>
        </w:tabs>
        <w:suppressAutoHyphens w:val="0"/>
        <w:autoSpaceDN w:val="0"/>
        <w:adjustRightInd w:val="0"/>
        <w:spacing w:after="28" w:line="237" w:lineRule="auto"/>
        <w:ind w:right="503" w:firstLine="567"/>
        <w:jc w:val="both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>Указанное помещение не используется мною или иными гражданами в качестве места постоянного проживания, а также право собственности на помещение не обременено правами каких-либо лиц.</w:t>
      </w:r>
    </w:p>
    <w:p w:rsidR="00BB542F" w:rsidRPr="00BB542F" w:rsidRDefault="00BB542F" w:rsidP="00BB542F">
      <w:pPr>
        <w:widowControl w:val="0"/>
        <w:tabs>
          <w:tab w:val="left" w:pos="9355"/>
        </w:tabs>
        <w:suppressAutoHyphens w:val="0"/>
        <w:autoSpaceDN w:val="0"/>
        <w:adjustRightInd w:val="0"/>
        <w:spacing w:after="28" w:line="237" w:lineRule="auto"/>
        <w:ind w:right="503"/>
        <w:jc w:val="both"/>
        <w:rPr>
          <w:sz w:val="28"/>
          <w:szCs w:val="28"/>
          <w:lang w:eastAsia="ru-RU"/>
        </w:rPr>
      </w:pPr>
    </w:p>
    <w:p w:rsidR="00BB542F" w:rsidRPr="00BB542F" w:rsidRDefault="00BB542F" w:rsidP="00BB542F">
      <w:pPr>
        <w:widowControl w:val="0"/>
        <w:tabs>
          <w:tab w:val="left" w:pos="9355"/>
        </w:tabs>
        <w:suppressAutoHyphens w:val="0"/>
        <w:autoSpaceDN w:val="0"/>
        <w:adjustRightInd w:val="0"/>
        <w:spacing w:after="5"/>
        <w:ind w:right="15" w:firstLine="567"/>
        <w:jc w:val="center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 xml:space="preserve">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 xml:space="preserve"> </w:t>
      </w:r>
      <w:r w:rsidRPr="00BB542F">
        <w:rPr>
          <w:sz w:val="28"/>
          <w:szCs w:val="28"/>
          <w:lang w:eastAsia="ru-RU"/>
        </w:rPr>
        <w:tab/>
        <w:t xml:space="preserve"> </w:t>
      </w:r>
      <w:r w:rsidRPr="00BB542F">
        <w:rPr>
          <w:sz w:val="28"/>
          <w:szCs w:val="28"/>
          <w:lang w:eastAsia="ru-RU"/>
        </w:rPr>
        <w:tab/>
        <w:t xml:space="preserve"> </w:t>
      </w:r>
      <w:r w:rsidRPr="00BB542F">
        <w:rPr>
          <w:sz w:val="28"/>
          <w:szCs w:val="28"/>
          <w:lang w:eastAsia="ru-RU"/>
        </w:rPr>
        <w:tab/>
        <w:t xml:space="preserve"> </w:t>
      </w:r>
      <w:r w:rsidRPr="00BB542F">
        <w:rPr>
          <w:sz w:val="28"/>
          <w:szCs w:val="28"/>
          <w:lang w:eastAsia="ru-RU"/>
        </w:rPr>
        <w:tab/>
        <w:t xml:space="preserve"> 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4" w:line="248" w:lineRule="auto"/>
        <w:ind w:firstLine="567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>Подпись ______________________________________________________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spacing w:after="14" w:line="248" w:lineRule="auto"/>
        <w:ind w:firstLine="567"/>
        <w:jc w:val="center"/>
        <w:rPr>
          <w:sz w:val="28"/>
          <w:szCs w:val="28"/>
          <w:vertAlign w:val="subscript"/>
          <w:lang w:eastAsia="ru-RU"/>
        </w:rPr>
      </w:pPr>
      <w:r w:rsidRPr="00BB542F">
        <w:rPr>
          <w:sz w:val="28"/>
          <w:szCs w:val="28"/>
          <w:vertAlign w:val="subscript"/>
          <w:lang w:eastAsia="ru-RU"/>
        </w:rPr>
        <w:t>(расшифровка подписи)</w:t>
      </w:r>
    </w:p>
    <w:p w:rsidR="00BB542F" w:rsidRPr="00BB542F" w:rsidRDefault="00BB542F" w:rsidP="00BB542F">
      <w:pPr>
        <w:widowControl w:val="0"/>
        <w:tabs>
          <w:tab w:val="center" w:pos="755"/>
          <w:tab w:val="center" w:pos="5311"/>
        </w:tabs>
        <w:suppressAutoHyphens w:val="0"/>
        <w:autoSpaceDN w:val="0"/>
        <w:adjustRightInd w:val="0"/>
        <w:spacing w:after="14" w:line="248" w:lineRule="auto"/>
        <w:ind w:firstLine="567"/>
        <w:rPr>
          <w:sz w:val="28"/>
          <w:szCs w:val="28"/>
          <w:lang w:eastAsia="ru-RU"/>
        </w:rPr>
      </w:pPr>
      <w:r w:rsidRPr="00BB542F">
        <w:rPr>
          <w:sz w:val="28"/>
          <w:szCs w:val="28"/>
          <w:lang w:eastAsia="ru-RU"/>
        </w:rPr>
        <w:t xml:space="preserve"> </w:t>
      </w:r>
      <w:r w:rsidRPr="00BB542F">
        <w:rPr>
          <w:sz w:val="28"/>
          <w:szCs w:val="28"/>
          <w:lang w:eastAsia="ru-RU"/>
        </w:rPr>
        <w:tab/>
        <w:t>Дата _________________ »</w:t>
      </w: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right="15"/>
        <w:rPr>
          <w:sz w:val="28"/>
          <w:szCs w:val="28"/>
          <w:lang w:eastAsia="ru-RU"/>
        </w:rPr>
      </w:pPr>
    </w:p>
    <w:p w:rsidR="00BB542F" w:rsidRPr="00BB542F" w:rsidRDefault="00BB542F" w:rsidP="00BB542F">
      <w:pPr>
        <w:widowControl w:val="0"/>
        <w:suppressAutoHyphens w:val="0"/>
        <w:autoSpaceDN w:val="0"/>
        <w:adjustRightInd w:val="0"/>
        <w:ind w:right="15"/>
        <w:rPr>
          <w:sz w:val="28"/>
          <w:szCs w:val="28"/>
          <w:lang w:eastAsia="ru-RU"/>
        </w:rPr>
      </w:pPr>
    </w:p>
    <w:p w:rsidR="00BB542F" w:rsidRDefault="00BB542F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B542F" w:rsidRDefault="00BB542F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B542F" w:rsidRPr="000961A6" w:rsidRDefault="00BB542F" w:rsidP="000961A6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05785E" w:rsidP="0005785E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07338">
              <w:rPr>
                <w:lang w:eastAsia="en-US"/>
              </w:rPr>
              <w:t>6</w:t>
            </w:r>
            <w:r w:rsidR="00D80FA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</w:t>
            </w:r>
            <w:r w:rsidR="00D80FA4">
              <w:rPr>
                <w:lang w:eastAsia="en-US"/>
              </w:rPr>
              <w:t>оября</w:t>
            </w:r>
            <w:r w:rsidR="009E4F2B" w:rsidRPr="00D80BAF">
              <w:rPr>
                <w:lang w:eastAsia="en-US"/>
              </w:rPr>
              <w:t xml:space="preserve"> 2022 года</w:t>
            </w:r>
          </w:p>
        </w:tc>
      </w:tr>
    </w:tbl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DF1415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4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22B7580"/>
    <w:multiLevelType w:val="hybridMultilevel"/>
    <w:tmpl w:val="4596E364"/>
    <w:lvl w:ilvl="0" w:tplc="25A222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7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8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5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22"/>
  </w:num>
  <w:num w:numId="10">
    <w:abstractNumId w:val="24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23"/>
  </w:num>
  <w:num w:numId="16">
    <w:abstractNumId w:val="21"/>
  </w:num>
  <w:num w:numId="17">
    <w:abstractNumId w:val="14"/>
  </w:num>
  <w:num w:numId="18">
    <w:abstractNumId w:val="18"/>
  </w:num>
  <w:num w:numId="19">
    <w:abstractNumId w:val="7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25"/>
  </w:num>
  <w:num w:numId="31">
    <w:abstractNumId w:val="17"/>
  </w:num>
  <w:num w:numId="32">
    <w:abstractNumId w:val="9"/>
  </w:num>
  <w:num w:numId="33">
    <w:abstractNumId w:val="19"/>
  </w:num>
  <w:num w:numId="34">
    <w:abstractNumId w:val="8"/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5785E"/>
    <w:rsid w:val="00061439"/>
    <w:rsid w:val="00080D29"/>
    <w:rsid w:val="00081FF2"/>
    <w:rsid w:val="00084D26"/>
    <w:rsid w:val="000961A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22D6"/>
    <w:rsid w:val="00154E2B"/>
    <w:rsid w:val="001574F8"/>
    <w:rsid w:val="00165742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720F5"/>
    <w:rsid w:val="00680B36"/>
    <w:rsid w:val="006A2EB8"/>
    <w:rsid w:val="006A56EA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2E5D"/>
    <w:rsid w:val="00A375E3"/>
    <w:rsid w:val="00A37669"/>
    <w:rsid w:val="00A40842"/>
    <w:rsid w:val="00A44D96"/>
    <w:rsid w:val="00A52D2D"/>
    <w:rsid w:val="00A61CFD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A0E33"/>
    <w:rsid w:val="00BB542F"/>
    <w:rsid w:val="00BB5FF9"/>
    <w:rsid w:val="00BC7D0F"/>
    <w:rsid w:val="00BC7D2B"/>
    <w:rsid w:val="00BD3D18"/>
    <w:rsid w:val="00BE2588"/>
    <w:rsid w:val="00BF1CFB"/>
    <w:rsid w:val="00C00E5E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di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C713-3B01-48E1-AD13-AD6F5C8C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51</cp:revision>
  <cp:lastPrinted>2018-07-16T12:07:00Z</cp:lastPrinted>
  <dcterms:created xsi:type="dcterms:W3CDTF">2021-08-05T12:01:00Z</dcterms:created>
  <dcterms:modified xsi:type="dcterms:W3CDTF">2024-01-15T10:03:00Z</dcterms:modified>
</cp:coreProperties>
</file>