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2D0062">
            <w:pPr>
              <w:pStyle w:val="19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BE21F10" wp14:editId="3CCE761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B84127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 июня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B84127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103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170E38" w:rsidRDefault="00724D17" w:rsidP="002D0062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724D17" w:rsidP="001D7443">
            <w:r>
              <w:t>2</w:t>
            </w:r>
          </w:p>
          <w:p w:rsidR="00170E38" w:rsidRDefault="00170E38" w:rsidP="001D7443"/>
        </w:tc>
      </w:tr>
    </w:tbl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Pr="00724D17" w:rsidRDefault="00724D17" w:rsidP="00C55772">
      <w:pPr>
        <w:tabs>
          <w:tab w:val="left" w:pos="9639"/>
        </w:tabs>
        <w:ind w:right="-2"/>
      </w:pPr>
    </w:p>
    <w:p w:rsidR="00724D17" w:rsidRDefault="00724D17" w:rsidP="00724D17">
      <w:pPr>
        <w:suppressAutoHyphens w:val="0"/>
        <w:autoSpaceDE/>
        <w:ind w:firstLine="709"/>
        <w:jc w:val="both"/>
        <w:rPr>
          <w:b/>
          <w:bCs/>
          <w:lang w:eastAsia="ru-RU"/>
        </w:rPr>
      </w:pPr>
      <w:r w:rsidRPr="00724D17">
        <w:rPr>
          <w:b/>
          <w:bCs/>
          <w:lang w:eastAsia="ru-RU"/>
        </w:rPr>
        <w:t>ИЗВЕЩЕНИЕ О ПРОВЕДЕНИИ СОБРАНИЯ О СОГЛАСОВАНИИ</w:t>
      </w:r>
      <w:r w:rsidRPr="00724D17">
        <w:rPr>
          <w:b/>
          <w:bCs/>
          <w:lang w:eastAsia="ru-RU"/>
        </w:rPr>
        <w:br/>
        <w:t>МЕСТОПОЛОЖЕНИЯ ГРАНИЦЫ ЗЕМЕЛЬНОГО УЧАСТКА</w:t>
      </w:r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b/>
          <w:bCs/>
          <w:lang w:eastAsia="ru-RU"/>
        </w:rPr>
      </w:pPr>
      <w:bookmarkStart w:id="0" w:name="_GoBack"/>
      <w:bookmarkEnd w:id="0"/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24D17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</w:t>
      </w:r>
      <w:proofErr w:type="spellStart"/>
      <w:r w:rsidRPr="00724D17">
        <w:rPr>
          <w:sz w:val="28"/>
          <w:szCs w:val="28"/>
          <w:lang w:eastAsia="ru-RU"/>
        </w:rPr>
        <w:t>Якшур</w:t>
      </w:r>
      <w:proofErr w:type="spellEnd"/>
      <w:r w:rsidRPr="00724D17">
        <w:rPr>
          <w:sz w:val="28"/>
          <w:szCs w:val="28"/>
          <w:lang w:eastAsia="ru-RU"/>
        </w:rPr>
        <w:t xml:space="preserve"> </w:t>
      </w:r>
      <w:proofErr w:type="spellStart"/>
      <w:r w:rsidRPr="00724D17">
        <w:rPr>
          <w:sz w:val="28"/>
          <w:szCs w:val="28"/>
          <w:lang w:eastAsia="ru-RU"/>
        </w:rPr>
        <w:t>Бодьинский</w:t>
      </w:r>
      <w:proofErr w:type="spellEnd"/>
      <w:r w:rsidRPr="00724D17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724D17">
        <w:rPr>
          <w:sz w:val="28"/>
          <w:szCs w:val="28"/>
          <w:lang w:eastAsia="ru-RU"/>
        </w:rPr>
        <w:t>Пушиной</w:t>
      </w:r>
      <w:proofErr w:type="spellEnd"/>
      <w:r w:rsidRPr="00724D17">
        <w:rPr>
          <w:sz w:val="28"/>
          <w:szCs w:val="28"/>
          <w:lang w:eastAsia="ru-RU"/>
        </w:rPr>
        <w:t>, д. 94, (БТИ)</w:t>
      </w:r>
      <w:proofErr w:type="gramStart"/>
      <w:r w:rsidRPr="00724D17">
        <w:rPr>
          <w:sz w:val="28"/>
          <w:szCs w:val="28"/>
          <w:lang w:eastAsia="ru-RU"/>
        </w:rPr>
        <w:t>.</w:t>
      </w:r>
      <w:proofErr w:type="gramEnd"/>
      <w:r w:rsidRPr="00724D17">
        <w:rPr>
          <w:sz w:val="28"/>
          <w:szCs w:val="28"/>
          <w:lang w:eastAsia="ru-RU"/>
        </w:rPr>
        <w:t xml:space="preserve"> № </w:t>
      </w:r>
      <w:proofErr w:type="gramStart"/>
      <w:r w:rsidRPr="00724D17">
        <w:rPr>
          <w:sz w:val="28"/>
          <w:szCs w:val="28"/>
          <w:lang w:eastAsia="ru-RU"/>
        </w:rPr>
        <w:t>р</w:t>
      </w:r>
      <w:proofErr w:type="gramEnd"/>
      <w:r w:rsidRPr="00724D17">
        <w:rPr>
          <w:sz w:val="28"/>
          <w:szCs w:val="28"/>
          <w:lang w:eastAsia="ru-RU"/>
        </w:rPr>
        <w:t xml:space="preserve">егистрации в гос. реестре лиц, осуществляющих кадастровую деятельность </w:t>
      </w:r>
      <w:r w:rsidRPr="00724D17">
        <w:rPr>
          <w:bCs/>
          <w:sz w:val="28"/>
          <w:szCs w:val="28"/>
          <w:lang w:eastAsia="ru-RU"/>
        </w:rPr>
        <w:t>25410</w:t>
      </w:r>
      <w:r w:rsidRPr="00724D17">
        <w:rPr>
          <w:sz w:val="28"/>
          <w:szCs w:val="28"/>
          <w:lang w:eastAsia="ru-RU"/>
        </w:rPr>
        <w:t xml:space="preserve"> </w:t>
      </w:r>
      <w:r w:rsidRPr="00724D17">
        <w:rPr>
          <w:bCs/>
          <w:sz w:val="28"/>
          <w:szCs w:val="28"/>
          <w:lang w:eastAsia="ru-RU"/>
        </w:rPr>
        <w:t>(квалификационный аттестат № 18-13-271)</w:t>
      </w:r>
      <w:r w:rsidRPr="00724D17">
        <w:rPr>
          <w:sz w:val="28"/>
          <w:szCs w:val="28"/>
          <w:lang w:eastAsia="ru-RU"/>
        </w:rPr>
        <w:t>, выполняются кадастровые работы по образованию земельного участка путем выдела в счет доли (долей) в праве общей собственности из земельного участка с кадастровым номером 18:24:000000:34</w:t>
      </w:r>
      <w:r w:rsidRPr="00724D17">
        <w:rPr>
          <w:b/>
          <w:sz w:val="28"/>
          <w:szCs w:val="28"/>
          <w:lang w:eastAsia="ru-RU"/>
        </w:rPr>
        <w:t xml:space="preserve">, </w:t>
      </w:r>
      <w:r w:rsidRPr="00724D17">
        <w:rPr>
          <w:sz w:val="28"/>
          <w:szCs w:val="28"/>
          <w:lang w:eastAsia="ru-RU"/>
        </w:rPr>
        <w:t xml:space="preserve">расположенного по адресу: Удмуртская Республика, </w:t>
      </w:r>
      <w:proofErr w:type="spellStart"/>
      <w:r w:rsidRPr="00724D17">
        <w:rPr>
          <w:sz w:val="28"/>
          <w:szCs w:val="28"/>
          <w:lang w:eastAsia="ru-RU"/>
        </w:rPr>
        <w:t>Якшур-Бодьинский</w:t>
      </w:r>
      <w:proofErr w:type="spellEnd"/>
      <w:r w:rsidRPr="00724D17">
        <w:rPr>
          <w:sz w:val="28"/>
          <w:szCs w:val="28"/>
          <w:lang w:eastAsia="ru-RU"/>
        </w:rPr>
        <w:t xml:space="preserve"> район,  колхоз «Путь Ильича».</w:t>
      </w:r>
      <w:r w:rsidRPr="00724D17">
        <w:rPr>
          <w:rFonts w:ascii="Calibri" w:hAnsi="Calibri"/>
          <w:sz w:val="28"/>
          <w:szCs w:val="28"/>
          <w:lang w:eastAsia="ru-RU"/>
        </w:rPr>
        <w:t xml:space="preserve"> </w:t>
      </w:r>
      <w:r w:rsidRPr="00724D17">
        <w:rPr>
          <w:sz w:val="28"/>
          <w:szCs w:val="28"/>
          <w:lang w:eastAsia="ru-RU"/>
        </w:rPr>
        <w:t>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</w:t>
      </w:r>
      <w:r w:rsidRPr="00724D17">
        <w:rPr>
          <w:rFonts w:ascii="Calibri" w:hAnsi="Calibri"/>
          <w:sz w:val="28"/>
          <w:szCs w:val="28"/>
          <w:lang w:eastAsia="ru-RU"/>
        </w:rPr>
        <w:t xml:space="preserve"> </w:t>
      </w:r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4D17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</w:t>
      </w:r>
      <w:proofErr w:type="spellStart"/>
      <w:r w:rsidRPr="00724D17">
        <w:rPr>
          <w:sz w:val="28"/>
          <w:szCs w:val="28"/>
          <w:lang w:eastAsia="ru-RU"/>
        </w:rPr>
        <w:t>Заббарова</w:t>
      </w:r>
      <w:proofErr w:type="spellEnd"/>
      <w:r w:rsidRPr="00724D17">
        <w:rPr>
          <w:sz w:val="28"/>
          <w:szCs w:val="28"/>
          <w:lang w:eastAsia="ru-RU"/>
        </w:rPr>
        <w:t xml:space="preserve"> Роза Юрьевна, 01.02.1972 г. р. (почтовый адрес:</w:t>
      </w:r>
      <w:proofErr w:type="gramEnd"/>
      <w:r w:rsidRPr="00724D17">
        <w:rPr>
          <w:sz w:val="28"/>
          <w:szCs w:val="28"/>
          <w:lang w:eastAsia="ru-RU"/>
        </w:rPr>
        <w:t xml:space="preserve"> </w:t>
      </w:r>
      <w:proofErr w:type="gramStart"/>
      <w:r w:rsidRPr="00724D17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724D17">
        <w:rPr>
          <w:sz w:val="28"/>
          <w:szCs w:val="28"/>
          <w:lang w:eastAsia="ru-RU"/>
        </w:rPr>
        <w:t>Якшур-Бодьинский</w:t>
      </w:r>
      <w:proofErr w:type="spellEnd"/>
      <w:r w:rsidRPr="00724D17">
        <w:rPr>
          <w:sz w:val="28"/>
          <w:szCs w:val="28"/>
          <w:lang w:eastAsia="ru-RU"/>
        </w:rPr>
        <w:t xml:space="preserve"> район, д. Пушкари, ул. Центральная, д. 5, кв. 4).</w:t>
      </w:r>
      <w:proofErr w:type="gramEnd"/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24D17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26.07.2024 г. в 9-00 ч. по адресу: </w:t>
      </w:r>
      <w:proofErr w:type="gramStart"/>
      <w:r w:rsidRPr="00724D17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724D17">
        <w:rPr>
          <w:sz w:val="28"/>
          <w:szCs w:val="28"/>
          <w:lang w:eastAsia="ru-RU"/>
        </w:rPr>
        <w:t>Якшур-Бодьинский</w:t>
      </w:r>
      <w:proofErr w:type="spellEnd"/>
      <w:r w:rsidRPr="00724D17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724D17">
        <w:rPr>
          <w:sz w:val="28"/>
          <w:szCs w:val="28"/>
          <w:lang w:eastAsia="ru-RU"/>
        </w:rPr>
        <w:t>Пушиной</w:t>
      </w:r>
      <w:proofErr w:type="spellEnd"/>
      <w:r w:rsidRPr="00724D17">
        <w:rPr>
          <w:sz w:val="28"/>
          <w:szCs w:val="28"/>
          <w:lang w:eastAsia="ru-RU"/>
        </w:rPr>
        <w:t xml:space="preserve">, д. 94 (здание РАЙПО  БТИ). </w:t>
      </w:r>
      <w:proofErr w:type="gramEnd"/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24D17">
        <w:rPr>
          <w:sz w:val="28"/>
          <w:szCs w:val="28"/>
          <w:lang w:eastAsia="ru-RU"/>
        </w:rPr>
        <w:t xml:space="preserve">С проектом межевого плана земельного участка можно ознакомиться со дня опубликования извещения в течение 30 дней по адресу: Удмуртская Республика, с. Якшур-Бодья, ул. </w:t>
      </w:r>
      <w:proofErr w:type="spellStart"/>
      <w:r w:rsidRPr="00724D17">
        <w:rPr>
          <w:sz w:val="28"/>
          <w:szCs w:val="28"/>
          <w:lang w:eastAsia="ru-RU"/>
        </w:rPr>
        <w:t>Пушиной</w:t>
      </w:r>
      <w:proofErr w:type="spellEnd"/>
      <w:r w:rsidRPr="00724D17">
        <w:rPr>
          <w:sz w:val="28"/>
          <w:szCs w:val="28"/>
          <w:lang w:eastAsia="ru-RU"/>
        </w:rPr>
        <w:t>, д. 94 (БТИ)</w:t>
      </w:r>
      <w:proofErr w:type="gramStart"/>
      <w:r w:rsidRPr="00724D17">
        <w:rPr>
          <w:sz w:val="28"/>
          <w:szCs w:val="28"/>
          <w:lang w:eastAsia="ru-RU"/>
        </w:rPr>
        <w:t>.</w:t>
      </w:r>
      <w:proofErr w:type="gramEnd"/>
      <w:r w:rsidRPr="00724D17">
        <w:rPr>
          <w:sz w:val="28"/>
          <w:szCs w:val="28"/>
          <w:lang w:eastAsia="ru-RU"/>
        </w:rPr>
        <w:t xml:space="preserve">  </w:t>
      </w:r>
      <w:proofErr w:type="gramStart"/>
      <w:r w:rsidRPr="00724D17">
        <w:rPr>
          <w:sz w:val="28"/>
          <w:szCs w:val="28"/>
          <w:lang w:eastAsia="ru-RU"/>
        </w:rPr>
        <w:t>в</w:t>
      </w:r>
      <w:proofErr w:type="gramEnd"/>
      <w:r w:rsidRPr="00724D17">
        <w:rPr>
          <w:sz w:val="28"/>
          <w:szCs w:val="28"/>
          <w:lang w:eastAsia="ru-RU"/>
        </w:rPr>
        <w:t xml:space="preserve"> рабочее время с 8-30 до 17-00, обед с 12-00 до 13-00.</w:t>
      </w:r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24D17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Удмуртская Республика, </w:t>
      </w:r>
      <w:proofErr w:type="gramStart"/>
      <w:r w:rsidRPr="00724D17">
        <w:rPr>
          <w:sz w:val="28"/>
          <w:szCs w:val="28"/>
          <w:lang w:eastAsia="ru-RU"/>
        </w:rPr>
        <w:t>с</w:t>
      </w:r>
      <w:proofErr w:type="gramEnd"/>
      <w:r w:rsidRPr="00724D17">
        <w:rPr>
          <w:sz w:val="28"/>
          <w:szCs w:val="28"/>
          <w:lang w:eastAsia="ru-RU"/>
        </w:rPr>
        <w:t xml:space="preserve">. </w:t>
      </w:r>
      <w:proofErr w:type="gramStart"/>
      <w:r w:rsidRPr="00724D17">
        <w:rPr>
          <w:sz w:val="28"/>
          <w:szCs w:val="28"/>
          <w:lang w:eastAsia="ru-RU"/>
        </w:rPr>
        <w:t>Якшур-Бодья</w:t>
      </w:r>
      <w:proofErr w:type="gramEnd"/>
      <w:r w:rsidRPr="00724D17">
        <w:rPr>
          <w:sz w:val="28"/>
          <w:szCs w:val="28"/>
          <w:lang w:eastAsia="ru-RU"/>
        </w:rPr>
        <w:t xml:space="preserve">, ул. </w:t>
      </w:r>
      <w:proofErr w:type="spellStart"/>
      <w:r w:rsidRPr="00724D17">
        <w:rPr>
          <w:sz w:val="28"/>
          <w:szCs w:val="28"/>
          <w:lang w:eastAsia="ru-RU"/>
        </w:rPr>
        <w:t>Пушиной</w:t>
      </w:r>
      <w:proofErr w:type="spellEnd"/>
      <w:r w:rsidRPr="00724D17">
        <w:rPr>
          <w:sz w:val="28"/>
          <w:szCs w:val="28"/>
          <w:lang w:eastAsia="ru-RU"/>
        </w:rPr>
        <w:t xml:space="preserve">, д. 94 (БТИ). </w:t>
      </w:r>
    </w:p>
    <w:p w:rsidR="00724D17" w:rsidRPr="00724D17" w:rsidRDefault="00724D17" w:rsidP="00724D17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24D17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724D17" w:rsidRDefault="00724D1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B84127" w:rsidP="00B8412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19 июня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FB7595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E" w:rsidRDefault="00187F2E" w:rsidP="009565AE">
      <w:r>
        <w:separator/>
      </w:r>
    </w:p>
  </w:endnote>
  <w:endnote w:type="continuationSeparator" w:id="0">
    <w:p w:rsidR="00187F2E" w:rsidRDefault="00187F2E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187F2E" w:rsidRDefault="00187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17">
          <w:rPr>
            <w:noProof/>
          </w:rPr>
          <w:t>3</w:t>
        </w:r>
        <w:r>
          <w:fldChar w:fldCharType="end"/>
        </w:r>
      </w:p>
    </w:sdtContent>
  </w:sdt>
  <w:p w:rsidR="00187F2E" w:rsidRDefault="00187F2E">
    <w:pPr>
      <w:pStyle w:val="a6"/>
    </w:pPr>
  </w:p>
  <w:p w:rsidR="00187F2E" w:rsidRDefault="00187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E" w:rsidRDefault="00187F2E" w:rsidP="009565AE">
      <w:r>
        <w:separator/>
      </w:r>
    </w:p>
  </w:footnote>
  <w:footnote w:type="continuationSeparator" w:id="0">
    <w:p w:rsidR="00187F2E" w:rsidRDefault="00187F2E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62A0"/>
    <w:rsid w:val="000970AD"/>
    <w:rsid w:val="000A381A"/>
    <w:rsid w:val="000B29BF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87F2E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255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557E9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0062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E1AAB"/>
    <w:rsid w:val="005F60D7"/>
    <w:rsid w:val="00602145"/>
    <w:rsid w:val="00604B17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0F1"/>
    <w:rsid w:val="006C6D12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24D17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5578"/>
    <w:rsid w:val="00796E84"/>
    <w:rsid w:val="007A4476"/>
    <w:rsid w:val="007B2956"/>
    <w:rsid w:val="007C0104"/>
    <w:rsid w:val="007C5738"/>
    <w:rsid w:val="007D1B1E"/>
    <w:rsid w:val="007F292A"/>
    <w:rsid w:val="00802916"/>
    <w:rsid w:val="00807D7B"/>
    <w:rsid w:val="008114F2"/>
    <w:rsid w:val="0082041D"/>
    <w:rsid w:val="0082220A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325BC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84127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D297F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0E47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B62B4"/>
    <w:rsid w:val="00FB746B"/>
    <w:rsid w:val="00FB7595"/>
    <w:rsid w:val="00FB783D"/>
    <w:rsid w:val="00FD0484"/>
    <w:rsid w:val="00FD1710"/>
    <w:rsid w:val="00FD1D09"/>
    <w:rsid w:val="00FD7BC8"/>
    <w:rsid w:val="00FE31A1"/>
    <w:rsid w:val="00FE6CD4"/>
    <w:rsid w:val="00FE710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4">
    <w:name w:val="Сетка таблицы11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4">
    <w:name w:val="Сетка таблицы11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d"/>
    <w:uiPriority w:val="39"/>
    <w:rsid w:val="00E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B0AA-2096-4810-8FC6-E8113B2A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80</cp:revision>
  <cp:lastPrinted>2023-08-09T04:33:00Z</cp:lastPrinted>
  <dcterms:created xsi:type="dcterms:W3CDTF">2023-11-22T12:57:00Z</dcterms:created>
  <dcterms:modified xsi:type="dcterms:W3CDTF">2024-06-19T11:17:00Z</dcterms:modified>
</cp:coreProperties>
</file>