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8D2" w:rsidRPr="00D138D2" w:rsidRDefault="00D138D2" w:rsidP="00D138D2">
      <w:pPr>
        <w:spacing w:line="360" w:lineRule="auto"/>
        <w:jc w:val="center"/>
        <w:rPr>
          <w:b/>
          <w:sz w:val="32"/>
          <w:szCs w:val="32"/>
        </w:rPr>
      </w:pPr>
      <w:r w:rsidRPr="00D138D2">
        <w:rPr>
          <w:b/>
          <w:sz w:val="32"/>
          <w:szCs w:val="32"/>
        </w:rPr>
        <w:t>ООО «КЕН»</w:t>
      </w:r>
    </w:p>
    <w:p w:rsidR="006E23FC" w:rsidRDefault="006E23FC" w:rsidP="00D138D2">
      <w:pPr>
        <w:spacing w:line="360" w:lineRule="auto"/>
        <w:jc w:val="center"/>
        <w:rPr>
          <w:color w:val="000000"/>
          <w:sz w:val="32"/>
          <w:szCs w:val="32"/>
        </w:rPr>
      </w:pPr>
    </w:p>
    <w:p w:rsidR="00D138D2" w:rsidRDefault="00D138D2" w:rsidP="00D138D2">
      <w:pPr>
        <w:spacing w:line="360" w:lineRule="auto"/>
        <w:jc w:val="center"/>
        <w:rPr>
          <w:color w:val="000000"/>
          <w:sz w:val="32"/>
          <w:szCs w:val="32"/>
        </w:rPr>
      </w:pPr>
    </w:p>
    <w:p w:rsidR="006E23FC" w:rsidRDefault="00DC4466" w:rsidP="006E23FC">
      <w:pPr>
        <w:spacing w:line="360" w:lineRule="auto"/>
        <w:jc w:val="center"/>
        <w:rPr>
          <w:color w:val="000000"/>
          <w:sz w:val="28"/>
          <w:szCs w:val="28"/>
        </w:rPr>
      </w:pPr>
      <w:r>
        <w:rPr>
          <w:color w:val="000000"/>
          <w:sz w:val="28"/>
          <w:szCs w:val="28"/>
        </w:rPr>
        <w:t>Удмуртская Республика</w:t>
      </w:r>
    </w:p>
    <w:p w:rsidR="00DC4466" w:rsidRPr="00BB01B4" w:rsidRDefault="00DC4466" w:rsidP="006E23FC">
      <w:pPr>
        <w:spacing w:line="360" w:lineRule="auto"/>
        <w:jc w:val="center"/>
        <w:rPr>
          <w:color w:val="000000"/>
          <w:sz w:val="28"/>
          <w:szCs w:val="28"/>
        </w:rPr>
      </w:pPr>
      <w:r>
        <w:rPr>
          <w:color w:val="000000"/>
          <w:sz w:val="28"/>
          <w:szCs w:val="28"/>
        </w:rPr>
        <w:t>Якшур-Бодьинский район</w:t>
      </w:r>
    </w:p>
    <w:p w:rsidR="006E23FC" w:rsidRPr="00BB01B4" w:rsidRDefault="00DC4466" w:rsidP="006E23FC">
      <w:pPr>
        <w:spacing w:line="360" w:lineRule="auto"/>
        <w:jc w:val="center"/>
        <w:rPr>
          <w:color w:val="000000"/>
          <w:sz w:val="28"/>
          <w:szCs w:val="28"/>
        </w:rPr>
      </w:pPr>
      <w:r>
        <w:rPr>
          <w:color w:val="000000"/>
          <w:sz w:val="28"/>
          <w:szCs w:val="28"/>
        </w:rPr>
        <w:t>МО «</w:t>
      </w:r>
      <w:r w:rsidR="00153F33">
        <w:rPr>
          <w:color w:val="000000"/>
          <w:sz w:val="28"/>
          <w:szCs w:val="28"/>
        </w:rPr>
        <w:t>Кекоранское</w:t>
      </w:r>
      <w:r>
        <w:rPr>
          <w:color w:val="000000"/>
          <w:sz w:val="28"/>
          <w:szCs w:val="28"/>
        </w:rPr>
        <w:t>»</w:t>
      </w:r>
    </w:p>
    <w:p w:rsidR="006E23FC" w:rsidRDefault="006E23FC" w:rsidP="006E23FC">
      <w:pPr>
        <w:spacing w:line="360" w:lineRule="auto"/>
        <w:jc w:val="center"/>
        <w:rPr>
          <w:color w:val="000000"/>
          <w:sz w:val="40"/>
          <w:szCs w:val="40"/>
        </w:rPr>
      </w:pPr>
    </w:p>
    <w:p w:rsidR="00D138D2" w:rsidRDefault="00D138D2" w:rsidP="006E23FC">
      <w:pPr>
        <w:spacing w:line="360" w:lineRule="auto"/>
        <w:jc w:val="center"/>
        <w:rPr>
          <w:color w:val="000000"/>
          <w:sz w:val="40"/>
          <w:szCs w:val="40"/>
        </w:rPr>
      </w:pPr>
    </w:p>
    <w:p w:rsidR="00D138D2" w:rsidRPr="00BA08EA" w:rsidRDefault="00D138D2" w:rsidP="006E23FC">
      <w:pPr>
        <w:spacing w:line="360" w:lineRule="auto"/>
        <w:jc w:val="center"/>
        <w:rPr>
          <w:color w:val="000000"/>
          <w:sz w:val="40"/>
          <w:szCs w:val="40"/>
        </w:rPr>
      </w:pPr>
    </w:p>
    <w:p w:rsidR="006E23FC" w:rsidRPr="00FD3AFF" w:rsidRDefault="006E23FC" w:rsidP="006E23FC">
      <w:pPr>
        <w:spacing w:line="360" w:lineRule="auto"/>
        <w:rPr>
          <w:b/>
          <w:bCs/>
          <w:color w:val="000000"/>
          <w:sz w:val="40"/>
          <w:szCs w:val="40"/>
        </w:rPr>
      </w:pPr>
    </w:p>
    <w:p w:rsidR="006E23FC" w:rsidRPr="00FD3AFF" w:rsidRDefault="006E23FC" w:rsidP="006E23FC">
      <w:pPr>
        <w:spacing w:line="360" w:lineRule="auto"/>
        <w:jc w:val="center"/>
        <w:rPr>
          <w:b/>
          <w:bCs/>
          <w:color w:val="000000"/>
          <w:sz w:val="40"/>
          <w:szCs w:val="40"/>
        </w:rPr>
      </w:pPr>
      <w:r w:rsidRPr="00FD3AFF">
        <w:rPr>
          <w:b/>
          <w:bCs/>
          <w:color w:val="000000"/>
          <w:sz w:val="40"/>
          <w:szCs w:val="40"/>
        </w:rPr>
        <w:t>Генеральный план</w:t>
      </w:r>
    </w:p>
    <w:p w:rsidR="006E23FC" w:rsidRPr="00BB01B4" w:rsidRDefault="006E23FC" w:rsidP="006E23FC">
      <w:pPr>
        <w:spacing w:line="360" w:lineRule="auto"/>
        <w:rPr>
          <w:sz w:val="28"/>
          <w:szCs w:val="28"/>
        </w:rPr>
      </w:pPr>
    </w:p>
    <w:p w:rsidR="006E23FC" w:rsidRPr="00BB01B4" w:rsidRDefault="006E23FC" w:rsidP="006E23FC">
      <w:pPr>
        <w:spacing w:line="360" w:lineRule="auto"/>
        <w:rPr>
          <w:sz w:val="28"/>
          <w:szCs w:val="28"/>
        </w:rPr>
      </w:pPr>
    </w:p>
    <w:p w:rsidR="006E23FC" w:rsidRPr="00BB01B4" w:rsidRDefault="006E23FC" w:rsidP="006E23FC">
      <w:pPr>
        <w:spacing w:line="360" w:lineRule="auto"/>
        <w:jc w:val="center"/>
        <w:rPr>
          <w:sz w:val="28"/>
          <w:szCs w:val="28"/>
        </w:rPr>
      </w:pPr>
      <w:r w:rsidRPr="00BB01B4">
        <w:rPr>
          <w:sz w:val="28"/>
          <w:szCs w:val="28"/>
        </w:rPr>
        <w:t>МАТЕРИАЛЫ</w:t>
      </w:r>
    </w:p>
    <w:p w:rsidR="006E23FC" w:rsidRPr="00BB01B4" w:rsidRDefault="006E23FC" w:rsidP="006E23FC">
      <w:pPr>
        <w:spacing w:line="360" w:lineRule="auto"/>
        <w:jc w:val="center"/>
        <w:rPr>
          <w:sz w:val="28"/>
          <w:szCs w:val="28"/>
        </w:rPr>
      </w:pPr>
      <w:r w:rsidRPr="00BB01B4">
        <w:rPr>
          <w:sz w:val="28"/>
          <w:szCs w:val="28"/>
        </w:rPr>
        <w:t>ПО ОБОСНОВАНИЮ ПРОЕКТА</w:t>
      </w:r>
    </w:p>
    <w:p w:rsidR="006E23FC" w:rsidRPr="00BB01B4" w:rsidRDefault="006E23FC" w:rsidP="006E23FC">
      <w:pPr>
        <w:spacing w:line="360" w:lineRule="auto"/>
        <w:jc w:val="center"/>
        <w:rPr>
          <w:sz w:val="28"/>
          <w:szCs w:val="28"/>
        </w:rPr>
      </w:pPr>
      <w:r w:rsidRPr="00BB01B4">
        <w:rPr>
          <w:sz w:val="28"/>
          <w:szCs w:val="28"/>
        </w:rPr>
        <w:t>ГЕНЕРАЛЬНОГО ПЛАНА</w:t>
      </w:r>
    </w:p>
    <w:p w:rsidR="006E23FC" w:rsidRPr="00BB01B4" w:rsidRDefault="006E23FC" w:rsidP="006E23FC">
      <w:pPr>
        <w:spacing w:line="360" w:lineRule="auto"/>
        <w:jc w:val="center"/>
        <w:rPr>
          <w:sz w:val="28"/>
          <w:szCs w:val="28"/>
        </w:rPr>
      </w:pPr>
    </w:p>
    <w:p w:rsidR="006E23FC" w:rsidRPr="00BB01B4" w:rsidRDefault="006E23FC" w:rsidP="006E23FC">
      <w:pPr>
        <w:spacing w:line="360" w:lineRule="auto"/>
        <w:jc w:val="center"/>
        <w:rPr>
          <w:sz w:val="28"/>
          <w:szCs w:val="28"/>
        </w:rPr>
      </w:pPr>
      <w:r w:rsidRPr="00BB01B4">
        <w:rPr>
          <w:sz w:val="28"/>
          <w:szCs w:val="28"/>
        </w:rPr>
        <w:t>Описание обоснований</w:t>
      </w:r>
    </w:p>
    <w:p w:rsidR="006E23FC" w:rsidRPr="00BB01B4" w:rsidRDefault="006E23FC" w:rsidP="006E23FC">
      <w:pPr>
        <w:spacing w:line="360" w:lineRule="auto"/>
        <w:jc w:val="center"/>
        <w:rPr>
          <w:sz w:val="28"/>
          <w:szCs w:val="28"/>
        </w:rPr>
      </w:pPr>
      <w:r w:rsidRPr="00BB01B4">
        <w:rPr>
          <w:sz w:val="28"/>
          <w:szCs w:val="28"/>
        </w:rPr>
        <w:t>проекта генерального плана</w:t>
      </w:r>
    </w:p>
    <w:p w:rsidR="006E23FC" w:rsidRPr="00BB01B4" w:rsidRDefault="006E23FC" w:rsidP="006E23FC">
      <w:pPr>
        <w:spacing w:line="360" w:lineRule="auto"/>
        <w:rPr>
          <w:sz w:val="28"/>
          <w:szCs w:val="28"/>
        </w:rPr>
      </w:pPr>
    </w:p>
    <w:p w:rsidR="006E23FC" w:rsidRDefault="006E23FC" w:rsidP="006E23FC">
      <w:pPr>
        <w:spacing w:line="360" w:lineRule="auto"/>
        <w:rPr>
          <w:sz w:val="28"/>
          <w:szCs w:val="28"/>
        </w:rPr>
      </w:pPr>
    </w:p>
    <w:p w:rsidR="00D138D2" w:rsidRDefault="00D138D2" w:rsidP="006E23FC">
      <w:pPr>
        <w:spacing w:line="360" w:lineRule="auto"/>
        <w:rPr>
          <w:sz w:val="28"/>
          <w:szCs w:val="28"/>
        </w:rPr>
      </w:pPr>
    </w:p>
    <w:p w:rsidR="00D138D2" w:rsidRPr="00BB01B4" w:rsidRDefault="00D138D2" w:rsidP="006E23FC">
      <w:pPr>
        <w:spacing w:line="360" w:lineRule="auto"/>
        <w:rPr>
          <w:sz w:val="28"/>
          <w:szCs w:val="28"/>
        </w:rPr>
      </w:pPr>
    </w:p>
    <w:p w:rsidR="006E23FC" w:rsidRPr="00BB01B4" w:rsidRDefault="006E23FC" w:rsidP="006E23FC">
      <w:pPr>
        <w:spacing w:line="360" w:lineRule="auto"/>
        <w:jc w:val="center"/>
        <w:rPr>
          <w:sz w:val="28"/>
          <w:szCs w:val="28"/>
        </w:rPr>
      </w:pPr>
      <w:r w:rsidRPr="00BB01B4">
        <w:rPr>
          <w:sz w:val="28"/>
          <w:szCs w:val="28"/>
        </w:rPr>
        <w:t>Том 2</w:t>
      </w:r>
    </w:p>
    <w:p w:rsidR="006E23FC" w:rsidRPr="00BB01B4" w:rsidRDefault="006E23FC" w:rsidP="006E23FC">
      <w:pPr>
        <w:spacing w:line="360" w:lineRule="auto"/>
        <w:jc w:val="center"/>
      </w:pPr>
    </w:p>
    <w:p w:rsidR="006E23FC" w:rsidRPr="00BB01B4" w:rsidRDefault="006E23FC" w:rsidP="006E23FC">
      <w:pPr>
        <w:spacing w:line="360" w:lineRule="auto"/>
        <w:jc w:val="center"/>
        <w:rPr>
          <w:b/>
          <w:bCs/>
          <w:color w:val="000000"/>
          <w:sz w:val="22"/>
          <w:szCs w:val="22"/>
        </w:rPr>
      </w:pPr>
    </w:p>
    <w:p w:rsidR="00D138D2" w:rsidRDefault="00D138D2" w:rsidP="006E23FC">
      <w:pPr>
        <w:spacing w:line="360" w:lineRule="auto"/>
        <w:jc w:val="center"/>
        <w:rPr>
          <w:color w:val="000000"/>
          <w:sz w:val="28"/>
          <w:szCs w:val="28"/>
        </w:rPr>
      </w:pPr>
    </w:p>
    <w:p w:rsidR="006E23FC" w:rsidRDefault="006E23FC" w:rsidP="006E23FC">
      <w:pPr>
        <w:spacing w:line="360" w:lineRule="auto"/>
        <w:jc w:val="center"/>
        <w:rPr>
          <w:color w:val="000000"/>
          <w:sz w:val="28"/>
          <w:szCs w:val="28"/>
        </w:rPr>
      </w:pPr>
      <w:r w:rsidRPr="00BB01B4">
        <w:rPr>
          <w:color w:val="000000"/>
          <w:sz w:val="28"/>
          <w:szCs w:val="28"/>
        </w:rPr>
        <w:t>2012 г.</w:t>
      </w:r>
    </w:p>
    <w:p w:rsidR="00D138D2" w:rsidRDefault="00D138D2" w:rsidP="006E23FC">
      <w:pPr>
        <w:spacing w:line="360" w:lineRule="auto"/>
      </w:pPr>
    </w:p>
    <w:p w:rsidR="00D138D2" w:rsidRPr="00FD3AFF" w:rsidRDefault="00D138D2" w:rsidP="006E23FC">
      <w:pPr>
        <w:spacing w:line="360" w:lineRule="auto"/>
      </w:pPr>
    </w:p>
    <w:p w:rsidR="00D138D2" w:rsidRDefault="00D138D2" w:rsidP="00D138D2">
      <w:pPr>
        <w:spacing w:line="360" w:lineRule="auto"/>
        <w:jc w:val="center"/>
        <w:rPr>
          <w:color w:val="000000"/>
          <w:sz w:val="28"/>
          <w:szCs w:val="28"/>
        </w:rPr>
      </w:pPr>
      <w:r>
        <w:rPr>
          <w:color w:val="000000"/>
          <w:sz w:val="28"/>
          <w:szCs w:val="28"/>
        </w:rPr>
        <w:t>Удмуртская Республика</w:t>
      </w:r>
    </w:p>
    <w:p w:rsidR="00D138D2" w:rsidRPr="00BB01B4" w:rsidRDefault="00D138D2" w:rsidP="00D138D2">
      <w:pPr>
        <w:spacing w:line="360" w:lineRule="auto"/>
        <w:jc w:val="center"/>
        <w:rPr>
          <w:color w:val="000000"/>
          <w:sz w:val="28"/>
          <w:szCs w:val="28"/>
        </w:rPr>
      </w:pPr>
      <w:r>
        <w:rPr>
          <w:color w:val="000000"/>
          <w:sz w:val="28"/>
          <w:szCs w:val="28"/>
        </w:rPr>
        <w:t>Якшур-Бодьинский район</w:t>
      </w:r>
    </w:p>
    <w:p w:rsidR="00D138D2" w:rsidRPr="00BB01B4" w:rsidRDefault="00D138D2" w:rsidP="00D138D2">
      <w:pPr>
        <w:spacing w:line="360" w:lineRule="auto"/>
        <w:jc w:val="center"/>
        <w:rPr>
          <w:color w:val="000000"/>
          <w:sz w:val="28"/>
          <w:szCs w:val="28"/>
        </w:rPr>
      </w:pPr>
      <w:r>
        <w:rPr>
          <w:color w:val="000000"/>
          <w:sz w:val="28"/>
          <w:szCs w:val="28"/>
        </w:rPr>
        <w:t>МО «</w:t>
      </w:r>
      <w:r w:rsidR="00153F33">
        <w:rPr>
          <w:color w:val="000000"/>
          <w:sz w:val="28"/>
          <w:szCs w:val="28"/>
        </w:rPr>
        <w:t>Кекоранское</w:t>
      </w:r>
      <w:r>
        <w:rPr>
          <w:color w:val="000000"/>
          <w:sz w:val="28"/>
          <w:szCs w:val="28"/>
        </w:rPr>
        <w:t>»</w:t>
      </w:r>
    </w:p>
    <w:p w:rsidR="006E23FC" w:rsidRPr="00BB01B4" w:rsidRDefault="006E23FC" w:rsidP="006E23FC">
      <w:pPr>
        <w:spacing w:line="360" w:lineRule="auto"/>
        <w:rPr>
          <w:sz w:val="28"/>
          <w:szCs w:val="28"/>
        </w:rPr>
      </w:pPr>
    </w:p>
    <w:p w:rsidR="006E23FC" w:rsidRPr="00BB01B4" w:rsidRDefault="006E23FC" w:rsidP="006E23FC">
      <w:pPr>
        <w:spacing w:line="360" w:lineRule="auto"/>
        <w:rPr>
          <w:sz w:val="28"/>
          <w:szCs w:val="28"/>
        </w:rPr>
      </w:pPr>
    </w:p>
    <w:p w:rsidR="006E23FC" w:rsidRPr="00BB01B4" w:rsidRDefault="006E23FC" w:rsidP="006E23FC">
      <w:pPr>
        <w:spacing w:line="360" w:lineRule="auto"/>
        <w:rPr>
          <w:sz w:val="28"/>
          <w:szCs w:val="28"/>
        </w:rPr>
      </w:pPr>
    </w:p>
    <w:p w:rsidR="006E23FC" w:rsidRPr="00FD3AFF" w:rsidRDefault="006E23FC" w:rsidP="006E23FC">
      <w:pPr>
        <w:spacing w:line="360" w:lineRule="auto"/>
        <w:jc w:val="center"/>
        <w:rPr>
          <w:b/>
          <w:bCs/>
          <w:color w:val="000000"/>
          <w:sz w:val="40"/>
          <w:szCs w:val="40"/>
        </w:rPr>
      </w:pPr>
      <w:r w:rsidRPr="00FD3AFF">
        <w:rPr>
          <w:b/>
          <w:bCs/>
          <w:color w:val="000000"/>
          <w:sz w:val="40"/>
          <w:szCs w:val="40"/>
        </w:rPr>
        <w:t>Генеральный план</w:t>
      </w:r>
    </w:p>
    <w:p w:rsidR="006E23FC" w:rsidRPr="00FD3AFF" w:rsidRDefault="006E23FC" w:rsidP="006E23FC">
      <w:pPr>
        <w:spacing w:line="360" w:lineRule="auto"/>
        <w:jc w:val="center"/>
        <w:rPr>
          <w:b/>
          <w:bCs/>
          <w:color w:val="000000"/>
          <w:sz w:val="28"/>
          <w:szCs w:val="28"/>
        </w:rPr>
      </w:pPr>
    </w:p>
    <w:p w:rsidR="006E23FC" w:rsidRPr="00FD3AFF" w:rsidRDefault="006E23FC" w:rsidP="006E23FC">
      <w:pPr>
        <w:spacing w:line="360" w:lineRule="auto"/>
        <w:jc w:val="center"/>
        <w:rPr>
          <w:b/>
          <w:bCs/>
          <w:color w:val="000000"/>
          <w:sz w:val="28"/>
          <w:szCs w:val="28"/>
        </w:rPr>
      </w:pPr>
    </w:p>
    <w:p w:rsidR="006E23FC" w:rsidRPr="00BB01B4" w:rsidRDefault="006E23FC" w:rsidP="006E23FC">
      <w:pPr>
        <w:spacing w:line="360" w:lineRule="auto"/>
        <w:jc w:val="center"/>
        <w:rPr>
          <w:sz w:val="28"/>
          <w:szCs w:val="28"/>
        </w:rPr>
      </w:pPr>
      <w:r w:rsidRPr="00BB01B4">
        <w:rPr>
          <w:sz w:val="28"/>
          <w:szCs w:val="28"/>
        </w:rPr>
        <w:t>Том 2</w:t>
      </w:r>
    </w:p>
    <w:p w:rsidR="006E23FC" w:rsidRPr="00FD3AFF" w:rsidRDefault="006E23FC" w:rsidP="006E23FC">
      <w:pPr>
        <w:spacing w:line="360" w:lineRule="auto"/>
        <w:jc w:val="center"/>
        <w:rPr>
          <w:sz w:val="28"/>
          <w:szCs w:val="28"/>
        </w:rPr>
      </w:pPr>
    </w:p>
    <w:p w:rsidR="006E23FC" w:rsidRPr="00FD3AFF" w:rsidRDefault="006E23FC" w:rsidP="006E23FC">
      <w:pPr>
        <w:spacing w:line="360" w:lineRule="auto"/>
        <w:jc w:val="center"/>
        <w:rPr>
          <w:sz w:val="28"/>
          <w:szCs w:val="28"/>
        </w:rPr>
      </w:pPr>
    </w:p>
    <w:p w:rsidR="006E23FC" w:rsidRPr="00BB01B4" w:rsidRDefault="006E23FC" w:rsidP="006E23FC">
      <w:pPr>
        <w:spacing w:line="360" w:lineRule="auto"/>
        <w:jc w:val="center"/>
        <w:rPr>
          <w:sz w:val="28"/>
          <w:szCs w:val="28"/>
        </w:rPr>
      </w:pPr>
      <w:r w:rsidRPr="00BB01B4">
        <w:rPr>
          <w:sz w:val="28"/>
          <w:szCs w:val="28"/>
        </w:rPr>
        <w:t>Описание обоснований</w:t>
      </w:r>
    </w:p>
    <w:p w:rsidR="006E23FC" w:rsidRPr="005C3E0C" w:rsidRDefault="006E23FC" w:rsidP="006E23FC">
      <w:pPr>
        <w:spacing w:line="360" w:lineRule="auto"/>
        <w:jc w:val="center"/>
        <w:rPr>
          <w:sz w:val="28"/>
          <w:szCs w:val="28"/>
        </w:rPr>
      </w:pPr>
      <w:r w:rsidRPr="00BB01B4">
        <w:rPr>
          <w:sz w:val="28"/>
          <w:szCs w:val="28"/>
        </w:rPr>
        <w:t>проекта генерального плана</w:t>
      </w:r>
    </w:p>
    <w:p w:rsidR="006E23FC" w:rsidRPr="005C3E0C" w:rsidRDefault="006E23FC" w:rsidP="006E23FC">
      <w:pPr>
        <w:spacing w:line="360" w:lineRule="auto"/>
        <w:jc w:val="center"/>
        <w:rPr>
          <w:sz w:val="28"/>
          <w:szCs w:val="28"/>
        </w:rPr>
      </w:pPr>
    </w:p>
    <w:p w:rsidR="006E23FC" w:rsidRPr="005C3E0C" w:rsidRDefault="006E23FC" w:rsidP="006E23FC">
      <w:pPr>
        <w:spacing w:line="360" w:lineRule="auto"/>
        <w:rPr>
          <w:color w:val="000000"/>
          <w:sz w:val="28"/>
          <w:szCs w:val="28"/>
        </w:rPr>
      </w:pPr>
    </w:p>
    <w:tbl>
      <w:tblPr>
        <w:tblpPr w:leftFromText="180" w:rightFromText="180" w:vertAnchor="text" w:horzAnchor="margin" w:tblpY="32"/>
        <w:tblW w:w="12360" w:type="dxa"/>
        <w:tblLayout w:type="fixed"/>
        <w:tblLook w:val="0000"/>
      </w:tblPr>
      <w:tblGrid>
        <w:gridCol w:w="6912"/>
        <w:gridCol w:w="5448"/>
      </w:tblGrid>
      <w:tr w:rsidR="006E23FC" w:rsidRPr="00BB01B4" w:rsidTr="000A69CB">
        <w:trPr>
          <w:trHeight w:val="851"/>
        </w:trPr>
        <w:tc>
          <w:tcPr>
            <w:tcW w:w="6912" w:type="dxa"/>
          </w:tcPr>
          <w:p w:rsidR="006E23FC" w:rsidRPr="00BB01B4" w:rsidRDefault="006E23FC" w:rsidP="000A69CB">
            <w:pPr>
              <w:pStyle w:val="BodyTxt"/>
              <w:widowControl w:val="0"/>
              <w:snapToGrid w:val="0"/>
              <w:spacing w:before="0" w:after="0" w:line="360" w:lineRule="auto"/>
              <w:rPr>
                <w:rFonts w:ascii="Times New Roman" w:hAnsi="Times New Roman" w:cs="Times New Roman"/>
                <w:color w:val="000000"/>
                <w:sz w:val="28"/>
                <w:szCs w:val="28"/>
              </w:rPr>
            </w:pPr>
            <w:r w:rsidRPr="00BB01B4">
              <w:rPr>
                <w:rFonts w:ascii="Times New Roman" w:hAnsi="Times New Roman" w:cs="Times New Roman"/>
                <w:color w:val="000000"/>
                <w:sz w:val="28"/>
                <w:szCs w:val="28"/>
              </w:rPr>
              <w:t>Генеральный директор ООО «КЕН»</w:t>
            </w:r>
          </w:p>
        </w:tc>
        <w:tc>
          <w:tcPr>
            <w:tcW w:w="5448" w:type="dxa"/>
          </w:tcPr>
          <w:p w:rsidR="006E23FC" w:rsidRPr="00BB01B4" w:rsidRDefault="006E23FC" w:rsidP="000A69CB">
            <w:pPr>
              <w:pStyle w:val="BodyTxt"/>
              <w:widowControl w:val="0"/>
              <w:spacing w:before="0" w:after="0" w:line="360" w:lineRule="auto"/>
              <w:rPr>
                <w:rFonts w:ascii="Times New Roman" w:hAnsi="Times New Roman" w:cs="Times New Roman"/>
                <w:color w:val="000000"/>
                <w:sz w:val="28"/>
                <w:szCs w:val="28"/>
              </w:rPr>
            </w:pPr>
            <w:r w:rsidRPr="00BB01B4">
              <w:rPr>
                <w:rFonts w:ascii="Times New Roman" w:hAnsi="Times New Roman" w:cs="Times New Roman"/>
                <w:color w:val="000000"/>
                <w:sz w:val="28"/>
                <w:szCs w:val="28"/>
              </w:rPr>
              <w:t>Доломанова А.В.</w:t>
            </w:r>
          </w:p>
          <w:p w:rsidR="006E23FC" w:rsidRPr="00BB01B4" w:rsidRDefault="006E23FC" w:rsidP="000A69CB">
            <w:pPr>
              <w:pStyle w:val="BodyTxt"/>
              <w:widowControl w:val="0"/>
              <w:snapToGrid w:val="0"/>
              <w:spacing w:before="0" w:after="0" w:line="360" w:lineRule="auto"/>
              <w:rPr>
                <w:rFonts w:ascii="Times New Roman" w:hAnsi="Times New Roman" w:cs="Times New Roman"/>
                <w:color w:val="000000"/>
                <w:sz w:val="28"/>
                <w:szCs w:val="28"/>
              </w:rPr>
            </w:pPr>
          </w:p>
        </w:tc>
      </w:tr>
      <w:tr w:rsidR="006E23FC" w:rsidRPr="00BB01B4" w:rsidTr="000A69CB">
        <w:tc>
          <w:tcPr>
            <w:tcW w:w="6912" w:type="dxa"/>
          </w:tcPr>
          <w:p w:rsidR="006E23FC" w:rsidRPr="00BB01B4" w:rsidRDefault="006E23FC" w:rsidP="000A69CB">
            <w:pPr>
              <w:pStyle w:val="BodyTxt"/>
              <w:widowControl w:val="0"/>
              <w:spacing w:before="0" w:after="0" w:line="360" w:lineRule="auto"/>
              <w:rPr>
                <w:rFonts w:ascii="Times New Roman" w:hAnsi="Times New Roman" w:cs="Times New Roman"/>
                <w:color w:val="000000"/>
                <w:sz w:val="28"/>
                <w:szCs w:val="28"/>
              </w:rPr>
            </w:pPr>
            <w:r w:rsidRPr="00BB01B4">
              <w:rPr>
                <w:rFonts w:ascii="Times New Roman" w:hAnsi="Times New Roman" w:cs="Times New Roman"/>
                <w:color w:val="000000"/>
                <w:sz w:val="28"/>
                <w:szCs w:val="28"/>
              </w:rPr>
              <w:t>Главный архитектор проекта</w:t>
            </w:r>
          </w:p>
        </w:tc>
        <w:tc>
          <w:tcPr>
            <w:tcW w:w="5448" w:type="dxa"/>
          </w:tcPr>
          <w:p w:rsidR="006E23FC" w:rsidRDefault="006E23FC" w:rsidP="000A69CB">
            <w:pPr>
              <w:pStyle w:val="BodyTxt"/>
              <w:widowControl w:val="0"/>
              <w:snapToGrid w:val="0"/>
              <w:spacing w:before="0" w:after="0" w:line="360" w:lineRule="auto"/>
              <w:rPr>
                <w:rFonts w:ascii="Times New Roman" w:hAnsi="Times New Roman" w:cs="Times New Roman"/>
                <w:color w:val="000000"/>
                <w:sz w:val="28"/>
                <w:szCs w:val="28"/>
                <w:lang w:val="en-US"/>
              </w:rPr>
            </w:pPr>
            <w:r w:rsidRPr="00BB01B4">
              <w:rPr>
                <w:rFonts w:ascii="Times New Roman" w:hAnsi="Times New Roman" w:cs="Times New Roman"/>
                <w:color w:val="000000"/>
                <w:sz w:val="28"/>
                <w:szCs w:val="28"/>
              </w:rPr>
              <w:t>Доломанов А.С.</w:t>
            </w:r>
          </w:p>
          <w:p w:rsidR="006E23FC" w:rsidRPr="00BB01B4" w:rsidRDefault="006E23FC" w:rsidP="000A69CB">
            <w:pPr>
              <w:pStyle w:val="BodyTxt"/>
              <w:widowControl w:val="0"/>
              <w:snapToGrid w:val="0"/>
              <w:spacing w:before="0" w:after="0" w:line="360" w:lineRule="auto"/>
              <w:rPr>
                <w:rFonts w:ascii="Times New Roman" w:hAnsi="Times New Roman" w:cs="Times New Roman"/>
                <w:color w:val="000000"/>
                <w:sz w:val="28"/>
                <w:szCs w:val="28"/>
                <w:lang w:val="en-US"/>
              </w:rPr>
            </w:pPr>
          </w:p>
        </w:tc>
      </w:tr>
      <w:tr w:rsidR="006E23FC" w:rsidRPr="00BB01B4" w:rsidTr="000A69CB">
        <w:tc>
          <w:tcPr>
            <w:tcW w:w="6912" w:type="dxa"/>
          </w:tcPr>
          <w:p w:rsidR="006E23FC" w:rsidRPr="00BB01B4" w:rsidRDefault="006E23FC" w:rsidP="000A69CB">
            <w:pPr>
              <w:pStyle w:val="BodyTxt"/>
              <w:keepNext/>
              <w:widowControl w:val="0"/>
              <w:snapToGrid w:val="0"/>
              <w:spacing w:before="0" w:after="0" w:line="360" w:lineRule="auto"/>
              <w:outlineLvl w:val="2"/>
              <w:rPr>
                <w:rFonts w:ascii="Times New Roman" w:hAnsi="Times New Roman" w:cs="Times New Roman"/>
                <w:color w:val="000000"/>
                <w:sz w:val="28"/>
                <w:szCs w:val="28"/>
                <w:lang w:val="en-US"/>
              </w:rPr>
            </w:pPr>
            <w:r w:rsidRPr="00BB01B4">
              <w:rPr>
                <w:rFonts w:ascii="Times New Roman" w:hAnsi="Times New Roman" w:cs="Times New Roman"/>
                <w:color w:val="000000"/>
                <w:sz w:val="28"/>
                <w:szCs w:val="28"/>
              </w:rPr>
              <w:t>Главный</w:t>
            </w:r>
            <w:r w:rsidR="00532E3F">
              <w:rPr>
                <w:rFonts w:ascii="Times New Roman" w:hAnsi="Times New Roman" w:cs="Times New Roman"/>
                <w:color w:val="000000"/>
                <w:sz w:val="28"/>
                <w:szCs w:val="28"/>
              </w:rPr>
              <w:t xml:space="preserve"> </w:t>
            </w:r>
            <w:r w:rsidRPr="00BB01B4">
              <w:rPr>
                <w:rFonts w:ascii="Times New Roman" w:hAnsi="Times New Roman" w:cs="Times New Roman"/>
                <w:color w:val="000000"/>
                <w:sz w:val="28"/>
                <w:szCs w:val="28"/>
              </w:rPr>
              <w:t xml:space="preserve">специалист </w:t>
            </w:r>
          </w:p>
        </w:tc>
        <w:tc>
          <w:tcPr>
            <w:tcW w:w="5448" w:type="dxa"/>
          </w:tcPr>
          <w:p w:rsidR="006E23FC" w:rsidRPr="00BB01B4" w:rsidRDefault="006E23FC" w:rsidP="000A69CB">
            <w:pPr>
              <w:pStyle w:val="BodyTxt"/>
              <w:widowControl w:val="0"/>
              <w:snapToGrid w:val="0"/>
              <w:spacing w:before="120" w:after="120" w:line="360" w:lineRule="auto"/>
              <w:rPr>
                <w:rFonts w:ascii="Times New Roman" w:hAnsi="Times New Roman" w:cs="Times New Roman"/>
                <w:color w:val="000000"/>
                <w:sz w:val="28"/>
                <w:szCs w:val="28"/>
              </w:rPr>
            </w:pPr>
            <w:r w:rsidRPr="00BB01B4">
              <w:rPr>
                <w:rFonts w:ascii="Times New Roman" w:hAnsi="Times New Roman" w:cs="Times New Roman"/>
                <w:color w:val="000000"/>
                <w:sz w:val="28"/>
                <w:szCs w:val="28"/>
              </w:rPr>
              <w:t>Чибирева   Е.В.</w:t>
            </w:r>
          </w:p>
        </w:tc>
      </w:tr>
      <w:tr w:rsidR="006E23FC" w:rsidRPr="00BB01B4" w:rsidTr="000A69CB">
        <w:tc>
          <w:tcPr>
            <w:tcW w:w="6912" w:type="dxa"/>
          </w:tcPr>
          <w:p w:rsidR="006E23FC" w:rsidRDefault="006E23FC" w:rsidP="000A69CB">
            <w:pPr>
              <w:pStyle w:val="BodyTxt"/>
              <w:widowControl w:val="0"/>
              <w:snapToGrid w:val="0"/>
              <w:spacing w:before="120" w:after="120" w:line="360" w:lineRule="auto"/>
              <w:rPr>
                <w:rFonts w:ascii="Times New Roman" w:hAnsi="Times New Roman" w:cs="Times New Roman"/>
                <w:color w:val="000000"/>
                <w:sz w:val="28"/>
                <w:szCs w:val="28"/>
              </w:rPr>
            </w:pPr>
            <w:r w:rsidRPr="00BB01B4">
              <w:rPr>
                <w:rFonts w:ascii="Times New Roman" w:hAnsi="Times New Roman" w:cs="Times New Roman"/>
                <w:color w:val="000000"/>
                <w:sz w:val="28"/>
                <w:szCs w:val="28"/>
              </w:rPr>
              <w:t>Архитектор</w:t>
            </w:r>
          </w:p>
          <w:p w:rsidR="006E23FC" w:rsidRPr="00BB01B4" w:rsidRDefault="006E23FC" w:rsidP="000A69CB">
            <w:pPr>
              <w:rPr>
                <w:lang w:eastAsia="ar-SA"/>
              </w:rPr>
            </w:pPr>
          </w:p>
          <w:p w:rsidR="006E23FC" w:rsidRPr="00BB01B4" w:rsidRDefault="006E23FC" w:rsidP="000A69CB">
            <w:pPr>
              <w:tabs>
                <w:tab w:val="left" w:pos="4431"/>
              </w:tabs>
              <w:rPr>
                <w:lang w:val="en-US" w:eastAsia="ar-SA"/>
              </w:rPr>
            </w:pPr>
          </w:p>
        </w:tc>
        <w:tc>
          <w:tcPr>
            <w:tcW w:w="5448" w:type="dxa"/>
          </w:tcPr>
          <w:p w:rsidR="006E23FC" w:rsidRDefault="006E23FC" w:rsidP="000A69CB">
            <w:pPr>
              <w:pStyle w:val="BodyTxt"/>
              <w:widowControl w:val="0"/>
              <w:snapToGrid w:val="0"/>
              <w:spacing w:before="120" w:after="120" w:line="36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rPr>
              <w:t>Мельников А</w:t>
            </w:r>
            <w:r w:rsidRPr="00BB01B4">
              <w:rPr>
                <w:rFonts w:ascii="Times New Roman" w:hAnsi="Times New Roman" w:cs="Times New Roman"/>
                <w:color w:val="000000"/>
                <w:sz w:val="28"/>
                <w:szCs w:val="28"/>
              </w:rPr>
              <w:t>.</w:t>
            </w:r>
            <w:r>
              <w:rPr>
                <w:rFonts w:ascii="Times New Roman" w:hAnsi="Times New Roman" w:cs="Times New Roman"/>
                <w:color w:val="000000"/>
                <w:sz w:val="28"/>
                <w:szCs w:val="28"/>
              </w:rPr>
              <w:t>С.</w:t>
            </w:r>
          </w:p>
          <w:p w:rsidR="006E23FC" w:rsidRDefault="006E23FC" w:rsidP="000A69CB">
            <w:pPr>
              <w:pStyle w:val="BodyTxt"/>
              <w:widowControl w:val="0"/>
              <w:snapToGrid w:val="0"/>
              <w:spacing w:before="120" w:after="120" w:line="360" w:lineRule="auto"/>
              <w:rPr>
                <w:rFonts w:ascii="Times New Roman" w:hAnsi="Times New Roman" w:cs="Times New Roman"/>
                <w:color w:val="000000"/>
                <w:sz w:val="28"/>
                <w:szCs w:val="28"/>
                <w:lang w:val="en-US"/>
              </w:rPr>
            </w:pPr>
          </w:p>
          <w:p w:rsidR="006E23FC" w:rsidRPr="00BB01B4" w:rsidRDefault="006E23FC" w:rsidP="000A69CB">
            <w:pPr>
              <w:pStyle w:val="BodyTxt"/>
              <w:widowControl w:val="0"/>
              <w:snapToGrid w:val="0"/>
              <w:spacing w:before="120" w:after="120" w:line="360" w:lineRule="auto"/>
              <w:rPr>
                <w:rFonts w:ascii="Times New Roman" w:hAnsi="Times New Roman" w:cs="Times New Roman"/>
                <w:color w:val="000000"/>
                <w:sz w:val="28"/>
                <w:szCs w:val="28"/>
                <w:lang w:val="en-US"/>
              </w:rPr>
            </w:pPr>
          </w:p>
          <w:p w:rsidR="006E23FC" w:rsidRPr="00BB01B4" w:rsidRDefault="006E23FC" w:rsidP="000A69CB">
            <w:pPr>
              <w:pStyle w:val="BodyTxt"/>
              <w:widowControl w:val="0"/>
              <w:snapToGrid w:val="0"/>
              <w:spacing w:before="120" w:after="120" w:line="360" w:lineRule="auto"/>
              <w:jc w:val="center"/>
              <w:rPr>
                <w:rFonts w:ascii="Times New Roman" w:hAnsi="Times New Roman" w:cs="Times New Roman"/>
                <w:color w:val="000000"/>
                <w:sz w:val="28"/>
                <w:szCs w:val="28"/>
                <w:lang w:val="en-US"/>
              </w:rPr>
            </w:pPr>
          </w:p>
        </w:tc>
      </w:tr>
    </w:tbl>
    <w:p w:rsidR="006E23FC" w:rsidRDefault="006E23FC" w:rsidP="006E23FC">
      <w:pPr>
        <w:spacing w:line="360" w:lineRule="auto"/>
        <w:jc w:val="center"/>
        <w:rPr>
          <w:color w:val="000000"/>
          <w:sz w:val="28"/>
          <w:szCs w:val="28"/>
          <w:lang w:val="en-US"/>
        </w:rPr>
      </w:pPr>
      <w:r w:rsidRPr="00BB01B4">
        <w:rPr>
          <w:color w:val="000000"/>
          <w:sz w:val="28"/>
          <w:szCs w:val="28"/>
        </w:rPr>
        <w:lastRenderedPageBreak/>
        <w:t>2012 г.</w:t>
      </w:r>
    </w:p>
    <w:p w:rsidR="006E23FC" w:rsidRPr="00FD3AFF" w:rsidRDefault="006E23FC" w:rsidP="008870F0">
      <w:pPr>
        <w:spacing w:line="360" w:lineRule="auto"/>
        <w:ind w:left="284" w:firstLine="567"/>
        <w:jc w:val="center"/>
        <w:rPr>
          <w:b/>
          <w:bCs/>
          <w:sz w:val="28"/>
          <w:szCs w:val="28"/>
          <w:lang w:val="en-US"/>
        </w:rPr>
      </w:pPr>
      <w:r w:rsidRPr="00FD3AFF">
        <w:rPr>
          <w:b/>
          <w:bCs/>
          <w:sz w:val="28"/>
          <w:szCs w:val="28"/>
        </w:rPr>
        <w:t>Состав генерального плана</w:t>
      </w:r>
    </w:p>
    <w:p w:rsidR="00F50425" w:rsidRPr="00F50425" w:rsidRDefault="00F50425" w:rsidP="00F50425">
      <w:pPr>
        <w:spacing w:before="120" w:after="120"/>
        <w:ind w:firstLine="851"/>
        <w:jc w:val="center"/>
        <w:outlineLvl w:val="0"/>
        <w:rPr>
          <w:b/>
          <w:sz w:val="28"/>
          <w:szCs w:val="28"/>
        </w:rPr>
      </w:pPr>
      <w:r w:rsidRPr="00F50425">
        <w:rPr>
          <w:b/>
          <w:sz w:val="28"/>
          <w:szCs w:val="28"/>
        </w:rPr>
        <w:t>Содержание текстовой  част</w:t>
      </w:r>
      <w:r>
        <w:rPr>
          <w:b/>
          <w:sz w:val="28"/>
          <w:szCs w:val="28"/>
        </w:rPr>
        <w:t>и генерального плана поселения</w:t>
      </w:r>
    </w:p>
    <w:p w:rsidR="006E23FC" w:rsidRDefault="006E23FC" w:rsidP="006E23FC">
      <w:pPr>
        <w:spacing w:line="360" w:lineRule="auto"/>
        <w:ind w:left="284" w:firstLine="567"/>
        <w:jc w:val="center"/>
        <w:rPr>
          <w:sz w:val="28"/>
          <w:szCs w:val="28"/>
        </w:rPr>
      </w:pPr>
    </w:p>
    <w:p w:rsidR="00F50425" w:rsidRPr="00BB01B4" w:rsidRDefault="00F50425" w:rsidP="00F50425">
      <w:pPr>
        <w:spacing w:line="360" w:lineRule="auto"/>
        <w:jc w:val="both"/>
        <w:rPr>
          <w:sz w:val="28"/>
          <w:szCs w:val="28"/>
        </w:rPr>
      </w:pPr>
      <w:r w:rsidRPr="00CF1974">
        <w:rPr>
          <w:sz w:val="28"/>
          <w:szCs w:val="28"/>
        </w:rPr>
        <w:t xml:space="preserve">Положения </w:t>
      </w:r>
      <w:r>
        <w:rPr>
          <w:sz w:val="28"/>
          <w:szCs w:val="28"/>
        </w:rPr>
        <w:t>о территориальном планировании</w:t>
      </w:r>
    </w:p>
    <w:p w:rsidR="00F50425" w:rsidRPr="00BB01B4" w:rsidRDefault="00F50425" w:rsidP="00F50425">
      <w:pPr>
        <w:spacing w:line="360" w:lineRule="auto"/>
        <w:jc w:val="both"/>
        <w:rPr>
          <w:sz w:val="28"/>
          <w:szCs w:val="28"/>
        </w:rPr>
      </w:pPr>
      <w:r w:rsidRPr="00CF1974">
        <w:rPr>
          <w:sz w:val="28"/>
          <w:szCs w:val="28"/>
        </w:rPr>
        <w:t xml:space="preserve">Том 1 «Положения </w:t>
      </w:r>
      <w:r>
        <w:rPr>
          <w:sz w:val="28"/>
          <w:szCs w:val="28"/>
        </w:rPr>
        <w:t>о территориальном планировании»</w:t>
      </w:r>
    </w:p>
    <w:p w:rsidR="00F50425" w:rsidRPr="00CF1974" w:rsidRDefault="00F50425" w:rsidP="00F50425">
      <w:pPr>
        <w:spacing w:line="360" w:lineRule="auto"/>
        <w:jc w:val="both"/>
        <w:rPr>
          <w:sz w:val="28"/>
          <w:szCs w:val="28"/>
        </w:rPr>
      </w:pPr>
      <w:r w:rsidRPr="00CF1974">
        <w:rPr>
          <w:sz w:val="28"/>
          <w:szCs w:val="28"/>
        </w:rPr>
        <w:t>Раздел 1 «Цели и задачи территориального планирования»</w:t>
      </w:r>
    </w:p>
    <w:p w:rsidR="00F50425" w:rsidRDefault="00F50425" w:rsidP="00F50425">
      <w:pPr>
        <w:spacing w:line="360" w:lineRule="auto"/>
        <w:jc w:val="both"/>
        <w:rPr>
          <w:sz w:val="28"/>
          <w:szCs w:val="28"/>
        </w:rPr>
      </w:pPr>
      <w:r w:rsidRPr="00CF1974">
        <w:rPr>
          <w:sz w:val="28"/>
          <w:szCs w:val="28"/>
        </w:rPr>
        <w:t>Раздел 2 «Мероприятия по территориальному планированию и последовательность их выполнения»</w:t>
      </w:r>
    </w:p>
    <w:p w:rsidR="00F50425" w:rsidRPr="00BB01B4" w:rsidRDefault="00F50425" w:rsidP="00F50425">
      <w:pPr>
        <w:spacing w:line="360" w:lineRule="auto"/>
        <w:jc w:val="both"/>
        <w:rPr>
          <w:sz w:val="28"/>
          <w:szCs w:val="28"/>
        </w:rPr>
      </w:pPr>
      <w:r>
        <w:rPr>
          <w:sz w:val="28"/>
          <w:szCs w:val="28"/>
        </w:rPr>
        <w:t xml:space="preserve"> </w:t>
      </w:r>
      <w:r w:rsidRPr="00920DA3">
        <w:rPr>
          <w:sz w:val="28"/>
          <w:szCs w:val="28"/>
        </w:rPr>
        <w:t>Материалы по</w:t>
      </w:r>
      <w:r>
        <w:rPr>
          <w:sz w:val="28"/>
          <w:szCs w:val="28"/>
        </w:rPr>
        <w:t xml:space="preserve"> обоснованию генерального плана</w:t>
      </w:r>
    </w:p>
    <w:p w:rsidR="00F50425" w:rsidRDefault="00F50425" w:rsidP="00F50425">
      <w:pPr>
        <w:spacing w:line="360" w:lineRule="auto"/>
        <w:jc w:val="both"/>
        <w:rPr>
          <w:sz w:val="28"/>
          <w:szCs w:val="28"/>
        </w:rPr>
      </w:pPr>
      <w:r w:rsidRPr="00480D24">
        <w:rPr>
          <w:sz w:val="28"/>
          <w:szCs w:val="28"/>
        </w:rPr>
        <w:t>Том 2 «Описание обоснований</w:t>
      </w:r>
      <w:r>
        <w:rPr>
          <w:sz w:val="28"/>
          <w:szCs w:val="28"/>
        </w:rPr>
        <w:t xml:space="preserve"> </w:t>
      </w:r>
      <w:r w:rsidRPr="00480D24">
        <w:rPr>
          <w:sz w:val="28"/>
          <w:szCs w:val="28"/>
        </w:rPr>
        <w:t>проекта генерального плана»</w:t>
      </w:r>
    </w:p>
    <w:p w:rsidR="00F50425" w:rsidRPr="00CF1974" w:rsidRDefault="00F50425" w:rsidP="00F50425">
      <w:pPr>
        <w:spacing w:line="360" w:lineRule="auto"/>
        <w:jc w:val="both"/>
        <w:rPr>
          <w:sz w:val="28"/>
          <w:szCs w:val="28"/>
        </w:rPr>
      </w:pPr>
    </w:p>
    <w:p w:rsidR="00532E3F" w:rsidRPr="00F50425" w:rsidRDefault="00532E3F" w:rsidP="00532E3F">
      <w:pPr>
        <w:spacing w:before="120" w:after="120"/>
        <w:ind w:firstLine="851"/>
        <w:jc w:val="center"/>
        <w:outlineLvl w:val="0"/>
        <w:rPr>
          <w:b/>
          <w:sz w:val="28"/>
          <w:szCs w:val="28"/>
        </w:rPr>
      </w:pPr>
      <w:r w:rsidRPr="00F50425">
        <w:rPr>
          <w:b/>
          <w:sz w:val="28"/>
          <w:szCs w:val="28"/>
        </w:rPr>
        <w:t>Содержание графической част</w:t>
      </w:r>
      <w:r w:rsidR="00F50425">
        <w:rPr>
          <w:b/>
          <w:sz w:val="28"/>
          <w:szCs w:val="28"/>
        </w:rPr>
        <w:t>и генерального плана поселения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7"/>
        <w:gridCol w:w="5616"/>
        <w:gridCol w:w="3231"/>
      </w:tblGrid>
      <w:tr w:rsidR="00532E3F" w:rsidRPr="00382957" w:rsidTr="00F50425">
        <w:trPr>
          <w:trHeight w:val="427"/>
          <w:tblHeader/>
        </w:trPr>
        <w:tc>
          <w:tcPr>
            <w:tcW w:w="61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32E3F" w:rsidRPr="00C853E1" w:rsidRDefault="00532E3F" w:rsidP="00542A50">
            <w:pPr>
              <w:spacing w:before="60" w:after="60"/>
              <w:jc w:val="center"/>
              <w:rPr>
                <w:b/>
                <w:sz w:val="28"/>
                <w:szCs w:val="28"/>
              </w:rPr>
            </w:pPr>
            <w:r w:rsidRPr="00C853E1">
              <w:rPr>
                <w:b/>
                <w:sz w:val="28"/>
                <w:szCs w:val="28"/>
              </w:rPr>
              <w:t>№ п/п</w:t>
            </w:r>
          </w:p>
        </w:tc>
        <w:tc>
          <w:tcPr>
            <w:tcW w:w="561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532E3F" w:rsidRPr="00C853E1" w:rsidRDefault="00532E3F" w:rsidP="00542A50">
            <w:pPr>
              <w:spacing w:before="60" w:after="60"/>
              <w:jc w:val="center"/>
              <w:rPr>
                <w:b/>
                <w:sz w:val="28"/>
                <w:szCs w:val="28"/>
              </w:rPr>
            </w:pPr>
            <w:r w:rsidRPr="00C853E1">
              <w:rPr>
                <w:b/>
                <w:sz w:val="28"/>
                <w:szCs w:val="28"/>
              </w:rPr>
              <w:t>Наименование схемы.</w:t>
            </w:r>
          </w:p>
        </w:tc>
        <w:tc>
          <w:tcPr>
            <w:tcW w:w="3231"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532E3F" w:rsidRPr="00C853E1" w:rsidRDefault="00532E3F" w:rsidP="00542A50">
            <w:pPr>
              <w:spacing w:before="60" w:after="60"/>
              <w:jc w:val="center"/>
              <w:rPr>
                <w:b/>
                <w:sz w:val="28"/>
                <w:szCs w:val="28"/>
              </w:rPr>
            </w:pPr>
            <w:r w:rsidRPr="00C853E1">
              <w:rPr>
                <w:b/>
                <w:sz w:val="28"/>
                <w:szCs w:val="28"/>
              </w:rPr>
              <w:t>Масштаб</w:t>
            </w:r>
          </w:p>
        </w:tc>
      </w:tr>
      <w:tr w:rsidR="00532E3F" w:rsidRPr="00382957" w:rsidTr="00F50425">
        <w:trPr>
          <w:trHeight w:val="427"/>
        </w:trPr>
        <w:tc>
          <w:tcPr>
            <w:tcW w:w="9464" w:type="dxa"/>
            <w:gridSpan w:val="3"/>
            <w:tcBorders>
              <w:top w:val="single" w:sz="12" w:space="0" w:color="auto"/>
            </w:tcBorders>
            <w:vAlign w:val="center"/>
          </w:tcPr>
          <w:p w:rsidR="00532E3F" w:rsidRPr="00C853E1" w:rsidRDefault="00532E3F" w:rsidP="00542A50">
            <w:pPr>
              <w:rPr>
                <w:b/>
                <w:sz w:val="28"/>
                <w:szCs w:val="28"/>
              </w:rPr>
            </w:pPr>
            <w:r w:rsidRPr="00C853E1">
              <w:rPr>
                <w:b/>
                <w:sz w:val="28"/>
                <w:szCs w:val="28"/>
              </w:rPr>
              <w:t>Материалы утверждаемой части проекта</w:t>
            </w:r>
          </w:p>
        </w:tc>
      </w:tr>
      <w:tr w:rsidR="00532E3F" w:rsidRPr="00382957" w:rsidTr="00F50425">
        <w:trPr>
          <w:trHeight w:val="1174"/>
        </w:trPr>
        <w:tc>
          <w:tcPr>
            <w:tcW w:w="617" w:type="dxa"/>
          </w:tcPr>
          <w:p w:rsidR="00532E3F" w:rsidRPr="00C853E1" w:rsidRDefault="00532E3F" w:rsidP="00542A50">
            <w:pPr>
              <w:spacing w:before="60" w:after="60"/>
              <w:jc w:val="both"/>
              <w:rPr>
                <w:sz w:val="28"/>
                <w:szCs w:val="28"/>
              </w:rPr>
            </w:pPr>
            <w:r w:rsidRPr="00C853E1">
              <w:rPr>
                <w:sz w:val="28"/>
                <w:szCs w:val="28"/>
              </w:rPr>
              <w:t>1</w:t>
            </w:r>
          </w:p>
          <w:p w:rsidR="00532E3F" w:rsidRPr="00C853E1" w:rsidRDefault="00532E3F" w:rsidP="00542A50">
            <w:pPr>
              <w:spacing w:before="60" w:after="60"/>
              <w:jc w:val="both"/>
              <w:rPr>
                <w:sz w:val="28"/>
                <w:szCs w:val="28"/>
              </w:rPr>
            </w:pPr>
          </w:p>
        </w:tc>
        <w:tc>
          <w:tcPr>
            <w:tcW w:w="5616" w:type="dxa"/>
            <w:shd w:val="clear" w:color="auto" w:fill="auto"/>
          </w:tcPr>
          <w:p w:rsidR="00532E3F" w:rsidRPr="00C853E1" w:rsidRDefault="00532E3F" w:rsidP="00542A50">
            <w:pPr>
              <w:spacing w:before="60" w:after="60"/>
              <w:jc w:val="both"/>
              <w:rPr>
                <w:sz w:val="28"/>
                <w:szCs w:val="28"/>
              </w:rPr>
            </w:pPr>
            <w:r>
              <w:rPr>
                <w:sz w:val="28"/>
                <w:szCs w:val="28"/>
              </w:rPr>
              <w:t>Карта</w:t>
            </w:r>
            <w:r w:rsidRPr="00C853E1">
              <w:rPr>
                <w:sz w:val="28"/>
                <w:szCs w:val="28"/>
              </w:rPr>
              <w:t xml:space="preserve"> существующих и планируемых  границ поселения и населённых пунктов, входящих в его состав. </w:t>
            </w:r>
          </w:p>
        </w:tc>
        <w:tc>
          <w:tcPr>
            <w:tcW w:w="3231" w:type="dxa"/>
          </w:tcPr>
          <w:p w:rsidR="00532E3F" w:rsidRPr="00C853E1" w:rsidRDefault="00532E3F" w:rsidP="00542A50">
            <w:pPr>
              <w:rPr>
                <w:rFonts w:ascii="Book Antiqua" w:hAnsi="Book Antiqua"/>
                <w:sz w:val="20"/>
                <w:szCs w:val="20"/>
              </w:rPr>
            </w:pPr>
            <w:r>
              <w:rPr>
                <w:sz w:val="28"/>
                <w:szCs w:val="28"/>
              </w:rPr>
              <w:t>М1:10</w:t>
            </w:r>
            <w:r w:rsidRPr="00C853E1">
              <w:rPr>
                <w:sz w:val="28"/>
                <w:szCs w:val="28"/>
              </w:rPr>
              <w:t>000</w:t>
            </w:r>
          </w:p>
        </w:tc>
      </w:tr>
      <w:tr w:rsidR="00532E3F" w:rsidRPr="00382957" w:rsidTr="00F50425">
        <w:trPr>
          <w:trHeight w:val="427"/>
        </w:trPr>
        <w:tc>
          <w:tcPr>
            <w:tcW w:w="617" w:type="dxa"/>
          </w:tcPr>
          <w:p w:rsidR="00532E3F" w:rsidRPr="00C853E1" w:rsidRDefault="00532E3F" w:rsidP="00542A50">
            <w:pPr>
              <w:spacing w:before="60" w:after="60"/>
              <w:jc w:val="both"/>
              <w:rPr>
                <w:sz w:val="28"/>
                <w:szCs w:val="28"/>
              </w:rPr>
            </w:pPr>
            <w:r w:rsidRPr="00C853E1">
              <w:rPr>
                <w:sz w:val="28"/>
                <w:szCs w:val="28"/>
              </w:rPr>
              <w:t>2</w:t>
            </w:r>
          </w:p>
        </w:tc>
        <w:tc>
          <w:tcPr>
            <w:tcW w:w="5616" w:type="dxa"/>
            <w:shd w:val="clear" w:color="auto" w:fill="auto"/>
          </w:tcPr>
          <w:p w:rsidR="00532E3F" w:rsidRPr="00C853E1" w:rsidRDefault="00532E3F" w:rsidP="00542A50">
            <w:pPr>
              <w:spacing w:before="60" w:after="60"/>
              <w:jc w:val="both"/>
              <w:rPr>
                <w:sz w:val="28"/>
                <w:szCs w:val="28"/>
              </w:rPr>
            </w:pPr>
            <w:r>
              <w:rPr>
                <w:sz w:val="28"/>
                <w:szCs w:val="28"/>
              </w:rPr>
              <w:t>Карта</w:t>
            </w:r>
            <w:r w:rsidRPr="00C853E1">
              <w:rPr>
                <w:sz w:val="28"/>
                <w:szCs w:val="28"/>
              </w:rPr>
              <w:t xml:space="preserve"> существующих и планируемых границ функциональных зон</w:t>
            </w:r>
          </w:p>
        </w:tc>
        <w:tc>
          <w:tcPr>
            <w:tcW w:w="3231" w:type="dxa"/>
          </w:tcPr>
          <w:p w:rsidR="00532E3F" w:rsidRPr="00C853E1" w:rsidRDefault="00532E3F" w:rsidP="00542A50">
            <w:r>
              <w:rPr>
                <w:sz w:val="28"/>
                <w:szCs w:val="28"/>
              </w:rPr>
              <w:t>М1:10</w:t>
            </w:r>
            <w:r w:rsidRPr="00C853E1">
              <w:rPr>
                <w:sz w:val="28"/>
                <w:szCs w:val="28"/>
              </w:rPr>
              <w:t>000</w:t>
            </w:r>
          </w:p>
        </w:tc>
      </w:tr>
      <w:tr w:rsidR="00532E3F" w:rsidRPr="00382957" w:rsidTr="00F50425">
        <w:trPr>
          <w:trHeight w:val="427"/>
        </w:trPr>
        <w:tc>
          <w:tcPr>
            <w:tcW w:w="617" w:type="dxa"/>
          </w:tcPr>
          <w:p w:rsidR="00532E3F" w:rsidRPr="00C853E1" w:rsidRDefault="00532E3F" w:rsidP="00542A50">
            <w:pPr>
              <w:spacing w:before="60" w:after="60"/>
              <w:jc w:val="both"/>
              <w:rPr>
                <w:sz w:val="28"/>
                <w:szCs w:val="28"/>
              </w:rPr>
            </w:pPr>
            <w:r w:rsidRPr="00C853E1">
              <w:rPr>
                <w:sz w:val="28"/>
                <w:szCs w:val="28"/>
              </w:rPr>
              <w:t>3</w:t>
            </w:r>
          </w:p>
        </w:tc>
        <w:tc>
          <w:tcPr>
            <w:tcW w:w="5616" w:type="dxa"/>
          </w:tcPr>
          <w:p w:rsidR="00532E3F" w:rsidRPr="00C853E1" w:rsidRDefault="00532E3F" w:rsidP="00542A50">
            <w:pPr>
              <w:spacing w:before="60" w:after="60"/>
              <w:jc w:val="both"/>
              <w:rPr>
                <w:sz w:val="28"/>
                <w:szCs w:val="28"/>
              </w:rPr>
            </w:pPr>
            <w:r>
              <w:rPr>
                <w:sz w:val="28"/>
                <w:szCs w:val="28"/>
              </w:rPr>
              <w:t xml:space="preserve">Карта </w:t>
            </w:r>
            <w:r w:rsidRPr="00C853E1">
              <w:rPr>
                <w:sz w:val="28"/>
                <w:szCs w:val="28"/>
              </w:rPr>
              <w:t xml:space="preserve"> размещения объектов федерального, регионального и местного значения </w:t>
            </w:r>
          </w:p>
        </w:tc>
        <w:tc>
          <w:tcPr>
            <w:tcW w:w="3231" w:type="dxa"/>
          </w:tcPr>
          <w:p w:rsidR="00532E3F" w:rsidRPr="00C853E1" w:rsidRDefault="00532E3F" w:rsidP="00542A50">
            <w:r>
              <w:rPr>
                <w:sz w:val="28"/>
                <w:szCs w:val="28"/>
              </w:rPr>
              <w:t>М1:10</w:t>
            </w:r>
            <w:r w:rsidRPr="00C853E1">
              <w:rPr>
                <w:sz w:val="28"/>
                <w:szCs w:val="28"/>
              </w:rPr>
              <w:t>000</w:t>
            </w:r>
          </w:p>
        </w:tc>
      </w:tr>
      <w:tr w:rsidR="00532E3F" w:rsidRPr="00382957" w:rsidTr="00F50425">
        <w:trPr>
          <w:trHeight w:val="427"/>
        </w:trPr>
        <w:tc>
          <w:tcPr>
            <w:tcW w:w="617" w:type="dxa"/>
          </w:tcPr>
          <w:p w:rsidR="00532E3F" w:rsidRPr="00C853E1" w:rsidRDefault="00532E3F" w:rsidP="00542A50">
            <w:pPr>
              <w:spacing w:before="60" w:after="60"/>
              <w:jc w:val="both"/>
              <w:rPr>
                <w:sz w:val="28"/>
                <w:szCs w:val="28"/>
              </w:rPr>
            </w:pPr>
            <w:r w:rsidRPr="00C853E1">
              <w:rPr>
                <w:sz w:val="28"/>
                <w:szCs w:val="28"/>
              </w:rPr>
              <w:t>4</w:t>
            </w:r>
          </w:p>
        </w:tc>
        <w:tc>
          <w:tcPr>
            <w:tcW w:w="5616" w:type="dxa"/>
            <w:tcBorders>
              <w:bottom w:val="single" w:sz="4" w:space="0" w:color="auto"/>
            </w:tcBorders>
          </w:tcPr>
          <w:p w:rsidR="00532E3F" w:rsidRPr="00C853E1" w:rsidRDefault="00532E3F" w:rsidP="00542A50">
            <w:pPr>
              <w:spacing w:before="60" w:after="60"/>
              <w:jc w:val="both"/>
              <w:rPr>
                <w:sz w:val="28"/>
                <w:szCs w:val="28"/>
              </w:rPr>
            </w:pPr>
            <w:r>
              <w:rPr>
                <w:sz w:val="28"/>
                <w:szCs w:val="28"/>
              </w:rPr>
              <w:t>Карта</w:t>
            </w:r>
            <w:r w:rsidRPr="00C853E1">
              <w:rPr>
                <w:sz w:val="28"/>
                <w:szCs w:val="28"/>
              </w:rPr>
              <w:t xml:space="preserve"> размещения объектов инженерной и транспортной инфраструктур.</w:t>
            </w:r>
          </w:p>
        </w:tc>
        <w:tc>
          <w:tcPr>
            <w:tcW w:w="3231" w:type="dxa"/>
          </w:tcPr>
          <w:p w:rsidR="00532E3F" w:rsidRPr="00C853E1" w:rsidRDefault="00532E3F" w:rsidP="00542A50">
            <w:r>
              <w:rPr>
                <w:sz w:val="28"/>
                <w:szCs w:val="28"/>
              </w:rPr>
              <w:t>М1:10</w:t>
            </w:r>
            <w:r w:rsidRPr="00C853E1">
              <w:rPr>
                <w:sz w:val="28"/>
                <w:szCs w:val="28"/>
              </w:rPr>
              <w:t>000</w:t>
            </w:r>
          </w:p>
        </w:tc>
      </w:tr>
      <w:tr w:rsidR="00532E3F" w:rsidRPr="00382957" w:rsidTr="00F50425">
        <w:trPr>
          <w:trHeight w:val="427"/>
        </w:trPr>
        <w:tc>
          <w:tcPr>
            <w:tcW w:w="9464" w:type="dxa"/>
            <w:gridSpan w:val="3"/>
            <w:vAlign w:val="center"/>
          </w:tcPr>
          <w:p w:rsidR="00532E3F" w:rsidRPr="00C853E1" w:rsidRDefault="00532E3F" w:rsidP="00542A50">
            <w:pPr>
              <w:rPr>
                <w:b/>
                <w:sz w:val="28"/>
                <w:szCs w:val="28"/>
              </w:rPr>
            </w:pPr>
            <w:r w:rsidRPr="00C853E1">
              <w:rPr>
                <w:b/>
                <w:sz w:val="28"/>
                <w:szCs w:val="28"/>
              </w:rPr>
              <w:t>Материалы по обоснованию проекта</w:t>
            </w:r>
          </w:p>
        </w:tc>
      </w:tr>
      <w:tr w:rsidR="00532E3F" w:rsidRPr="00382957" w:rsidTr="00F50425">
        <w:trPr>
          <w:trHeight w:val="427"/>
        </w:trPr>
        <w:tc>
          <w:tcPr>
            <w:tcW w:w="617" w:type="dxa"/>
          </w:tcPr>
          <w:p w:rsidR="00532E3F" w:rsidRPr="00C853E1" w:rsidRDefault="00532E3F" w:rsidP="00542A50">
            <w:pPr>
              <w:spacing w:before="60" w:after="60"/>
              <w:jc w:val="both"/>
              <w:rPr>
                <w:sz w:val="28"/>
                <w:szCs w:val="28"/>
              </w:rPr>
            </w:pPr>
            <w:r w:rsidRPr="00C853E1">
              <w:rPr>
                <w:sz w:val="28"/>
                <w:szCs w:val="28"/>
              </w:rPr>
              <w:t>5</w:t>
            </w:r>
          </w:p>
        </w:tc>
        <w:tc>
          <w:tcPr>
            <w:tcW w:w="5616" w:type="dxa"/>
          </w:tcPr>
          <w:p w:rsidR="00532E3F" w:rsidRPr="00C853E1" w:rsidRDefault="00532E3F" w:rsidP="00542A50">
            <w:pPr>
              <w:spacing w:before="60" w:after="60"/>
              <w:jc w:val="both"/>
              <w:rPr>
                <w:sz w:val="28"/>
                <w:szCs w:val="28"/>
              </w:rPr>
            </w:pPr>
            <w:r>
              <w:rPr>
                <w:sz w:val="28"/>
                <w:szCs w:val="28"/>
              </w:rPr>
              <w:t>Карта</w:t>
            </w:r>
            <w:r w:rsidRPr="00C853E1">
              <w:rPr>
                <w:sz w:val="28"/>
                <w:szCs w:val="28"/>
              </w:rPr>
              <w:t xml:space="preserve"> современного использования территории. (Опорный план).</w:t>
            </w:r>
          </w:p>
        </w:tc>
        <w:tc>
          <w:tcPr>
            <w:tcW w:w="3231" w:type="dxa"/>
          </w:tcPr>
          <w:p w:rsidR="00532E3F" w:rsidRPr="00C853E1" w:rsidRDefault="00532E3F" w:rsidP="00542A50">
            <w:r>
              <w:rPr>
                <w:sz w:val="28"/>
                <w:szCs w:val="28"/>
              </w:rPr>
              <w:t>М1:10</w:t>
            </w:r>
            <w:r w:rsidRPr="00C853E1">
              <w:rPr>
                <w:sz w:val="28"/>
                <w:szCs w:val="28"/>
              </w:rPr>
              <w:t>000</w:t>
            </w:r>
          </w:p>
        </w:tc>
      </w:tr>
      <w:tr w:rsidR="00532E3F" w:rsidRPr="00382957" w:rsidTr="00F50425">
        <w:trPr>
          <w:trHeight w:val="427"/>
        </w:trPr>
        <w:tc>
          <w:tcPr>
            <w:tcW w:w="617" w:type="dxa"/>
          </w:tcPr>
          <w:p w:rsidR="00532E3F" w:rsidRPr="00C853E1" w:rsidRDefault="00532E3F" w:rsidP="00542A50">
            <w:pPr>
              <w:spacing w:before="60" w:after="60"/>
              <w:jc w:val="both"/>
              <w:rPr>
                <w:sz w:val="28"/>
                <w:szCs w:val="28"/>
              </w:rPr>
            </w:pPr>
            <w:r w:rsidRPr="00C853E1">
              <w:rPr>
                <w:sz w:val="28"/>
                <w:szCs w:val="28"/>
              </w:rPr>
              <w:t>6</w:t>
            </w:r>
          </w:p>
        </w:tc>
        <w:tc>
          <w:tcPr>
            <w:tcW w:w="5616" w:type="dxa"/>
          </w:tcPr>
          <w:p w:rsidR="00532E3F" w:rsidRPr="00C853E1" w:rsidRDefault="00532E3F" w:rsidP="00542A50">
            <w:pPr>
              <w:spacing w:before="60" w:after="60"/>
              <w:jc w:val="both"/>
              <w:rPr>
                <w:sz w:val="28"/>
                <w:szCs w:val="28"/>
              </w:rPr>
            </w:pPr>
            <w:r>
              <w:rPr>
                <w:sz w:val="28"/>
                <w:szCs w:val="28"/>
              </w:rPr>
              <w:t>Карта местоположения существующих и строящихся объектов местного значения поселения.</w:t>
            </w:r>
          </w:p>
        </w:tc>
        <w:tc>
          <w:tcPr>
            <w:tcW w:w="3231" w:type="dxa"/>
          </w:tcPr>
          <w:p w:rsidR="00532E3F" w:rsidRPr="00C853E1" w:rsidRDefault="00532E3F" w:rsidP="00542A50">
            <w:r>
              <w:rPr>
                <w:sz w:val="28"/>
                <w:szCs w:val="28"/>
              </w:rPr>
              <w:t>М1:10</w:t>
            </w:r>
            <w:r w:rsidRPr="00C853E1">
              <w:rPr>
                <w:sz w:val="28"/>
                <w:szCs w:val="28"/>
              </w:rPr>
              <w:t>000</w:t>
            </w:r>
          </w:p>
        </w:tc>
      </w:tr>
      <w:tr w:rsidR="00532E3F" w:rsidRPr="00382957" w:rsidTr="00F50425">
        <w:trPr>
          <w:trHeight w:val="427"/>
        </w:trPr>
        <w:tc>
          <w:tcPr>
            <w:tcW w:w="617" w:type="dxa"/>
          </w:tcPr>
          <w:p w:rsidR="00532E3F" w:rsidRPr="00C853E1" w:rsidRDefault="00532E3F" w:rsidP="00542A50">
            <w:pPr>
              <w:spacing w:before="60" w:after="60"/>
              <w:jc w:val="both"/>
              <w:rPr>
                <w:sz w:val="28"/>
                <w:szCs w:val="28"/>
              </w:rPr>
            </w:pPr>
            <w:r w:rsidRPr="00C853E1">
              <w:rPr>
                <w:sz w:val="28"/>
                <w:szCs w:val="28"/>
              </w:rPr>
              <w:t>7</w:t>
            </w:r>
          </w:p>
        </w:tc>
        <w:tc>
          <w:tcPr>
            <w:tcW w:w="5616" w:type="dxa"/>
          </w:tcPr>
          <w:p w:rsidR="00532E3F" w:rsidRPr="00C853E1" w:rsidRDefault="00532E3F" w:rsidP="00542A50">
            <w:pPr>
              <w:spacing w:before="60" w:after="60"/>
              <w:jc w:val="both"/>
              <w:rPr>
                <w:sz w:val="28"/>
                <w:szCs w:val="28"/>
              </w:rPr>
            </w:pPr>
            <w:r>
              <w:rPr>
                <w:sz w:val="28"/>
                <w:szCs w:val="28"/>
              </w:rPr>
              <w:t xml:space="preserve">Карта особо охраняемых природных территорий федерального, регионального, </w:t>
            </w:r>
            <w:r>
              <w:rPr>
                <w:sz w:val="28"/>
                <w:szCs w:val="28"/>
              </w:rPr>
              <w:lastRenderedPageBreak/>
              <w:t>местного значения.</w:t>
            </w:r>
          </w:p>
        </w:tc>
        <w:tc>
          <w:tcPr>
            <w:tcW w:w="3231" w:type="dxa"/>
          </w:tcPr>
          <w:p w:rsidR="00532E3F" w:rsidRPr="00C853E1" w:rsidRDefault="00532E3F" w:rsidP="00542A50">
            <w:r>
              <w:rPr>
                <w:sz w:val="28"/>
                <w:szCs w:val="28"/>
              </w:rPr>
              <w:lastRenderedPageBreak/>
              <w:t>М1:10</w:t>
            </w:r>
            <w:r w:rsidRPr="00C853E1">
              <w:rPr>
                <w:sz w:val="28"/>
                <w:szCs w:val="28"/>
              </w:rPr>
              <w:t>000</w:t>
            </w:r>
          </w:p>
        </w:tc>
      </w:tr>
      <w:tr w:rsidR="00532E3F" w:rsidRPr="00382957" w:rsidTr="00F50425">
        <w:trPr>
          <w:trHeight w:val="427"/>
        </w:trPr>
        <w:tc>
          <w:tcPr>
            <w:tcW w:w="617" w:type="dxa"/>
          </w:tcPr>
          <w:p w:rsidR="00532E3F" w:rsidRPr="00C853E1" w:rsidRDefault="00532E3F" w:rsidP="00542A50">
            <w:pPr>
              <w:spacing w:before="60" w:after="60"/>
              <w:jc w:val="both"/>
              <w:rPr>
                <w:sz w:val="28"/>
                <w:szCs w:val="28"/>
              </w:rPr>
            </w:pPr>
            <w:r w:rsidRPr="00C853E1">
              <w:rPr>
                <w:sz w:val="28"/>
                <w:szCs w:val="28"/>
              </w:rPr>
              <w:lastRenderedPageBreak/>
              <w:t>8</w:t>
            </w:r>
          </w:p>
        </w:tc>
        <w:tc>
          <w:tcPr>
            <w:tcW w:w="5616" w:type="dxa"/>
          </w:tcPr>
          <w:p w:rsidR="00532E3F" w:rsidRPr="00C853E1" w:rsidRDefault="00532E3F" w:rsidP="00542A50">
            <w:pPr>
              <w:spacing w:before="60" w:after="60"/>
              <w:jc w:val="both"/>
              <w:rPr>
                <w:sz w:val="28"/>
                <w:szCs w:val="28"/>
              </w:rPr>
            </w:pPr>
            <w:r>
              <w:rPr>
                <w:sz w:val="28"/>
                <w:szCs w:val="28"/>
              </w:rPr>
              <w:t xml:space="preserve">Карта </w:t>
            </w:r>
            <w:r w:rsidRPr="00C853E1">
              <w:rPr>
                <w:sz w:val="28"/>
                <w:szCs w:val="28"/>
              </w:rPr>
              <w:t>территорий объектов культурного наследия. (при их наличии).</w:t>
            </w:r>
          </w:p>
        </w:tc>
        <w:tc>
          <w:tcPr>
            <w:tcW w:w="3231" w:type="dxa"/>
          </w:tcPr>
          <w:p w:rsidR="00532E3F" w:rsidRPr="00C853E1" w:rsidRDefault="00532E3F" w:rsidP="00542A50">
            <w:r>
              <w:rPr>
                <w:sz w:val="28"/>
                <w:szCs w:val="28"/>
              </w:rPr>
              <w:t>М1:10</w:t>
            </w:r>
            <w:r w:rsidRPr="00C853E1">
              <w:rPr>
                <w:sz w:val="28"/>
                <w:szCs w:val="28"/>
              </w:rPr>
              <w:t>000</w:t>
            </w:r>
          </w:p>
        </w:tc>
      </w:tr>
      <w:tr w:rsidR="00532E3F" w:rsidRPr="00382957" w:rsidTr="00F50425">
        <w:trPr>
          <w:trHeight w:val="427"/>
        </w:trPr>
        <w:tc>
          <w:tcPr>
            <w:tcW w:w="617" w:type="dxa"/>
          </w:tcPr>
          <w:p w:rsidR="00532E3F" w:rsidRPr="00C853E1" w:rsidRDefault="00532E3F" w:rsidP="00542A50">
            <w:pPr>
              <w:spacing w:before="60" w:after="60"/>
              <w:jc w:val="both"/>
              <w:rPr>
                <w:sz w:val="28"/>
                <w:szCs w:val="28"/>
              </w:rPr>
            </w:pPr>
            <w:r w:rsidRPr="00C853E1">
              <w:rPr>
                <w:sz w:val="28"/>
                <w:szCs w:val="28"/>
              </w:rPr>
              <w:t>9</w:t>
            </w:r>
          </w:p>
        </w:tc>
        <w:tc>
          <w:tcPr>
            <w:tcW w:w="5616" w:type="dxa"/>
          </w:tcPr>
          <w:p w:rsidR="00532E3F" w:rsidRPr="00C853E1" w:rsidRDefault="00532E3F" w:rsidP="00542A50">
            <w:pPr>
              <w:spacing w:before="60" w:after="60"/>
              <w:jc w:val="both"/>
              <w:rPr>
                <w:sz w:val="28"/>
                <w:szCs w:val="28"/>
              </w:rPr>
            </w:pPr>
            <w:r>
              <w:rPr>
                <w:sz w:val="28"/>
                <w:szCs w:val="28"/>
              </w:rPr>
              <w:t>Карта зон с особыми условиями использования территорий.</w:t>
            </w:r>
          </w:p>
        </w:tc>
        <w:tc>
          <w:tcPr>
            <w:tcW w:w="3231" w:type="dxa"/>
          </w:tcPr>
          <w:p w:rsidR="00532E3F" w:rsidRPr="00C853E1" w:rsidRDefault="00532E3F" w:rsidP="00542A50">
            <w:r>
              <w:rPr>
                <w:sz w:val="28"/>
                <w:szCs w:val="28"/>
              </w:rPr>
              <w:t>М1:10</w:t>
            </w:r>
            <w:r w:rsidRPr="00C853E1">
              <w:rPr>
                <w:sz w:val="28"/>
                <w:szCs w:val="28"/>
              </w:rPr>
              <w:t>000</w:t>
            </w:r>
          </w:p>
        </w:tc>
      </w:tr>
      <w:tr w:rsidR="00532E3F" w:rsidRPr="00382957" w:rsidTr="00F50425">
        <w:trPr>
          <w:trHeight w:val="427"/>
        </w:trPr>
        <w:tc>
          <w:tcPr>
            <w:tcW w:w="617" w:type="dxa"/>
          </w:tcPr>
          <w:p w:rsidR="00532E3F" w:rsidRPr="00C853E1" w:rsidRDefault="00532E3F" w:rsidP="00542A50">
            <w:pPr>
              <w:spacing w:before="60" w:after="60"/>
              <w:jc w:val="both"/>
              <w:rPr>
                <w:sz w:val="28"/>
                <w:szCs w:val="28"/>
              </w:rPr>
            </w:pPr>
            <w:r w:rsidRPr="00C853E1">
              <w:rPr>
                <w:sz w:val="28"/>
                <w:szCs w:val="28"/>
              </w:rPr>
              <w:t>10</w:t>
            </w:r>
          </w:p>
        </w:tc>
        <w:tc>
          <w:tcPr>
            <w:tcW w:w="5616" w:type="dxa"/>
          </w:tcPr>
          <w:p w:rsidR="00532E3F" w:rsidRPr="00C853E1" w:rsidRDefault="00532E3F" w:rsidP="00542A50">
            <w:pPr>
              <w:spacing w:before="60" w:after="60"/>
              <w:jc w:val="both"/>
              <w:rPr>
                <w:sz w:val="28"/>
                <w:szCs w:val="28"/>
              </w:rPr>
            </w:pPr>
            <w:r>
              <w:rPr>
                <w:sz w:val="28"/>
                <w:szCs w:val="28"/>
              </w:rPr>
              <w:t xml:space="preserve">Карта </w:t>
            </w:r>
            <w:r w:rsidRPr="00C853E1">
              <w:rPr>
                <w:sz w:val="28"/>
                <w:szCs w:val="28"/>
              </w:rPr>
              <w:t>территорий, подверженных риску возникновения чрезвычайных ситуаций природного и техногенного характера</w:t>
            </w:r>
          </w:p>
        </w:tc>
        <w:tc>
          <w:tcPr>
            <w:tcW w:w="3231" w:type="dxa"/>
          </w:tcPr>
          <w:p w:rsidR="00532E3F" w:rsidRPr="00C853E1" w:rsidRDefault="00532E3F" w:rsidP="00542A50">
            <w:r>
              <w:rPr>
                <w:sz w:val="28"/>
                <w:szCs w:val="28"/>
              </w:rPr>
              <w:t>М1:10</w:t>
            </w:r>
            <w:r w:rsidRPr="00C853E1">
              <w:rPr>
                <w:sz w:val="28"/>
                <w:szCs w:val="28"/>
              </w:rPr>
              <w:t>000</w:t>
            </w:r>
          </w:p>
        </w:tc>
      </w:tr>
    </w:tbl>
    <w:p w:rsidR="00D138D2" w:rsidRDefault="00D138D2" w:rsidP="006E23FC">
      <w:pPr>
        <w:spacing w:line="360" w:lineRule="auto"/>
        <w:ind w:left="284" w:firstLine="567"/>
        <w:jc w:val="center"/>
        <w:rPr>
          <w:sz w:val="28"/>
          <w:szCs w:val="28"/>
        </w:rPr>
      </w:pPr>
    </w:p>
    <w:p w:rsidR="00D138D2" w:rsidRDefault="00D138D2" w:rsidP="006E23FC">
      <w:pPr>
        <w:spacing w:line="360" w:lineRule="auto"/>
        <w:ind w:left="284" w:firstLine="567"/>
        <w:jc w:val="center"/>
        <w:rPr>
          <w:sz w:val="28"/>
          <w:szCs w:val="28"/>
        </w:rPr>
      </w:pPr>
    </w:p>
    <w:p w:rsidR="00D138D2" w:rsidRDefault="00D138D2" w:rsidP="006E23FC">
      <w:pPr>
        <w:spacing w:line="360" w:lineRule="auto"/>
        <w:ind w:left="284" w:firstLine="567"/>
        <w:jc w:val="center"/>
        <w:rPr>
          <w:sz w:val="28"/>
          <w:szCs w:val="28"/>
        </w:rPr>
      </w:pPr>
    </w:p>
    <w:p w:rsidR="00D138D2" w:rsidRDefault="00D138D2" w:rsidP="006E23FC">
      <w:pPr>
        <w:spacing w:line="360" w:lineRule="auto"/>
        <w:ind w:left="284" w:firstLine="567"/>
        <w:jc w:val="center"/>
        <w:rPr>
          <w:sz w:val="28"/>
          <w:szCs w:val="28"/>
        </w:rPr>
      </w:pPr>
    </w:p>
    <w:p w:rsidR="00D138D2" w:rsidRDefault="00D138D2" w:rsidP="006E23FC">
      <w:pPr>
        <w:spacing w:line="360" w:lineRule="auto"/>
        <w:ind w:left="284" w:firstLine="567"/>
        <w:jc w:val="center"/>
        <w:rPr>
          <w:sz w:val="28"/>
          <w:szCs w:val="28"/>
        </w:rPr>
      </w:pPr>
    </w:p>
    <w:p w:rsidR="00D138D2" w:rsidRDefault="00D138D2" w:rsidP="006E23FC">
      <w:pPr>
        <w:spacing w:line="360" w:lineRule="auto"/>
        <w:ind w:left="284" w:firstLine="567"/>
        <w:jc w:val="center"/>
        <w:rPr>
          <w:sz w:val="28"/>
          <w:szCs w:val="28"/>
        </w:rPr>
      </w:pPr>
    </w:p>
    <w:p w:rsidR="00D138D2" w:rsidRDefault="00D138D2" w:rsidP="006E23FC">
      <w:pPr>
        <w:spacing w:line="360" w:lineRule="auto"/>
        <w:ind w:left="284" w:firstLine="567"/>
        <w:jc w:val="center"/>
        <w:rPr>
          <w:sz w:val="28"/>
          <w:szCs w:val="28"/>
        </w:rPr>
      </w:pPr>
    </w:p>
    <w:p w:rsidR="00D138D2" w:rsidRDefault="00D138D2" w:rsidP="006E23FC">
      <w:pPr>
        <w:spacing w:line="360" w:lineRule="auto"/>
        <w:ind w:left="284" w:firstLine="567"/>
        <w:jc w:val="center"/>
        <w:rPr>
          <w:sz w:val="28"/>
          <w:szCs w:val="28"/>
        </w:rPr>
      </w:pPr>
    </w:p>
    <w:p w:rsidR="00D138D2" w:rsidRDefault="00D138D2" w:rsidP="006E23FC">
      <w:pPr>
        <w:spacing w:line="360" w:lineRule="auto"/>
        <w:ind w:left="284" w:firstLine="567"/>
        <w:jc w:val="center"/>
        <w:rPr>
          <w:sz w:val="28"/>
          <w:szCs w:val="28"/>
        </w:rPr>
      </w:pPr>
    </w:p>
    <w:p w:rsidR="00D138D2" w:rsidRDefault="00D138D2" w:rsidP="006E23FC">
      <w:pPr>
        <w:spacing w:line="360" w:lineRule="auto"/>
        <w:ind w:left="284" w:firstLine="567"/>
        <w:jc w:val="center"/>
        <w:rPr>
          <w:sz w:val="28"/>
          <w:szCs w:val="28"/>
        </w:rPr>
      </w:pPr>
    </w:p>
    <w:p w:rsidR="00D138D2" w:rsidRDefault="00D138D2" w:rsidP="006E23FC">
      <w:pPr>
        <w:spacing w:line="360" w:lineRule="auto"/>
        <w:ind w:left="284" w:firstLine="567"/>
        <w:jc w:val="center"/>
        <w:rPr>
          <w:sz w:val="28"/>
          <w:szCs w:val="28"/>
        </w:rPr>
      </w:pPr>
    </w:p>
    <w:p w:rsidR="00D138D2" w:rsidRDefault="00D138D2" w:rsidP="006E23FC">
      <w:pPr>
        <w:spacing w:line="360" w:lineRule="auto"/>
        <w:ind w:left="284" w:firstLine="567"/>
        <w:jc w:val="center"/>
        <w:rPr>
          <w:sz w:val="28"/>
          <w:szCs w:val="28"/>
        </w:rPr>
      </w:pPr>
    </w:p>
    <w:p w:rsidR="00D138D2" w:rsidRDefault="00D138D2" w:rsidP="006E23FC">
      <w:pPr>
        <w:spacing w:line="360" w:lineRule="auto"/>
        <w:ind w:left="284" w:firstLine="567"/>
        <w:jc w:val="center"/>
        <w:rPr>
          <w:sz w:val="28"/>
          <w:szCs w:val="28"/>
        </w:rPr>
      </w:pPr>
    </w:p>
    <w:p w:rsidR="00D138D2" w:rsidRDefault="00D138D2" w:rsidP="006E23FC">
      <w:pPr>
        <w:spacing w:line="360" w:lineRule="auto"/>
        <w:ind w:left="284" w:firstLine="567"/>
        <w:jc w:val="center"/>
        <w:rPr>
          <w:sz w:val="28"/>
          <w:szCs w:val="28"/>
        </w:rPr>
      </w:pPr>
    </w:p>
    <w:p w:rsidR="00D138D2" w:rsidRDefault="00D138D2" w:rsidP="006E23FC">
      <w:pPr>
        <w:spacing w:line="360" w:lineRule="auto"/>
        <w:ind w:left="284" w:firstLine="567"/>
        <w:jc w:val="center"/>
        <w:rPr>
          <w:sz w:val="28"/>
          <w:szCs w:val="28"/>
        </w:rPr>
      </w:pPr>
    </w:p>
    <w:p w:rsidR="00D138D2" w:rsidRDefault="00D138D2" w:rsidP="006E23FC">
      <w:pPr>
        <w:spacing w:line="360" w:lineRule="auto"/>
        <w:ind w:left="284" w:firstLine="567"/>
        <w:jc w:val="center"/>
        <w:rPr>
          <w:sz w:val="28"/>
          <w:szCs w:val="28"/>
        </w:rPr>
      </w:pPr>
    </w:p>
    <w:p w:rsidR="00D138D2" w:rsidRDefault="00D138D2" w:rsidP="006E23FC">
      <w:pPr>
        <w:spacing w:line="360" w:lineRule="auto"/>
        <w:ind w:left="284" w:firstLine="567"/>
        <w:jc w:val="center"/>
        <w:rPr>
          <w:sz w:val="28"/>
          <w:szCs w:val="28"/>
        </w:rPr>
      </w:pPr>
    </w:p>
    <w:p w:rsidR="00D138D2" w:rsidRDefault="00D138D2" w:rsidP="006E23FC">
      <w:pPr>
        <w:spacing w:line="360" w:lineRule="auto"/>
        <w:ind w:left="284" w:firstLine="567"/>
        <w:jc w:val="center"/>
        <w:rPr>
          <w:sz w:val="28"/>
          <w:szCs w:val="28"/>
        </w:rPr>
      </w:pPr>
    </w:p>
    <w:p w:rsidR="00D138D2" w:rsidRDefault="00D138D2" w:rsidP="006E23FC">
      <w:pPr>
        <w:spacing w:line="360" w:lineRule="auto"/>
        <w:ind w:left="284" w:firstLine="567"/>
        <w:jc w:val="center"/>
        <w:rPr>
          <w:sz w:val="28"/>
          <w:szCs w:val="28"/>
        </w:rPr>
      </w:pPr>
    </w:p>
    <w:p w:rsidR="00D138D2" w:rsidRDefault="00D138D2" w:rsidP="006E23FC">
      <w:pPr>
        <w:spacing w:line="360" w:lineRule="auto"/>
        <w:ind w:left="284" w:firstLine="567"/>
        <w:jc w:val="center"/>
        <w:rPr>
          <w:sz w:val="28"/>
          <w:szCs w:val="28"/>
        </w:rPr>
      </w:pPr>
    </w:p>
    <w:p w:rsidR="00D138D2" w:rsidRDefault="00D138D2" w:rsidP="006E23FC">
      <w:pPr>
        <w:spacing w:line="360" w:lineRule="auto"/>
        <w:ind w:left="284" w:firstLine="567"/>
        <w:jc w:val="center"/>
        <w:rPr>
          <w:sz w:val="28"/>
          <w:szCs w:val="28"/>
        </w:rPr>
      </w:pPr>
    </w:p>
    <w:p w:rsidR="00D138D2" w:rsidRDefault="00D138D2" w:rsidP="006E23FC">
      <w:pPr>
        <w:spacing w:line="360" w:lineRule="auto"/>
        <w:ind w:left="284" w:firstLine="567"/>
        <w:jc w:val="center"/>
        <w:rPr>
          <w:sz w:val="28"/>
          <w:szCs w:val="28"/>
        </w:rPr>
      </w:pPr>
    </w:p>
    <w:p w:rsidR="00D138D2" w:rsidRDefault="00D138D2" w:rsidP="006E23FC">
      <w:pPr>
        <w:spacing w:line="360" w:lineRule="auto"/>
        <w:ind w:left="284" w:firstLine="567"/>
        <w:jc w:val="center"/>
        <w:rPr>
          <w:sz w:val="28"/>
          <w:szCs w:val="28"/>
        </w:rPr>
      </w:pPr>
    </w:p>
    <w:p w:rsidR="00DE524D" w:rsidRDefault="00DE524D" w:rsidP="00DE524D">
      <w:pPr>
        <w:shd w:val="clear" w:color="auto" w:fill="FFFFFF"/>
        <w:tabs>
          <w:tab w:val="left" w:leader="dot" w:pos="5933"/>
        </w:tabs>
        <w:spacing w:line="360" w:lineRule="auto"/>
        <w:jc w:val="center"/>
        <w:outlineLvl w:val="0"/>
        <w:rPr>
          <w:b/>
          <w:bCs/>
          <w:sz w:val="28"/>
          <w:szCs w:val="28"/>
        </w:rPr>
      </w:pPr>
      <w:r>
        <w:rPr>
          <w:b/>
          <w:bCs/>
          <w:sz w:val="28"/>
          <w:szCs w:val="28"/>
        </w:rPr>
        <w:t>Содержание</w:t>
      </w:r>
    </w:p>
    <w:p w:rsidR="00DE524D" w:rsidRDefault="00DE524D" w:rsidP="00DE524D">
      <w:pPr>
        <w:shd w:val="clear" w:color="auto" w:fill="FFFFFF"/>
        <w:tabs>
          <w:tab w:val="left" w:leader="dot" w:pos="5933"/>
        </w:tabs>
        <w:spacing w:line="360" w:lineRule="auto"/>
        <w:jc w:val="center"/>
        <w:outlineLvl w:val="0"/>
        <w:rPr>
          <w:b/>
          <w:bCs/>
          <w:sz w:val="28"/>
          <w:szCs w:val="28"/>
        </w:rPr>
      </w:pPr>
    </w:p>
    <w:p w:rsidR="00DE524D" w:rsidRDefault="00DE524D" w:rsidP="00DE524D">
      <w:pPr>
        <w:shd w:val="clear" w:color="auto" w:fill="FFFFFF"/>
        <w:tabs>
          <w:tab w:val="left" w:leader="dot" w:pos="5933"/>
        </w:tabs>
        <w:spacing w:line="360" w:lineRule="auto"/>
        <w:jc w:val="both"/>
        <w:outlineLvl w:val="0"/>
        <w:rPr>
          <w:b/>
          <w:bCs/>
          <w:sz w:val="28"/>
          <w:szCs w:val="28"/>
        </w:rPr>
      </w:pPr>
      <w:r>
        <w:rPr>
          <w:b/>
          <w:bCs/>
          <w:sz w:val="28"/>
          <w:szCs w:val="28"/>
        </w:rPr>
        <w:t>ВВОДНАЯ ЧАСТЬ</w:t>
      </w:r>
    </w:p>
    <w:p w:rsidR="00DE524D" w:rsidRPr="00FD3AFF" w:rsidRDefault="00DE524D" w:rsidP="00DE524D">
      <w:pPr>
        <w:spacing w:line="360" w:lineRule="auto"/>
        <w:jc w:val="both"/>
        <w:rPr>
          <w:sz w:val="28"/>
          <w:szCs w:val="28"/>
        </w:rPr>
      </w:pPr>
      <w:r w:rsidRPr="00FD3AFF">
        <w:rPr>
          <w:sz w:val="28"/>
          <w:szCs w:val="28"/>
        </w:rPr>
        <w:t>Введение ……………………………………………………………………</w:t>
      </w:r>
      <w:r>
        <w:rPr>
          <w:sz w:val="28"/>
          <w:szCs w:val="28"/>
        </w:rPr>
        <w:t>.</w:t>
      </w:r>
      <w:r w:rsidRPr="00FD3AFF">
        <w:rPr>
          <w:sz w:val="28"/>
          <w:szCs w:val="28"/>
        </w:rPr>
        <w:t>…</w:t>
      </w:r>
      <w:r>
        <w:rPr>
          <w:sz w:val="28"/>
          <w:szCs w:val="28"/>
        </w:rPr>
        <w:t>….... 8</w:t>
      </w:r>
    </w:p>
    <w:p w:rsidR="00DE524D" w:rsidRPr="00FD3AFF" w:rsidRDefault="00DE524D" w:rsidP="00DE524D">
      <w:pPr>
        <w:spacing w:line="360" w:lineRule="auto"/>
        <w:jc w:val="both"/>
        <w:rPr>
          <w:sz w:val="28"/>
          <w:szCs w:val="28"/>
        </w:rPr>
      </w:pPr>
      <w:r w:rsidRPr="00FD3AFF">
        <w:rPr>
          <w:sz w:val="28"/>
          <w:szCs w:val="28"/>
        </w:rPr>
        <w:t>Общие сведения о поселении ………………………………………………</w:t>
      </w:r>
      <w:r>
        <w:rPr>
          <w:sz w:val="28"/>
          <w:szCs w:val="28"/>
        </w:rPr>
        <w:t>...</w:t>
      </w:r>
      <w:r w:rsidRPr="00FD3AFF">
        <w:rPr>
          <w:sz w:val="28"/>
          <w:szCs w:val="28"/>
        </w:rPr>
        <w:t>…..</w:t>
      </w:r>
      <w:r>
        <w:rPr>
          <w:sz w:val="28"/>
          <w:szCs w:val="28"/>
        </w:rPr>
        <w:t>.</w:t>
      </w:r>
      <w:r w:rsidRPr="00FD3AFF">
        <w:rPr>
          <w:sz w:val="28"/>
          <w:szCs w:val="28"/>
        </w:rPr>
        <w:t xml:space="preserve">. </w:t>
      </w:r>
      <w:r>
        <w:rPr>
          <w:sz w:val="28"/>
          <w:szCs w:val="28"/>
        </w:rPr>
        <w:t>9</w:t>
      </w:r>
    </w:p>
    <w:p w:rsidR="00DE524D" w:rsidRDefault="00DE524D" w:rsidP="00DE524D">
      <w:pPr>
        <w:spacing w:line="360" w:lineRule="auto"/>
        <w:jc w:val="both"/>
        <w:rPr>
          <w:sz w:val="28"/>
          <w:szCs w:val="28"/>
        </w:rPr>
      </w:pPr>
      <w:r w:rsidRPr="00FD3AFF">
        <w:rPr>
          <w:sz w:val="28"/>
          <w:szCs w:val="28"/>
        </w:rPr>
        <w:t>Исторические данные поселения</w:t>
      </w:r>
      <w:r>
        <w:rPr>
          <w:sz w:val="28"/>
          <w:szCs w:val="28"/>
        </w:rPr>
        <w:t xml:space="preserve"> ………………………………………………... 11</w:t>
      </w:r>
    </w:p>
    <w:p w:rsidR="00DE524D" w:rsidRDefault="00DE524D" w:rsidP="00DE524D">
      <w:pPr>
        <w:shd w:val="clear" w:color="auto" w:fill="FFFFFF"/>
        <w:tabs>
          <w:tab w:val="left" w:leader="dot" w:pos="5933"/>
        </w:tabs>
        <w:spacing w:line="360" w:lineRule="auto"/>
        <w:jc w:val="both"/>
        <w:outlineLvl w:val="0"/>
        <w:rPr>
          <w:b/>
          <w:bCs/>
          <w:sz w:val="28"/>
          <w:szCs w:val="28"/>
        </w:rPr>
      </w:pPr>
      <w:r>
        <w:rPr>
          <w:b/>
          <w:bCs/>
          <w:sz w:val="28"/>
          <w:szCs w:val="28"/>
        </w:rPr>
        <w:t>РАЗДЕЛ 1 АНАЛИЗ СОСТОЯНИЯ И ПЕРСПЕКТИВКОМПЛЕКСНОГО РАЗВИТИЯ ТЕРРИТОРИИ</w:t>
      </w:r>
    </w:p>
    <w:p w:rsidR="00DE524D" w:rsidRPr="00127895" w:rsidRDefault="00DE524D" w:rsidP="00DE524D">
      <w:pPr>
        <w:shd w:val="clear" w:color="auto" w:fill="FFFFFF"/>
        <w:tabs>
          <w:tab w:val="left" w:leader="dot" w:pos="5933"/>
        </w:tabs>
        <w:spacing w:line="360" w:lineRule="auto"/>
        <w:jc w:val="both"/>
        <w:outlineLvl w:val="0"/>
        <w:rPr>
          <w:sz w:val="28"/>
          <w:szCs w:val="28"/>
        </w:rPr>
      </w:pPr>
      <w:r w:rsidRPr="00FD3AFF">
        <w:rPr>
          <w:sz w:val="28"/>
          <w:szCs w:val="28"/>
        </w:rPr>
        <w:t>1.1 Природные условия и ресурсы</w:t>
      </w:r>
      <w:r>
        <w:rPr>
          <w:sz w:val="28"/>
          <w:szCs w:val="28"/>
        </w:rPr>
        <w:t xml:space="preserve"> ………………………………………………. </w:t>
      </w:r>
      <w:r w:rsidRPr="00127895">
        <w:rPr>
          <w:sz w:val="28"/>
          <w:szCs w:val="28"/>
        </w:rPr>
        <w:t>9</w:t>
      </w:r>
    </w:p>
    <w:p w:rsidR="00DE524D" w:rsidRPr="00127895" w:rsidRDefault="00DE524D" w:rsidP="00DE524D">
      <w:pPr>
        <w:shd w:val="clear" w:color="auto" w:fill="FFFFFF"/>
        <w:tabs>
          <w:tab w:val="left" w:leader="dot" w:pos="5933"/>
        </w:tabs>
        <w:spacing w:line="360" w:lineRule="auto"/>
        <w:ind w:left="720"/>
        <w:jc w:val="both"/>
        <w:outlineLvl w:val="0"/>
        <w:rPr>
          <w:sz w:val="28"/>
          <w:szCs w:val="28"/>
        </w:rPr>
      </w:pPr>
      <w:r w:rsidRPr="00FD3AFF">
        <w:rPr>
          <w:sz w:val="28"/>
          <w:szCs w:val="28"/>
        </w:rPr>
        <w:t>1.</w:t>
      </w:r>
      <w:r>
        <w:rPr>
          <w:sz w:val="28"/>
          <w:szCs w:val="28"/>
        </w:rPr>
        <w:t xml:space="preserve">1.1 </w:t>
      </w:r>
      <w:r w:rsidRPr="00FD3AFF">
        <w:rPr>
          <w:sz w:val="28"/>
          <w:szCs w:val="28"/>
        </w:rPr>
        <w:t>Климат</w:t>
      </w:r>
      <w:r>
        <w:rPr>
          <w:sz w:val="28"/>
          <w:szCs w:val="28"/>
        </w:rPr>
        <w:t xml:space="preserve"> ……………………………………………………………..…..</w:t>
      </w:r>
      <w:r w:rsidRPr="00127895">
        <w:rPr>
          <w:sz w:val="28"/>
          <w:szCs w:val="28"/>
        </w:rPr>
        <w:t>9</w:t>
      </w:r>
    </w:p>
    <w:p w:rsidR="00DE524D" w:rsidRPr="00127895" w:rsidRDefault="00DE524D" w:rsidP="00DE524D">
      <w:pPr>
        <w:shd w:val="clear" w:color="auto" w:fill="FFFFFF"/>
        <w:tabs>
          <w:tab w:val="left" w:leader="dot" w:pos="5933"/>
        </w:tabs>
        <w:spacing w:line="360" w:lineRule="auto"/>
        <w:ind w:left="720"/>
        <w:jc w:val="both"/>
        <w:outlineLvl w:val="0"/>
        <w:rPr>
          <w:sz w:val="28"/>
          <w:szCs w:val="28"/>
        </w:rPr>
      </w:pPr>
      <w:r w:rsidRPr="00FD3AFF">
        <w:rPr>
          <w:sz w:val="28"/>
          <w:szCs w:val="28"/>
        </w:rPr>
        <w:t>1.1.2 Почвы</w:t>
      </w:r>
      <w:r>
        <w:rPr>
          <w:sz w:val="28"/>
          <w:szCs w:val="28"/>
        </w:rPr>
        <w:t xml:space="preserve"> ………………………………………………………………… 12</w:t>
      </w:r>
    </w:p>
    <w:p w:rsidR="00DE524D" w:rsidRPr="00127895" w:rsidRDefault="00DE524D" w:rsidP="00DE524D">
      <w:pPr>
        <w:shd w:val="clear" w:color="auto" w:fill="FFFFFF"/>
        <w:tabs>
          <w:tab w:val="left" w:leader="dot" w:pos="5933"/>
        </w:tabs>
        <w:spacing w:line="360" w:lineRule="auto"/>
        <w:ind w:left="720"/>
        <w:jc w:val="both"/>
        <w:outlineLvl w:val="0"/>
        <w:rPr>
          <w:sz w:val="28"/>
          <w:szCs w:val="28"/>
        </w:rPr>
      </w:pPr>
      <w:r>
        <w:rPr>
          <w:sz w:val="28"/>
          <w:szCs w:val="28"/>
        </w:rPr>
        <w:t>1.1.3</w:t>
      </w:r>
      <w:r w:rsidRPr="00FD3AFF">
        <w:rPr>
          <w:sz w:val="28"/>
          <w:szCs w:val="28"/>
        </w:rPr>
        <w:t xml:space="preserve"> Минерально-сырьевые ресурсы</w:t>
      </w:r>
      <w:r>
        <w:rPr>
          <w:sz w:val="28"/>
          <w:szCs w:val="28"/>
        </w:rPr>
        <w:t xml:space="preserve"> …………………………………….. 1</w:t>
      </w:r>
      <w:r w:rsidRPr="00127895">
        <w:rPr>
          <w:sz w:val="28"/>
          <w:szCs w:val="28"/>
        </w:rPr>
        <w:t>2</w:t>
      </w:r>
    </w:p>
    <w:p w:rsidR="00DE524D" w:rsidRPr="00127895" w:rsidRDefault="00DE524D" w:rsidP="00DE524D">
      <w:pPr>
        <w:shd w:val="clear" w:color="auto" w:fill="FFFFFF"/>
        <w:tabs>
          <w:tab w:val="left" w:leader="dot" w:pos="5933"/>
        </w:tabs>
        <w:spacing w:line="360" w:lineRule="auto"/>
        <w:ind w:left="720"/>
        <w:jc w:val="both"/>
        <w:outlineLvl w:val="0"/>
        <w:rPr>
          <w:sz w:val="28"/>
          <w:szCs w:val="28"/>
        </w:rPr>
      </w:pPr>
      <w:r w:rsidRPr="00FD3AFF">
        <w:rPr>
          <w:sz w:val="28"/>
          <w:szCs w:val="28"/>
        </w:rPr>
        <w:t>1.1.</w:t>
      </w:r>
      <w:r>
        <w:rPr>
          <w:sz w:val="28"/>
          <w:szCs w:val="28"/>
        </w:rPr>
        <w:t>4</w:t>
      </w:r>
      <w:r w:rsidRPr="00FD3AFF">
        <w:rPr>
          <w:sz w:val="28"/>
          <w:szCs w:val="28"/>
        </w:rPr>
        <w:t xml:space="preserve"> Водные ресурсы</w:t>
      </w:r>
      <w:r>
        <w:rPr>
          <w:sz w:val="28"/>
          <w:szCs w:val="28"/>
        </w:rPr>
        <w:t xml:space="preserve"> …………………………………………………….... 13</w:t>
      </w:r>
    </w:p>
    <w:p w:rsidR="00DE524D" w:rsidRPr="00127895" w:rsidRDefault="00DE524D" w:rsidP="00DE524D">
      <w:pPr>
        <w:shd w:val="clear" w:color="auto" w:fill="FFFFFF"/>
        <w:tabs>
          <w:tab w:val="left" w:leader="dot" w:pos="5933"/>
        </w:tabs>
        <w:spacing w:line="360" w:lineRule="auto"/>
        <w:ind w:left="720"/>
        <w:jc w:val="both"/>
        <w:outlineLvl w:val="0"/>
        <w:rPr>
          <w:sz w:val="28"/>
          <w:szCs w:val="28"/>
        </w:rPr>
      </w:pPr>
      <w:r>
        <w:rPr>
          <w:sz w:val="28"/>
          <w:szCs w:val="28"/>
        </w:rPr>
        <w:t>1.1.5</w:t>
      </w:r>
      <w:r w:rsidRPr="00FD3AFF">
        <w:rPr>
          <w:sz w:val="28"/>
          <w:szCs w:val="28"/>
        </w:rPr>
        <w:t xml:space="preserve"> Лесные ресурсы</w:t>
      </w:r>
      <w:r>
        <w:rPr>
          <w:sz w:val="28"/>
          <w:szCs w:val="28"/>
        </w:rPr>
        <w:t xml:space="preserve"> .....................................................................................13</w:t>
      </w:r>
    </w:p>
    <w:p w:rsidR="00DE524D" w:rsidRDefault="00DE524D" w:rsidP="00DE524D">
      <w:pPr>
        <w:shd w:val="clear" w:color="auto" w:fill="FFFFFF"/>
        <w:tabs>
          <w:tab w:val="left" w:leader="dot" w:pos="5933"/>
        </w:tabs>
        <w:spacing w:line="360" w:lineRule="auto"/>
        <w:ind w:left="720"/>
        <w:jc w:val="both"/>
        <w:outlineLvl w:val="0"/>
        <w:rPr>
          <w:sz w:val="28"/>
          <w:szCs w:val="28"/>
        </w:rPr>
      </w:pPr>
      <w:r w:rsidRPr="00FD3AFF">
        <w:rPr>
          <w:sz w:val="28"/>
          <w:szCs w:val="28"/>
        </w:rPr>
        <w:t>1.1.</w:t>
      </w:r>
      <w:r>
        <w:rPr>
          <w:sz w:val="28"/>
          <w:szCs w:val="28"/>
        </w:rPr>
        <w:t>6</w:t>
      </w:r>
      <w:r w:rsidRPr="00FD3AFF">
        <w:rPr>
          <w:sz w:val="28"/>
          <w:szCs w:val="28"/>
        </w:rPr>
        <w:t xml:space="preserve"> Ландшафтно-рекреационные ресурсы</w:t>
      </w:r>
      <w:r>
        <w:rPr>
          <w:sz w:val="28"/>
          <w:szCs w:val="28"/>
        </w:rPr>
        <w:t xml:space="preserve"> ……………………………... 14</w:t>
      </w:r>
    </w:p>
    <w:p w:rsidR="00DE524D" w:rsidRDefault="00DE524D" w:rsidP="00DE524D">
      <w:pPr>
        <w:shd w:val="clear" w:color="auto" w:fill="FFFFFF"/>
        <w:tabs>
          <w:tab w:val="left" w:leader="dot" w:pos="5933"/>
        </w:tabs>
        <w:spacing w:line="360" w:lineRule="auto"/>
        <w:ind w:left="720"/>
        <w:jc w:val="both"/>
        <w:outlineLvl w:val="0"/>
        <w:rPr>
          <w:sz w:val="28"/>
          <w:szCs w:val="28"/>
        </w:rPr>
      </w:pPr>
      <w:r w:rsidRPr="00FD3AFF">
        <w:rPr>
          <w:sz w:val="28"/>
          <w:szCs w:val="28"/>
        </w:rPr>
        <w:t>1.1.</w:t>
      </w:r>
      <w:r>
        <w:rPr>
          <w:sz w:val="28"/>
          <w:szCs w:val="28"/>
        </w:rPr>
        <w:t xml:space="preserve">7 </w:t>
      </w:r>
      <w:r w:rsidRPr="00FD3AFF">
        <w:rPr>
          <w:sz w:val="28"/>
          <w:szCs w:val="28"/>
        </w:rPr>
        <w:t xml:space="preserve"> </w:t>
      </w:r>
      <w:r>
        <w:rPr>
          <w:sz w:val="28"/>
          <w:szCs w:val="28"/>
        </w:rPr>
        <w:t>Особо охраняемые природные территории………………………... 14</w:t>
      </w:r>
    </w:p>
    <w:p w:rsidR="00DE524D" w:rsidRPr="00127895" w:rsidRDefault="00DE524D" w:rsidP="00DE524D">
      <w:pPr>
        <w:shd w:val="clear" w:color="auto" w:fill="FFFFFF"/>
        <w:tabs>
          <w:tab w:val="left" w:leader="dot" w:pos="5933"/>
        </w:tabs>
        <w:spacing w:line="360" w:lineRule="auto"/>
        <w:jc w:val="both"/>
        <w:outlineLvl w:val="0"/>
        <w:rPr>
          <w:sz w:val="28"/>
          <w:szCs w:val="28"/>
        </w:rPr>
      </w:pPr>
      <w:r>
        <w:rPr>
          <w:sz w:val="28"/>
          <w:szCs w:val="28"/>
        </w:rPr>
        <w:t xml:space="preserve">1.2 </w:t>
      </w:r>
      <w:r w:rsidRPr="00FD3AFF">
        <w:rPr>
          <w:sz w:val="28"/>
          <w:szCs w:val="28"/>
        </w:rPr>
        <w:t>Историко-культурный потенциал</w:t>
      </w:r>
      <w:r>
        <w:rPr>
          <w:sz w:val="28"/>
          <w:szCs w:val="28"/>
        </w:rPr>
        <w:t xml:space="preserve"> …………………………………………… 15</w:t>
      </w:r>
    </w:p>
    <w:p w:rsidR="00DE524D" w:rsidRPr="00041343" w:rsidRDefault="00DE524D" w:rsidP="00DE524D">
      <w:pPr>
        <w:shd w:val="clear" w:color="auto" w:fill="FFFFFF"/>
        <w:tabs>
          <w:tab w:val="left" w:leader="dot" w:pos="5933"/>
        </w:tabs>
        <w:spacing w:line="360" w:lineRule="auto"/>
        <w:jc w:val="both"/>
        <w:rPr>
          <w:sz w:val="28"/>
          <w:szCs w:val="28"/>
        </w:rPr>
      </w:pPr>
      <w:r>
        <w:rPr>
          <w:sz w:val="28"/>
          <w:szCs w:val="28"/>
        </w:rPr>
        <w:t xml:space="preserve">1.3 </w:t>
      </w:r>
      <w:r w:rsidRPr="00FD3AFF">
        <w:rPr>
          <w:sz w:val="28"/>
          <w:szCs w:val="28"/>
        </w:rPr>
        <w:t>Анализ современного состояния и потенциал развития отраслей хозяйства</w:t>
      </w:r>
      <w:r>
        <w:rPr>
          <w:sz w:val="28"/>
          <w:szCs w:val="28"/>
        </w:rPr>
        <w:t xml:space="preserve"> ……………………………………………………………………………………….16</w:t>
      </w:r>
    </w:p>
    <w:p w:rsidR="00DE524D" w:rsidRPr="00041343" w:rsidRDefault="00DE524D" w:rsidP="00DE524D">
      <w:pPr>
        <w:shd w:val="clear" w:color="auto" w:fill="FFFFFF"/>
        <w:tabs>
          <w:tab w:val="left" w:leader="dot" w:pos="5933"/>
        </w:tabs>
        <w:spacing w:line="360" w:lineRule="auto"/>
        <w:ind w:left="720"/>
        <w:rPr>
          <w:sz w:val="28"/>
          <w:szCs w:val="28"/>
        </w:rPr>
      </w:pPr>
      <w:r w:rsidRPr="000640AB">
        <w:rPr>
          <w:sz w:val="28"/>
          <w:szCs w:val="28"/>
        </w:rPr>
        <w:t>1.3.1  Общий анализ экономики поселения</w:t>
      </w:r>
      <w:r>
        <w:rPr>
          <w:sz w:val="28"/>
          <w:szCs w:val="28"/>
        </w:rPr>
        <w:t xml:space="preserve"> ……………………………….16</w:t>
      </w:r>
    </w:p>
    <w:p w:rsidR="00DE524D" w:rsidRPr="00041343" w:rsidRDefault="00DE524D" w:rsidP="00DE524D">
      <w:pPr>
        <w:shd w:val="clear" w:color="auto" w:fill="FFFFFF"/>
        <w:tabs>
          <w:tab w:val="left" w:leader="dot" w:pos="5933"/>
        </w:tabs>
        <w:spacing w:line="360" w:lineRule="auto"/>
        <w:ind w:left="720"/>
        <w:rPr>
          <w:sz w:val="28"/>
          <w:szCs w:val="28"/>
        </w:rPr>
      </w:pPr>
      <w:r w:rsidRPr="000640AB">
        <w:rPr>
          <w:sz w:val="28"/>
          <w:szCs w:val="28"/>
        </w:rPr>
        <w:t>1.3.2 Сельское хозяйство</w:t>
      </w:r>
      <w:r>
        <w:rPr>
          <w:sz w:val="28"/>
          <w:szCs w:val="28"/>
        </w:rPr>
        <w:t xml:space="preserve"> ………………………………………………...…16</w:t>
      </w:r>
    </w:p>
    <w:p w:rsidR="00DE524D" w:rsidRPr="00462B66" w:rsidRDefault="00DE524D" w:rsidP="00DE524D">
      <w:pPr>
        <w:shd w:val="clear" w:color="auto" w:fill="FFFFFF"/>
        <w:tabs>
          <w:tab w:val="left" w:leader="dot" w:pos="5933"/>
        </w:tabs>
        <w:spacing w:line="360" w:lineRule="auto"/>
        <w:ind w:left="720"/>
        <w:rPr>
          <w:sz w:val="28"/>
          <w:szCs w:val="28"/>
        </w:rPr>
      </w:pPr>
      <w:r w:rsidRPr="000640AB">
        <w:rPr>
          <w:sz w:val="28"/>
          <w:szCs w:val="28"/>
        </w:rPr>
        <w:t>1.3.3 Промышленное производство</w:t>
      </w:r>
      <w:r>
        <w:rPr>
          <w:sz w:val="28"/>
          <w:szCs w:val="28"/>
        </w:rPr>
        <w:t xml:space="preserve"> ………………………………………..18</w:t>
      </w:r>
    </w:p>
    <w:p w:rsidR="00DE524D" w:rsidRPr="00127895" w:rsidRDefault="00DE524D" w:rsidP="00DE524D">
      <w:pPr>
        <w:shd w:val="clear" w:color="auto" w:fill="FFFFFF"/>
        <w:tabs>
          <w:tab w:val="left" w:leader="dot" w:pos="5933"/>
        </w:tabs>
        <w:spacing w:line="360" w:lineRule="auto"/>
        <w:ind w:left="720"/>
        <w:rPr>
          <w:sz w:val="28"/>
          <w:szCs w:val="28"/>
        </w:rPr>
      </w:pPr>
      <w:r w:rsidRPr="000640AB">
        <w:rPr>
          <w:sz w:val="28"/>
          <w:szCs w:val="28"/>
        </w:rPr>
        <w:t>1.3.4 Малое предпринимательство</w:t>
      </w:r>
      <w:r>
        <w:rPr>
          <w:sz w:val="28"/>
          <w:szCs w:val="28"/>
        </w:rPr>
        <w:t xml:space="preserve"> ...............................................................18</w:t>
      </w:r>
    </w:p>
    <w:p w:rsidR="00DE524D" w:rsidRPr="000640AB" w:rsidRDefault="00DE524D" w:rsidP="00DE524D">
      <w:pPr>
        <w:shd w:val="clear" w:color="auto" w:fill="FFFFFF"/>
        <w:tabs>
          <w:tab w:val="left" w:leader="dot" w:pos="5933"/>
        </w:tabs>
        <w:spacing w:line="360" w:lineRule="auto"/>
        <w:ind w:left="720"/>
        <w:rPr>
          <w:sz w:val="28"/>
          <w:szCs w:val="28"/>
        </w:rPr>
      </w:pPr>
      <w:r w:rsidRPr="000640AB">
        <w:rPr>
          <w:sz w:val="28"/>
          <w:szCs w:val="28"/>
        </w:rPr>
        <w:t>1.3.5 Транспорт</w:t>
      </w:r>
      <w:r>
        <w:rPr>
          <w:sz w:val="28"/>
          <w:szCs w:val="28"/>
        </w:rPr>
        <w:t xml:space="preserve"> ……………………………………………………………...19</w:t>
      </w:r>
    </w:p>
    <w:p w:rsidR="00DE524D" w:rsidRPr="00041343" w:rsidRDefault="00DE524D" w:rsidP="00DE524D">
      <w:pPr>
        <w:shd w:val="clear" w:color="auto" w:fill="FFFFFF"/>
        <w:tabs>
          <w:tab w:val="left" w:leader="dot" w:pos="5933"/>
        </w:tabs>
        <w:spacing w:line="360" w:lineRule="auto"/>
        <w:ind w:left="720"/>
        <w:rPr>
          <w:sz w:val="28"/>
          <w:szCs w:val="28"/>
        </w:rPr>
      </w:pPr>
      <w:r w:rsidRPr="000640AB">
        <w:rPr>
          <w:sz w:val="28"/>
          <w:szCs w:val="28"/>
        </w:rPr>
        <w:t>1.3.6 Структура обслуживания</w:t>
      </w:r>
      <w:r>
        <w:rPr>
          <w:sz w:val="28"/>
          <w:szCs w:val="28"/>
        </w:rPr>
        <w:t xml:space="preserve"> …………………………………………..…19</w:t>
      </w:r>
    </w:p>
    <w:p w:rsidR="00DE524D" w:rsidRPr="00041343" w:rsidRDefault="00DE524D" w:rsidP="00DE524D">
      <w:pPr>
        <w:shd w:val="clear" w:color="auto" w:fill="FFFFFF"/>
        <w:tabs>
          <w:tab w:val="left" w:leader="dot" w:pos="5933"/>
        </w:tabs>
        <w:spacing w:line="360" w:lineRule="auto"/>
        <w:jc w:val="both"/>
        <w:rPr>
          <w:sz w:val="28"/>
          <w:szCs w:val="28"/>
        </w:rPr>
      </w:pPr>
      <w:r>
        <w:rPr>
          <w:sz w:val="28"/>
          <w:szCs w:val="28"/>
        </w:rPr>
        <w:t xml:space="preserve">1.4 </w:t>
      </w:r>
      <w:r w:rsidRPr="000640AB">
        <w:rPr>
          <w:sz w:val="28"/>
          <w:szCs w:val="28"/>
        </w:rPr>
        <w:t>Население, трудовые ресурсы</w:t>
      </w:r>
      <w:r>
        <w:rPr>
          <w:sz w:val="28"/>
          <w:szCs w:val="28"/>
        </w:rPr>
        <w:t xml:space="preserve"> ……………………………………………….. </w:t>
      </w:r>
      <w:r w:rsidRPr="00041343">
        <w:rPr>
          <w:sz w:val="28"/>
          <w:szCs w:val="28"/>
        </w:rPr>
        <w:t>2</w:t>
      </w:r>
      <w:r>
        <w:rPr>
          <w:sz w:val="28"/>
          <w:szCs w:val="28"/>
        </w:rPr>
        <w:t>3</w:t>
      </w:r>
    </w:p>
    <w:p w:rsidR="00DE524D" w:rsidRPr="00462B66" w:rsidRDefault="00DE524D" w:rsidP="00DE524D">
      <w:pPr>
        <w:spacing w:line="360" w:lineRule="auto"/>
        <w:ind w:left="720"/>
        <w:jc w:val="both"/>
        <w:rPr>
          <w:sz w:val="28"/>
          <w:szCs w:val="28"/>
        </w:rPr>
      </w:pPr>
      <w:r>
        <w:rPr>
          <w:sz w:val="28"/>
          <w:szCs w:val="28"/>
        </w:rPr>
        <w:t xml:space="preserve">1.4.1 </w:t>
      </w:r>
      <w:r w:rsidRPr="000640AB">
        <w:rPr>
          <w:sz w:val="28"/>
          <w:szCs w:val="28"/>
        </w:rPr>
        <w:t>Численность населения, демографический состав</w:t>
      </w:r>
      <w:r>
        <w:rPr>
          <w:sz w:val="28"/>
          <w:szCs w:val="28"/>
        </w:rPr>
        <w:t xml:space="preserve"> ………………... </w:t>
      </w:r>
      <w:r w:rsidRPr="006129EC">
        <w:rPr>
          <w:sz w:val="28"/>
          <w:szCs w:val="28"/>
        </w:rPr>
        <w:t>2</w:t>
      </w:r>
      <w:r>
        <w:rPr>
          <w:sz w:val="28"/>
          <w:szCs w:val="28"/>
        </w:rPr>
        <w:t>3</w:t>
      </w:r>
    </w:p>
    <w:p w:rsidR="00DE524D" w:rsidRPr="00462B66" w:rsidRDefault="00DE524D" w:rsidP="00DE524D">
      <w:pPr>
        <w:spacing w:line="360" w:lineRule="auto"/>
        <w:jc w:val="both"/>
        <w:rPr>
          <w:sz w:val="28"/>
          <w:szCs w:val="28"/>
        </w:rPr>
      </w:pPr>
      <w:r>
        <w:rPr>
          <w:sz w:val="28"/>
          <w:szCs w:val="28"/>
        </w:rPr>
        <w:t xml:space="preserve">1.5 </w:t>
      </w:r>
      <w:r w:rsidRPr="000640AB">
        <w:rPr>
          <w:sz w:val="28"/>
          <w:szCs w:val="28"/>
        </w:rPr>
        <w:t>Анализ и оценка современного использования территории ……………</w:t>
      </w:r>
      <w:r>
        <w:rPr>
          <w:sz w:val="28"/>
          <w:szCs w:val="28"/>
        </w:rPr>
        <w:t>….</w:t>
      </w:r>
      <w:r w:rsidRPr="000640AB">
        <w:rPr>
          <w:sz w:val="28"/>
          <w:szCs w:val="28"/>
        </w:rPr>
        <w:t xml:space="preserve"> 2</w:t>
      </w:r>
      <w:r>
        <w:rPr>
          <w:sz w:val="28"/>
          <w:szCs w:val="28"/>
        </w:rPr>
        <w:t>5</w:t>
      </w:r>
    </w:p>
    <w:p w:rsidR="00DE524D" w:rsidRDefault="00DE524D" w:rsidP="00DE524D">
      <w:pPr>
        <w:spacing w:line="360" w:lineRule="auto"/>
        <w:rPr>
          <w:b/>
          <w:bCs/>
          <w:sz w:val="28"/>
          <w:szCs w:val="28"/>
        </w:rPr>
      </w:pPr>
      <w:r>
        <w:rPr>
          <w:b/>
          <w:bCs/>
          <w:sz w:val="28"/>
          <w:szCs w:val="28"/>
        </w:rPr>
        <w:lastRenderedPageBreak/>
        <w:t>РАЗДЕЛ 2ОБОСНОВАНИЕ ВАРИАНТОВ РЕШЕНИЯ ЗАДАЧТЕРРИТОРИАЛЬНОГО ПЛАНИРОВАНИЯ</w:t>
      </w:r>
    </w:p>
    <w:p w:rsidR="00DE524D" w:rsidRPr="00B46E4D" w:rsidRDefault="00DE524D" w:rsidP="00DE524D">
      <w:pPr>
        <w:spacing w:line="360" w:lineRule="auto"/>
        <w:jc w:val="both"/>
        <w:rPr>
          <w:sz w:val="28"/>
          <w:szCs w:val="28"/>
        </w:rPr>
      </w:pPr>
      <w:r>
        <w:rPr>
          <w:sz w:val="28"/>
          <w:szCs w:val="28"/>
        </w:rPr>
        <w:t xml:space="preserve">2.1 </w:t>
      </w:r>
      <w:r w:rsidRPr="002C04E9">
        <w:rPr>
          <w:sz w:val="28"/>
          <w:szCs w:val="28"/>
        </w:rPr>
        <w:t>Планировочная организация территории</w:t>
      </w:r>
      <w:r>
        <w:rPr>
          <w:sz w:val="28"/>
          <w:szCs w:val="28"/>
        </w:rPr>
        <w:t xml:space="preserve"> …………………………………. 26</w:t>
      </w:r>
    </w:p>
    <w:p w:rsidR="00DE524D" w:rsidRPr="00462B66" w:rsidRDefault="00DE524D" w:rsidP="00DE524D">
      <w:pPr>
        <w:spacing w:line="360" w:lineRule="auto"/>
        <w:ind w:left="720"/>
        <w:jc w:val="both"/>
        <w:rPr>
          <w:sz w:val="28"/>
          <w:szCs w:val="28"/>
        </w:rPr>
      </w:pPr>
      <w:r>
        <w:rPr>
          <w:sz w:val="28"/>
          <w:szCs w:val="28"/>
        </w:rPr>
        <w:t xml:space="preserve">2.1.1 </w:t>
      </w:r>
      <w:r w:rsidRPr="002C04E9">
        <w:rPr>
          <w:sz w:val="28"/>
          <w:szCs w:val="28"/>
        </w:rPr>
        <w:t>Планировочная структура и функциональное зонирование территории</w:t>
      </w:r>
      <w:r>
        <w:rPr>
          <w:sz w:val="28"/>
          <w:szCs w:val="28"/>
        </w:rPr>
        <w:t xml:space="preserve"> ………………………………………………………………… 26</w:t>
      </w:r>
    </w:p>
    <w:p w:rsidR="00DE524D" w:rsidRPr="00462B66" w:rsidRDefault="00DE524D" w:rsidP="00DE524D">
      <w:pPr>
        <w:spacing w:line="360" w:lineRule="auto"/>
        <w:ind w:left="720"/>
        <w:jc w:val="both"/>
        <w:rPr>
          <w:sz w:val="28"/>
          <w:szCs w:val="28"/>
        </w:rPr>
      </w:pPr>
      <w:r w:rsidRPr="002C04E9">
        <w:rPr>
          <w:sz w:val="28"/>
          <w:szCs w:val="28"/>
        </w:rPr>
        <w:t>2.1.2 Система расселения</w:t>
      </w:r>
      <w:r>
        <w:rPr>
          <w:sz w:val="28"/>
          <w:szCs w:val="28"/>
        </w:rPr>
        <w:t xml:space="preserve"> …………………………………………………. 26</w:t>
      </w:r>
    </w:p>
    <w:p w:rsidR="00DE524D" w:rsidRPr="00462B66" w:rsidRDefault="00DE524D" w:rsidP="00DE524D">
      <w:pPr>
        <w:spacing w:line="360" w:lineRule="auto"/>
        <w:ind w:left="720"/>
        <w:jc w:val="both"/>
        <w:rPr>
          <w:sz w:val="28"/>
          <w:szCs w:val="28"/>
        </w:rPr>
      </w:pPr>
      <w:r w:rsidRPr="002C04E9">
        <w:rPr>
          <w:sz w:val="28"/>
          <w:szCs w:val="28"/>
        </w:rPr>
        <w:t>2.1.3 Архитектурно-планировочная организация населенных пунктов</w:t>
      </w:r>
      <w:r>
        <w:rPr>
          <w:sz w:val="28"/>
          <w:szCs w:val="28"/>
        </w:rPr>
        <w:t>... 27</w:t>
      </w:r>
    </w:p>
    <w:p w:rsidR="00DE524D" w:rsidRPr="00462B66" w:rsidRDefault="00DE524D" w:rsidP="00DE524D">
      <w:pPr>
        <w:spacing w:line="360" w:lineRule="auto"/>
        <w:ind w:left="720"/>
        <w:jc w:val="both"/>
        <w:rPr>
          <w:sz w:val="28"/>
          <w:szCs w:val="28"/>
        </w:rPr>
      </w:pPr>
      <w:r w:rsidRPr="002C04E9">
        <w:rPr>
          <w:sz w:val="28"/>
          <w:szCs w:val="28"/>
        </w:rPr>
        <w:t>2.1.4 Функциональное зонирование территории</w:t>
      </w:r>
      <w:r>
        <w:rPr>
          <w:sz w:val="28"/>
          <w:szCs w:val="28"/>
        </w:rPr>
        <w:t xml:space="preserve"> ………………………... 27</w:t>
      </w:r>
    </w:p>
    <w:p w:rsidR="00DE524D" w:rsidRPr="00462B66" w:rsidRDefault="00DE524D" w:rsidP="00DE524D">
      <w:pPr>
        <w:spacing w:line="360" w:lineRule="auto"/>
        <w:jc w:val="both"/>
        <w:rPr>
          <w:sz w:val="28"/>
          <w:szCs w:val="28"/>
        </w:rPr>
      </w:pPr>
      <w:r>
        <w:rPr>
          <w:sz w:val="28"/>
          <w:szCs w:val="28"/>
        </w:rPr>
        <w:t xml:space="preserve">2.2 </w:t>
      </w:r>
      <w:r w:rsidRPr="00A838FF">
        <w:rPr>
          <w:sz w:val="28"/>
          <w:szCs w:val="28"/>
        </w:rPr>
        <w:t>Социальная инфраструктура и система обслуживания</w:t>
      </w:r>
      <w:r>
        <w:rPr>
          <w:sz w:val="28"/>
          <w:szCs w:val="28"/>
        </w:rPr>
        <w:t xml:space="preserve"> ……………………. 28</w:t>
      </w:r>
    </w:p>
    <w:p w:rsidR="00DE524D" w:rsidRPr="00B46E4D" w:rsidRDefault="00DE524D" w:rsidP="00DE524D">
      <w:pPr>
        <w:spacing w:line="360" w:lineRule="auto"/>
        <w:jc w:val="both"/>
        <w:rPr>
          <w:sz w:val="28"/>
          <w:szCs w:val="28"/>
        </w:rPr>
      </w:pPr>
      <w:r>
        <w:rPr>
          <w:sz w:val="28"/>
          <w:szCs w:val="28"/>
        </w:rPr>
        <w:tab/>
      </w:r>
      <w:r w:rsidRPr="00A838FF">
        <w:rPr>
          <w:sz w:val="28"/>
          <w:szCs w:val="28"/>
        </w:rPr>
        <w:t>2.2.1 Жилой фонд</w:t>
      </w:r>
      <w:r>
        <w:rPr>
          <w:sz w:val="28"/>
          <w:szCs w:val="28"/>
        </w:rPr>
        <w:t xml:space="preserve"> ………………………………………………………….. 28</w:t>
      </w:r>
    </w:p>
    <w:p w:rsidR="00DE524D" w:rsidRPr="00B46E4D" w:rsidRDefault="00DE524D" w:rsidP="00DE524D">
      <w:pPr>
        <w:spacing w:line="360" w:lineRule="auto"/>
        <w:ind w:firstLine="708"/>
        <w:jc w:val="both"/>
        <w:rPr>
          <w:sz w:val="28"/>
          <w:szCs w:val="28"/>
        </w:rPr>
      </w:pPr>
      <w:r w:rsidRPr="00A838FF">
        <w:rPr>
          <w:sz w:val="28"/>
          <w:szCs w:val="28"/>
        </w:rPr>
        <w:t>2.2.2 Структура обслуживания</w:t>
      </w:r>
      <w:r>
        <w:rPr>
          <w:sz w:val="28"/>
          <w:szCs w:val="28"/>
        </w:rPr>
        <w:t xml:space="preserve"> …………………………………………… 29</w:t>
      </w:r>
    </w:p>
    <w:p w:rsidR="00DE524D" w:rsidRPr="00B46E4D" w:rsidRDefault="00DE524D" w:rsidP="00DE524D">
      <w:pPr>
        <w:spacing w:line="360" w:lineRule="auto"/>
        <w:jc w:val="both"/>
        <w:rPr>
          <w:sz w:val="28"/>
          <w:szCs w:val="28"/>
        </w:rPr>
      </w:pPr>
      <w:r>
        <w:rPr>
          <w:sz w:val="28"/>
          <w:szCs w:val="28"/>
        </w:rPr>
        <w:t xml:space="preserve">2.3 </w:t>
      </w:r>
      <w:r w:rsidRPr="00A838FF">
        <w:rPr>
          <w:sz w:val="28"/>
          <w:szCs w:val="28"/>
        </w:rPr>
        <w:t>Транспортная инфраструктура</w:t>
      </w:r>
      <w:r>
        <w:rPr>
          <w:sz w:val="28"/>
          <w:szCs w:val="28"/>
        </w:rPr>
        <w:t xml:space="preserve"> ………………………………………………. 31</w:t>
      </w:r>
    </w:p>
    <w:p w:rsidR="00DE524D" w:rsidRPr="00462B66" w:rsidRDefault="00DE524D" w:rsidP="00DE524D">
      <w:pPr>
        <w:spacing w:line="360" w:lineRule="auto"/>
        <w:jc w:val="both"/>
        <w:rPr>
          <w:sz w:val="28"/>
          <w:szCs w:val="28"/>
        </w:rPr>
      </w:pPr>
      <w:r>
        <w:rPr>
          <w:sz w:val="28"/>
          <w:szCs w:val="28"/>
        </w:rPr>
        <w:tab/>
      </w:r>
      <w:r w:rsidRPr="00A838FF">
        <w:rPr>
          <w:sz w:val="28"/>
          <w:szCs w:val="28"/>
        </w:rPr>
        <w:t>2.3.1 Автомобильный транспорт</w:t>
      </w:r>
      <w:r>
        <w:rPr>
          <w:sz w:val="28"/>
          <w:szCs w:val="28"/>
        </w:rPr>
        <w:t xml:space="preserve"> ………………………………………… 31</w:t>
      </w:r>
    </w:p>
    <w:p w:rsidR="00DE524D" w:rsidRPr="00462B66" w:rsidRDefault="00DE524D" w:rsidP="00DE524D">
      <w:pPr>
        <w:spacing w:line="360" w:lineRule="auto"/>
        <w:jc w:val="both"/>
        <w:rPr>
          <w:sz w:val="28"/>
          <w:szCs w:val="28"/>
        </w:rPr>
      </w:pPr>
      <w:r w:rsidRPr="00A838FF">
        <w:rPr>
          <w:sz w:val="28"/>
          <w:szCs w:val="28"/>
        </w:rPr>
        <w:tab/>
        <w:t xml:space="preserve">2.3.2 </w:t>
      </w:r>
      <w:r>
        <w:rPr>
          <w:sz w:val="28"/>
          <w:szCs w:val="28"/>
        </w:rPr>
        <w:t xml:space="preserve">Железнодорожный </w:t>
      </w:r>
      <w:r w:rsidRPr="00A838FF">
        <w:rPr>
          <w:sz w:val="28"/>
          <w:szCs w:val="28"/>
        </w:rPr>
        <w:t>транспорт</w:t>
      </w:r>
      <w:r>
        <w:rPr>
          <w:sz w:val="28"/>
          <w:szCs w:val="28"/>
        </w:rPr>
        <w:t>………………………………….…... 31</w:t>
      </w:r>
    </w:p>
    <w:p w:rsidR="00DE524D" w:rsidRPr="00B46E4D" w:rsidRDefault="00DE524D" w:rsidP="00DE524D">
      <w:pPr>
        <w:spacing w:line="360" w:lineRule="auto"/>
        <w:jc w:val="both"/>
        <w:rPr>
          <w:sz w:val="28"/>
          <w:szCs w:val="28"/>
        </w:rPr>
      </w:pPr>
      <w:r>
        <w:rPr>
          <w:sz w:val="28"/>
          <w:szCs w:val="28"/>
        </w:rPr>
        <w:t>2</w:t>
      </w:r>
      <w:r w:rsidRPr="00A838FF">
        <w:rPr>
          <w:sz w:val="28"/>
          <w:szCs w:val="28"/>
        </w:rPr>
        <w:t>.4 Инженерная инфраструктура</w:t>
      </w:r>
      <w:r>
        <w:rPr>
          <w:sz w:val="28"/>
          <w:szCs w:val="28"/>
        </w:rPr>
        <w:t xml:space="preserve"> ………………………….……….……………. 32</w:t>
      </w:r>
    </w:p>
    <w:p w:rsidR="00DE524D" w:rsidRPr="00B46E4D" w:rsidRDefault="00DE524D" w:rsidP="00DE524D">
      <w:pPr>
        <w:spacing w:line="360" w:lineRule="auto"/>
        <w:ind w:firstLine="708"/>
        <w:jc w:val="both"/>
        <w:rPr>
          <w:sz w:val="28"/>
          <w:szCs w:val="28"/>
        </w:rPr>
      </w:pPr>
      <w:r w:rsidRPr="00A838FF">
        <w:rPr>
          <w:sz w:val="28"/>
          <w:szCs w:val="28"/>
        </w:rPr>
        <w:t>2.4.1 Газоснабжение</w:t>
      </w:r>
      <w:r>
        <w:rPr>
          <w:sz w:val="28"/>
          <w:szCs w:val="28"/>
        </w:rPr>
        <w:t xml:space="preserve"> …………………………………….….……………… 32</w:t>
      </w:r>
    </w:p>
    <w:p w:rsidR="00DE524D" w:rsidRPr="00B46E4D" w:rsidRDefault="00DE524D" w:rsidP="00DE524D">
      <w:pPr>
        <w:spacing w:line="360" w:lineRule="auto"/>
        <w:ind w:firstLine="708"/>
        <w:jc w:val="both"/>
        <w:rPr>
          <w:sz w:val="28"/>
          <w:szCs w:val="28"/>
        </w:rPr>
      </w:pPr>
      <w:r w:rsidRPr="00A838FF">
        <w:rPr>
          <w:sz w:val="28"/>
          <w:szCs w:val="28"/>
        </w:rPr>
        <w:t>2.4.2 Электроснабжение</w:t>
      </w:r>
      <w:r>
        <w:rPr>
          <w:sz w:val="28"/>
          <w:szCs w:val="28"/>
        </w:rPr>
        <w:t xml:space="preserve"> …………………………………..……………….. 32</w:t>
      </w:r>
    </w:p>
    <w:p w:rsidR="00DE524D" w:rsidRPr="00B46E4D" w:rsidRDefault="00DE524D" w:rsidP="00DE524D">
      <w:pPr>
        <w:spacing w:line="360" w:lineRule="auto"/>
        <w:ind w:firstLine="708"/>
        <w:jc w:val="both"/>
        <w:rPr>
          <w:sz w:val="28"/>
          <w:szCs w:val="28"/>
        </w:rPr>
      </w:pPr>
      <w:r w:rsidRPr="00A838FF">
        <w:rPr>
          <w:sz w:val="28"/>
          <w:szCs w:val="28"/>
        </w:rPr>
        <w:t>2.4.3 Водоснабжение</w:t>
      </w:r>
      <w:r>
        <w:rPr>
          <w:sz w:val="28"/>
          <w:szCs w:val="28"/>
        </w:rPr>
        <w:t xml:space="preserve"> ………………………………………………………. 33</w:t>
      </w:r>
    </w:p>
    <w:p w:rsidR="00DE524D" w:rsidRPr="00B46E4D" w:rsidRDefault="00DE524D" w:rsidP="00DE524D">
      <w:pPr>
        <w:spacing w:line="360" w:lineRule="auto"/>
        <w:ind w:firstLine="708"/>
        <w:jc w:val="both"/>
        <w:rPr>
          <w:sz w:val="28"/>
          <w:szCs w:val="28"/>
        </w:rPr>
      </w:pPr>
      <w:r w:rsidRPr="00A838FF">
        <w:rPr>
          <w:sz w:val="28"/>
          <w:szCs w:val="28"/>
        </w:rPr>
        <w:t>2.4.4 Теплоснабжение</w:t>
      </w:r>
      <w:r>
        <w:rPr>
          <w:sz w:val="28"/>
          <w:szCs w:val="28"/>
        </w:rPr>
        <w:t xml:space="preserve"> ……………………………………………………... 33</w:t>
      </w:r>
    </w:p>
    <w:p w:rsidR="00DE524D" w:rsidRPr="00B46E4D" w:rsidRDefault="00DE524D" w:rsidP="00DE524D">
      <w:pPr>
        <w:spacing w:line="360" w:lineRule="auto"/>
        <w:ind w:firstLine="708"/>
        <w:jc w:val="both"/>
        <w:rPr>
          <w:sz w:val="28"/>
          <w:szCs w:val="28"/>
        </w:rPr>
      </w:pPr>
      <w:r w:rsidRPr="00A838FF">
        <w:rPr>
          <w:sz w:val="28"/>
          <w:szCs w:val="28"/>
        </w:rPr>
        <w:t>2.4.5 Связь</w:t>
      </w:r>
      <w:r>
        <w:rPr>
          <w:sz w:val="28"/>
          <w:szCs w:val="28"/>
        </w:rPr>
        <w:t xml:space="preserve"> ……………………………………………………………….…. 34</w:t>
      </w:r>
    </w:p>
    <w:p w:rsidR="00DE524D" w:rsidRPr="00462B66" w:rsidRDefault="00DE524D" w:rsidP="00DE524D">
      <w:pPr>
        <w:spacing w:line="360" w:lineRule="auto"/>
        <w:jc w:val="both"/>
        <w:rPr>
          <w:sz w:val="28"/>
          <w:szCs w:val="28"/>
        </w:rPr>
      </w:pPr>
      <w:r>
        <w:rPr>
          <w:sz w:val="28"/>
          <w:szCs w:val="28"/>
        </w:rPr>
        <w:t xml:space="preserve">2.5 </w:t>
      </w:r>
      <w:r w:rsidRPr="00A838FF">
        <w:rPr>
          <w:sz w:val="28"/>
          <w:szCs w:val="28"/>
        </w:rPr>
        <w:t>Мероприятия по охране природы и рациональному природопользованию</w:t>
      </w:r>
      <w:r>
        <w:rPr>
          <w:sz w:val="28"/>
          <w:szCs w:val="28"/>
        </w:rPr>
        <w:t>. 34</w:t>
      </w:r>
    </w:p>
    <w:p w:rsidR="00DE524D" w:rsidRPr="00462B66" w:rsidRDefault="00DE524D" w:rsidP="00DE524D">
      <w:pPr>
        <w:spacing w:line="360" w:lineRule="auto"/>
        <w:ind w:firstLine="708"/>
        <w:jc w:val="both"/>
        <w:rPr>
          <w:sz w:val="28"/>
          <w:szCs w:val="28"/>
        </w:rPr>
      </w:pPr>
      <w:r w:rsidRPr="00A838FF">
        <w:rPr>
          <w:sz w:val="28"/>
          <w:szCs w:val="28"/>
        </w:rPr>
        <w:t>2.5.1 Охрана атмосферного воздуха</w:t>
      </w:r>
      <w:r>
        <w:rPr>
          <w:sz w:val="28"/>
          <w:szCs w:val="28"/>
        </w:rPr>
        <w:t xml:space="preserve"> ……………………………………… 35</w:t>
      </w:r>
    </w:p>
    <w:p w:rsidR="00DE524D" w:rsidRPr="00462B66" w:rsidRDefault="00DE524D" w:rsidP="00DE524D">
      <w:pPr>
        <w:spacing w:line="360" w:lineRule="auto"/>
        <w:ind w:firstLine="708"/>
        <w:jc w:val="both"/>
        <w:rPr>
          <w:sz w:val="28"/>
          <w:szCs w:val="28"/>
        </w:rPr>
      </w:pPr>
      <w:r w:rsidRPr="00A838FF">
        <w:rPr>
          <w:sz w:val="28"/>
          <w:szCs w:val="28"/>
        </w:rPr>
        <w:t>2.5.2 Охрана и рациональное использование водных объектов</w:t>
      </w:r>
      <w:r>
        <w:rPr>
          <w:sz w:val="28"/>
          <w:szCs w:val="28"/>
        </w:rPr>
        <w:t xml:space="preserve"> …………36</w:t>
      </w:r>
    </w:p>
    <w:p w:rsidR="00DE524D" w:rsidRPr="00B46E4D" w:rsidRDefault="00DE524D" w:rsidP="00DE524D">
      <w:pPr>
        <w:spacing w:line="360" w:lineRule="auto"/>
        <w:ind w:firstLine="708"/>
        <w:jc w:val="both"/>
        <w:rPr>
          <w:sz w:val="28"/>
          <w:szCs w:val="28"/>
        </w:rPr>
      </w:pPr>
      <w:r w:rsidRPr="00A838FF">
        <w:rPr>
          <w:sz w:val="28"/>
          <w:szCs w:val="28"/>
        </w:rPr>
        <w:t>2.5.3 Развитие системы обращения с отходами</w:t>
      </w:r>
      <w:r>
        <w:rPr>
          <w:sz w:val="28"/>
          <w:szCs w:val="28"/>
        </w:rPr>
        <w:t xml:space="preserve"> ………………………….. 36</w:t>
      </w:r>
    </w:p>
    <w:p w:rsidR="00DE524D" w:rsidRPr="00462B66" w:rsidRDefault="00DE524D" w:rsidP="00DE524D">
      <w:pPr>
        <w:spacing w:line="360" w:lineRule="auto"/>
        <w:ind w:firstLine="708"/>
        <w:jc w:val="both"/>
        <w:rPr>
          <w:sz w:val="28"/>
          <w:szCs w:val="28"/>
        </w:rPr>
      </w:pPr>
      <w:r w:rsidRPr="00A838FF">
        <w:rPr>
          <w:sz w:val="28"/>
          <w:szCs w:val="28"/>
        </w:rPr>
        <w:t>2.5.4 Мероприятия по охране почвенного покрова</w:t>
      </w:r>
      <w:r>
        <w:rPr>
          <w:sz w:val="28"/>
          <w:szCs w:val="28"/>
        </w:rPr>
        <w:t xml:space="preserve"> …………………....… 37</w:t>
      </w:r>
    </w:p>
    <w:p w:rsidR="00DE524D" w:rsidRPr="00462B66" w:rsidRDefault="00DE524D" w:rsidP="00DE524D">
      <w:pPr>
        <w:spacing w:line="360" w:lineRule="auto"/>
        <w:ind w:firstLine="708"/>
        <w:jc w:val="both"/>
        <w:rPr>
          <w:sz w:val="28"/>
          <w:szCs w:val="28"/>
        </w:rPr>
      </w:pPr>
      <w:r w:rsidRPr="00A838FF">
        <w:rPr>
          <w:sz w:val="28"/>
          <w:szCs w:val="28"/>
        </w:rPr>
        <w:t>2.5.5 Мероприятия по охране лесов</w:t>
      </w:r>
      <w:r>
        <w:rPr>
          <w:sz w:val="28"/>
          <w:szCs w:val="28"/>
        </w:rPr>
        <w:t xml:space="preserve"> …………………………………....…. 38</w:t>
      </w:r>
    </w:p>
    <w:p w:rsidR="00DE524D" w:rsidRDefault="00DE524D" w:rsidP="00DE524D">
      <w:pPr>
        <w:spacing w:line="360" w:lineRule="auto"/>
        <w:jc w:val="both"/>
        <w:rPr>
          <w:b/>
          <w:bCs/>
          <w:sz w:val="28"/>
          <w:szCs w:val="28"/>
        </w:rPr>
      </w:pPr>
      <w:r>
        <w:rPr>
          <w:b/>
          <w:bCs/>
          <w:sz w:val="28"/>
          <w:szCs w:val="28"/>
        </w:rPr>
        <w:t>РАЗДЕЛ 3 ЭТАПЫ РЕАЛИЗАЦИИ ПРЕДЛОЖЕНИЙ ПО ТЕРРИТОРИАЛЬНОМУ ПЛАНИРОВАНИЮ, ПЕРЕЧЕНЬ МЕРОПРИЯТИЙ ПО ТЕРРИТОРИАЛЬНОМУ ПЛАНИРОВАНИЮ</w:t>
      </w:r>
    </w:p>
    <w:p w:rsidR="00DE524D" w:rsidRPr="00462B66" w:rsidRDefault="00DE524D" w:rsidP="00DE524D">
      <w:pPr>
        <w:spacing w:line="360" w:lineRule="auto"/>
        <w:jc w:val="both"/>
        <w:rPr>
          <w:sz w:val="28"/>
          <w:szCs w:val="28"/>
        </w:rPr>
      </w:pPr>
      <w:r w:rsidRPr="00422211">
        <w:rPr>
          <w:sz w:val="28"/>
          <w:szCs w:val="28"/>
        </w:rPr>
        <w:t>3.1 Этапы реализации предложений по территориальному планированию</w:t>
      </w:r>
      <w:r>
        <w:rPr>
          <w:sz w:val="28"/>
          <w:szCs w:val="28"/>
        </w:rPr>
        <w:t>…</w:t>
      </w:r>
      <w:r w:rsidRPr="00B46E4D">
        <w:rPr>
          <w:sz w:val="28"/>
          <w:szCs w:val="28"/>
        </w:rPr>
        <w:t>...</w:t>
      </w:r>
      <w:r>
        <w:rPr>
          <w:sz w:val="28"/>
          <w:szCs w:val="28"/>
        </w:rPr>
        <w:t xml:space="preserve"> 38</w:t>
      </w:r>
    </w:p>
    <w:p w:rsidR="00DE524D" w:rsidRPr="00462B66" w:rsidRDefault="00DE524D" w:rsidP="00DE524D">
      <w:pPr>
        <w:spacing w:line="360" w:lineRule="auto"/>
        <w:jc w:val="both"/>
        <w:rPr>
          <w:sz w:val="28"/>
          <w:szCs w:val="28"/>
        </w:rPr>
      </w:pPr>
      <w:r w:rsidRPr="00422211">
        <w:rPr>
          <w:sz w:val="28"/>
          <w:szCs w:val="28"/>
        </w:rPr>
        <w:lastRenderedPageBreak/>
        <w:t>3.2 Перечень мероприятий по территориальному планированию</w:t>
      </w:r>
      <w:r>
        <w:rPr>
          <w:sz w:val="28"/>
          <w:szCs w:val="28"/>
        </w:rPr>
        <w:t xml:space="preserve"> ……….…… 39</w:t>
      </w:r>
    </w:p>
    <w:p w:rsidR="00DE524D" w:rsidRPr="00B46E4D" w:rsidRDefault="00DE524D" w:rsidP="00DE524D">
      <w:pPr>
        <w:spacing w:line="360" w:lineRule="auto"/>
        <w:jc w:val="both"/>
        <w:rPr>
          <w:rFonts w:eastAsia="MS Mincho"/>
          <w:b/>
          <w:bCs/>
          <w:sz w:val="28"/>
          <w:szCs w:val="28"/>
        </w:rPr>
      </w:pPr>
      <w:r>
        <w:rPr>
          <w:rFonts w:eastAsia="MS Mincho"/>
          <w:b/>
          <w:bCs/>
          <w:sz w:val="28"/>
          <w:szCs w:val="28"/>
        </w:rPr>
        <w:t>РАЗДЕЛ 4 ПЕРЕЧЕНЬ ОСНОВНЫХ ФАКТОРОВ РИСКА ВОЗНИКНОВЕНИЯ ЧРЕЗВЫЧАЙНЫХ СИТУАЦИЙ ПРИРОДНОГО И ТЕХНОГЕННОГО ХАРАКТЕРА</w:t>
      </w:r>
      <w:r w:rsidRPr="00041E72">
        <w:rPr>
          <w:rFonts w:eastAsia="MS Mincho"/>
          <w:sz w:val="28"/>
          <w:szCs w:val="28"/>
        </w:rPr>
        <w:t>………………</w:t>
      </w:r>
      <w:r w:rsidRPr="004F6BCB">
        <w:rPr>
          <w:rFonts w:eastAsia="MS Mincho"/>
          <w:sz w:val="28"/>
          <w:szCs w:val="28"/>
        </w:rPr>
        <w:t>……</w:t>
      </w:r>
      <w:r>
        <w:rPr>
          <w:rFonts w:eastAsia="MS Mincho"/>
          <w:sz w:val="28"/>
          <w:szCs w:val="28"/>
        </w:rPr>
        <w:t>……</w:t>
      </w:r>
      <w:r w:rsidRPr="00041E72">
        <w:rPr>
          <w:rFonts w:eastAsia="MS Mincho"/>
          <w:sz w:val="28"/>
          <w:szCs w:val="28"/>
        </w:rPr>
        <w:t>………</w:t>
      </w:r>
      <w:r>
        <w:rPr>
          <w:rFonts w:eastAsia="MS Mincho"/>
          <w:sz w:val="28"/>
          <w:szCs w:val="28"/>
        </w:rPr>
        <w:t>...</w:t>
      </w:r>
      <w:r w:rsidRPr="00041E72">
        <w:rPr>
          <w:rFonts w:eastAsia="MS Mincho"/>
          <w:sz w:val="28"/>
          <w:szCs w:val="28"/>
        </w:rPr>
        <w:t>……….</w:t>
      </w:r>
      <w:r>
        <w:rPr>
          <w:rFonts w:eastAsia="MS Mincho"/>
          <w:sz w:val="28"/>
          <w:szCs w:val="28"/>
        </w:rPr>
        <w:t>42</w:t>
      </w:r>
    </w:p>
    <w:p w:rsidR="00DE524D" w:rsidRPr="00462B66" w:rsidRDefault="00DE524D" w:rsidP="00DE524D">
      <w:pPr>
        <w:spacing w:line="360" w:lineRule="auto"/>
        <w:jc w:val="both"/>
        <w:rPr>
          <w:sz w:val="28"/>
          <w:szCs w:val="28"/>
        </w:rPr>
      </w:pPr>
      <w:r w:rsidRPr="00DD755B">
        <w:rPr>
          <w:sz w:val="28"/>
          <w:szCs w:val="28"/>
        </w:rPr>
        <w:t xml:space="preserve">Основные технико-экономические показатели генерального плана </w:t>
      </w:r>
      <w:r>
        <w:rPr>
          <w:sz w:val="28"/>
          <w:szCs w:val="28"/>
        </w:rPr>
        <w:t>МО «Кекоранское»</w:t>
      </w:r>
      <w:r w:rsidRPr="00DD755B">
        <w:rPr>
          <w:sz w:val="28"/>
          <w:szCs w:val="28"/>
        </w:rPr>
        <w:t xml:space="preserve"> ……………………</w:t>
      </w:r>
      <w:r>
        <w:rPr>
          <w:sz w:val="28"/>
          <w:szCs w:val="28"/>
        </w:rPr>
        <w:t>…..</w:t>
      </w:r>
      <w:r w:rsidRPr="00DD755B">
        <w:rPr>
          <w:sz w:val="28"/>
          <w:szCs w:val="28"/>
        </w:rPr>
        <w:t>……</w:t>
      </w:r>
      <w:r w:rsidRPr="00F4208D">
        <w:rPr>
          <w:sz w:val="28"/>
          <w:szCs w:val="28"/>
        </w:rPr>
        <w:t>…………………</w:t>
      </w:r>
      <w:r w:rsidRPr="00DD755B">
        <w:rPr>
          <w:sz w:val="28"/>
          <w:szCs w:val="28"/>
        </w:rPr>
        <w:t>………</w:t>
      </w:r>
      <w:r>
        <w:rPr>
          <w:sz w:val="28"/>
          <w:szCs w:val="28"/>
        </w:rPr>
        <w:t>…....</w:t>
      </w:r>
      <w:r w:rsidRPr="00DD755B">
        <w:rPr>
          <w:sz w:val="28"/>
          <w:szCs w:val="28"/>
        </w:rPr>
        <w:t xml:space="preserve">….. </w:t>
      </w:r>
      <w:r>
        <w:rPr>
          <w:sz w:val="28"/>
          <w:szCs w:val="28"/>
        </w:rPr>
        <w:t>50</w:t>
      </w:r>
    </w:p>
    <w:p w:rsidR="006E23FC" w:rsidRPr="00422211" w:rsidRDefault="006E23FC" w:rsidP="006E23FC">
      <w:pPr>
        <w:spacing w:line="360" w:lineRule="auto"/>
        <w:ind w:left="720"/>
        <w:jc w:val="both"/>
        <w:rPr>
          <w:sz w:val="28"/>
          <w:szCs w:val="28"/>
        </w:rPr>
      </w:pPr>
    </w:p>
    <w:p w:rsidR="006E23FC" w:rsidRPr="00422211" w:rsidRDefault="006E23FC" w:rsidP="006E23FC">
      <w:pPr>
        <w:spacing w:line="360" w:lineRule="auto"/>
        <w:ind w:left="720"/>
        <w:jc w:val="both"/>
        <w:rPr>
          <w:sz w:val="28"/>
          <w:szCs w:val="28"/>
        </w:rPr>
      </w:pPr>
    </w:p>
    <w:p w:rsidR="006E23FC" w:rsidRDefault="006E23FC" w:rsidP="006E23FC">
      <w:pPr>
        <w:spacing w:line="360" w:lineRule="auto"/>
        <w:ind w:left="720"/>
        <w:jc w:val="both"/>
        <w:rPr>
          <w:sz w:val="28"/>
          <w:szCs w:val="28"/>
        </w:rPr>
      </w:pPr>
    </w:p>
    <w:p w:rsidR="006E23FC" w:rsidRDefault="006E23FC" w:rsidP="006E23FC">
      <w:pPr>
        <w:spacing w:line="360" w:lineRule="auto"/>
        <w:ind w:left="720"/>
        <w:jc w:val="both"/>
        <w:rPr>
          <w:sz w:val="28"/>
          <w:szCs w:val="28"/>
        </w:rPr>
      </w:pPr>
    </w:p>
    <w:p w:rsidR="001E04AD" w:rsidRDefault="001E04AD" w:rsidP="006E23FC">
      <w:pPr>
        <w:spacing w:line="360" w:lineRule="auto"/>
        <w:ind w:left="720"/>
        <w:jc w:val="both"/>
        <w:rPr>
          <w:sz w:val="28"/>
          <w:szCs w:val="28"/>
        </w:rPr>
      </w:pPr>
    </w:p>
    <w:p w:rsidR="00614582" w:rsidRDefault="00614582" w:rsidP="006E23FC">
      <w:pPr>
        <w:spacing w:line="360" w:lineRule="auto"/>
        <w:ind w:left="720"/>
        <w:jc w:val="both"/>
        <w:rPr>
          <w:sz w:val="28"/>
          <w:szCs w:val="28"/>
        </w:rPr>
      </w:pPr>
    </w:p>
    <w:p w:rsidR="00614582" w:rsidRDefault="00614582" w:rsidP="006E23FC">
      <w:pPr>
        <w:spacing w:line="360" w:lineRule="auto"/>
        <w:ind w:left="720"/>
        <w:jc w:val="both"/>
        <w:rPr>
          <w:sz w:val="28"/>
          <w:szCs w:val="28"/>
        </w:rPr>
      </w:pPr>
    </w:p>
    <w:p w:rsidR="00614582" w:rsidRDefault="00614582" w:rsidP="006E23FC">
      <w:pPr>
        <w:spacing w:line="360" w:lineRule="auto"/>
        <w:ind w:left="720"/>
        <w:jc w:val="both"/>
        <w:rPr>
          <w:sz w:val="28"/>
          <w:szCs w:val="28"/>
        </w:rPr>
      </w:pPr>
    </w:p>
    <w:p w:rsidR="00614582" w:rsidRDefault="00614582" w:rsidP="006E23FC">
      <w:pPr>
        <w:spacing w:line="360" w:lineRule="auto"/>
        <w:ind w:left="720"/>
        <w:jc w:val="both"/>
        <w:rPr>
          <w:sz w:val="28"/>
          <w:szCs w:val="28"/>
        </w:rPr>
      </w:pPr>
    </w:p>
    <w:p w:rsidR="00614582" w:rsidRDefault="00614582" w:rsidP="006E23FC">
      <w:pPr>
        <w:spacing w:line="360" w:lineRule="auto"/>
        <w:ind w:left="720"/>
        <w:jc w:val="both"/>
        <w:rPr>
          <w:sz w:val="28"/>
          <w:szCs w:val="28"/>
        </w:rPr>
      </w:pPr>
    </w:p>
    <w:p w:rsidR="00614582" w:rsidRDefault="00614582" w:rsidP="006E23FC">
      <w:pPr>
        <w:spacing w:line="360" w:lineRule="auto"/>
        <w:ind w:left="720"/>
        <w:jc w:val="both"/>
        <w:rPr>
          <w:sz w:val="28"/>
          <w:szCs w:val="28"/>
        </w:rPr>
      </w:pPr>
    </w:p>
    <w:p w:rsidR="00614582" w:rsidRDefault="00614582" w:rsidP="006E23FC">
      <w:pPr>
        <w:spacing w:line="360" w:lineRule="auto"/>
        <w:ind w:left="720"/>
        <w:jc w:val="both"/>
        <w:rPr>
          <w:sz w:val="28"/>
          <w:szCs w:val="28"/>
        </w:rPr>
      </w:pPr>
    </w:p>
    <w:p w:rsidR="00614582" w:rsidRDefault="00614582" w:rsidP="006E23FC">
      <w:pPr>
        <w:spacing w:line="360" w:lineRule="auto"/>
        <w:ind w:left="720"/>
        <w:jc w:val="both"/>
        <w:rPr>
          <w:sz w:val="28"/>
          <w:szCs w:val="28"/>
        </w:rPr>
      </w:pPr>
    </w:p>
    <w:p w:rsidR="00614582" w:rsidRDefault="00614582" w:rsidP="006E23FC">
      <w:pPr>
        <w:spacing w:line="360" w:lineRule="auto"/>
        <w:ind w:left="720"/>
        <w:jc w:val="both"/>
        <w:rPr>
          <w:sz w:val="28"/>
          <w:szCs w:val="28"/>
        </w:rPr>
      </w:pPr>
    </w:p>
    <w:p w:rsidR="00614582" w:rsidRDefault="00614582" w:rsidP="006E23FC">
      <w:pPr>
        <w:spacing w:line="360" w:lineRule="auto"/>
        <w:ind w:left="720"/>
        <w:jc w:val="both"/>
        <w:rPr>
          <w:sz w:val="28"/>
          <w:szCs w:val="28"/>
        </w:rPr>
      </w:pPr>
    </w:p>
    <w:p w:rsidR="00614582" w:rsidRDefault="00614582" w:rsidP="006E23FC">
      <w:pPr>
        <w:spacing w:line="360" w:lineRule="auto"/>
        <w:ind w:left="720"/>
        <w:jc w:val="both"/>
        <w:rPr>
          <w:sz w:val="28"/>
          <w:szCs w:val="28"/>
        </w:rPr>
      </w:pPr>
    </w:p>
    <w:p w:rsidR="00614582" w:rsidRDefault="00614582" w:rsidP="006E23FC">
      <w:pPr>
        <w:spacing w:line="360" w:lineRule="auto"/>
        <w:ind w:left="720"/>
        <w:jc w:val="both"/>
        <w:rPr>
          <w:sz w:val="28"/>
          <w:szCs w:val="28"/>
        </w:rPr>
      </w:pPr>
    </w:p>
    <w:p w:rsidR="00614582" w:rsidRDefault="00614582" w:rsidP="006E23FC">
      <w:pPr>
        <w:spacing w:line="360" w:lineRule="auto"/>
        <w:ind w:left="720"/>
        <w:jc w:val="both"/>
        <w:rPr>
          <w:sz w:val="28"/>
          <w:szCs w:val="28"/>
        </w:rPr>
      </w:pPr>
    </w:p>
    <w:p w:rsidR="00614582" w:rsidRDefault="00614582" w:rsidP="006E23FC">
      <w:pPr>
        <w:spacing w:line="360" w:lineRule="auto"/>
        <w:ind w:left="720"/>
        <w:jc w:val="both"/>
        <w:rPr>
          <w:sz w:val="28"/>
          <w:szCs w:val="28"/>
        </w:rPr>
      </w:pPr>
    </w:p>
    <w:p w:rsidR="00614582" w:rsidRDefault="00614582" w:rsidP="006E23FC">
      <w:pPr>
        <w:spacing w:line="360" w:lineRule="auto"/>
        <w:ind w:left="720"/>
        <w:jc w:val="both"/>
        <w:rPr>
          <w:sz w:val="28"/>
          <w:szCs w:val="28"/>
        </w:rPr>
      </w:pPr>
    </w:p>
    <w:p w:rsidR="001E04AD" w:rsidRDefault="001E04AD" w:rsidP="006E23FC">
      <w:pPr>
        <w:spacing w:line="360" w:lineRule="auto"/>
        <w:ind w:left="720"/>
        <w:jc w:val="both"/>
        <w:rPr>
          <w:sz w:val="28"/>
          <w:szCs w:val="28"/>
        </w:rPr>
      </w:pPr>
    </w:p>
    <w:p w:rsidR="00A54226" w:rsidRDefault="00A54226" w:rsidP="006E23FC">
      <w:pPr>
        <w:spacing w:line="360" w:lineRule="auto"/>
        <w:ind w:left="720"/>
        <w:jc w:val="both"/>
        <w:rPr>
          <w:sz w:val="28"/>
          <w:szCs w:val="28"/>
        </w:rPr>
      </w:pPr>
    </w:p>
    <w:p w:rsidR="001E04AD" w:rsidRDefault="001E04AD" w:rsidP="006E23FC">
      <w:pPr>
        <w:spacing w:line="360" w:lineRule="auto"/>
        <w:ind w:left="720"/>
        <w:jc w:val="both"/>
        <w:rPr>
          <w:sz w:val="28"/>
          <w:szCs w:val="28"/>
        </w:rPr>
      </w:pPr>
    </w:p>
    <w:p w:rsidR="006E23FC" w:rsidRDefault="006E23FC" w:rsidP="006E23FC">
      <w:pPr>
        <w:spacing w:line="360" w:lineRule="auto"/>
        <w:ind w:firstLine="708"/>
        <w:jc w:val="both"/>
        <w:rPr>
          <w:b/>
          <w:bCs/>
          <w:sz w:val="28"/>
          <w:szCs w:val="28"/>
        </w:rPr>
      </w:pPr>
    </w:p>
    <w:p w:rsidR="00614582" w:rsidRDefault="00614582" w:rsidP="006E23FC">
      <w:pPr>
        <w:spacing w:line="360" w:lineRule="auto"/>
        <w:ind w:firstLine="708"/>
        <w:jc w:val="both"/>
        <w:rPr>
          <w:b/>
          <w:bCs/>
          <w:sz w:val="28"/>
          <w:szCs w:val="28"/>
        </w:rPr>
        <w:sectPr w:rsidR="00614582" w:rsidSect="0040161A">
          <w:footerReference w:type="default" r:id="rId8"/>
          <w:footerReference w:type="first" r:id="rId9"/>
          <w:pgSz w:w="11906" w:h="16838"/>
          <w:pgMar w:top="1134" w:right="567" w:bottom="1134" w:left="1701" w:header="709" w:footer="709" w:gutter="0"/>
          <w:cols w:space="708"/>
          <w:titlePg/>
          <w:docGrid w:linePitch="360"/>
        </w:sectPr>
      </w:pPr>
    </w:p>
    <w:p w:rsidR="006E23FC" w:rsidRDefault="006E23FC" w:rsidP="006E23FC">
      <w:pPr>
        <w:spacing w:line="360" w:lineRule="auto"/>
        <w:ind w:firstLine="708"/>
        <w:jc w:val="both"/>
        <w:rPr>
          <w:b/>
          <w:bCs/>
          <w:sz w:val="28"/>
          <w:szCs w:val="28"/>
        </w:rPr>
        <w:sectPr w:rsidR="006E23FC" w:rsidSect="0040161A">
          <w:footerReference w:type="default" r:id="rId10"/>
          <w:type w:val="continuous"/>
          <w:pgSz w:w="11906" w:h="16838"/>
          <w:pgMar w:top="1134" w:right="567" w:bottom="1134" w:left="1701" w:header="709" w:footer="709" w:gutter="0"/>
          <w:cols w:space="708"/>
          <w:docGrid w:linePitch="360"/>
        </w:sectPr>
      </w:pPr>
    </w:p>
    <w:p w:rsidR="006E23FC" w:rsidRDefault="006E23FC" w:rsidP="006E23FC">
      <w:pPr>
        <w:spacing w:line="360" w:lineRule="auto"/>
        <w:ind w:firstLine="708"/>
        <w:jc w:val="both"/>
        <w:rPr>
          <w:b/>
          <w:bCs/>
          <w:sz w:val="28"/>
          <w:szCs w:val="28"/>
        </w:rPr>
      </w:pPr>
      <w:r>
        <w:rPr>
          <w:b/>
          <w:bCs/>
          <w:sz w:val="28"/>
          <w:szCs w:val="28"/>
        </w:rPr>
        <w:lastRenderedPageBreak/>
        <w:t>ВВОДНАЯ ЧАСТЬ</w:t>
      </w:r>
    </w:p>
    <w:p w:rsidR="006E23FC" w:rsidRDefault="006E23FC" w:rsidP="006E23FC">
      <w:pPr>
        <w:spacing w:line="360" w:lineRule="auto"/>
        <w:ind w:left="850"/>
        <w:jc w:val="both"/>
        <w:rPr>
          <w:b/>
          <w:bCs/>
          <w:sz w:val="28"/>
          <w:szCs w:val="28"/>
        </w:rPr>
      </w:pPr>
    </w:p>
    <w:p w:rsidR="006E23FC" w:rsidRPr="00DD755B" w:rsidRDefault="006E23FC" w:rsidP="006E23FC">
      <w:pPr>
        <w:spacing w:line="360" w:lineRule="auto"/>
        <w:ind w:firstLine="708"/>
        <w:jc w:val="both"/>
        <w:rPr>
          <w:b/>
          <w:bCs/>
          <w:sz w:val="28"/>
          <w:szCs w:val="28"/>
        </w:rPr>
      </w:pPr>
      <w:r w:rsidRPr="00DD755B">
        <w:rPr>
          <w:b/>
          <w:bCs/>
          <w:sz w:val="28"/>
          <w:szCs w:val="28"/>
        </w:rPr>
        <w:t>Введение</w:t>
      </w:r>
    </w:p>
    <w:p w:rsidR="004C09BE" w:rsidRPr="004C09BE" w:rsidRDefault="004C09BE" w:rsidP="004C09BE">
      <w:pPr>
        <w:pStyle w:val="10"/>
        <w:spacing w:line="360" w:lineRule="auto"/>
        <w:rPr>
          <w:rFonts w:ascii="Times New Roman" w:hAnsi="Times New Roman" w:cs="Times New Roman"/>
          <w:b w:val="0"/>
          <w:color w:val="auto"/>
        </w:rPr>
      </w:pPr>
      <w:r w:rsidRPr="004C09BE">
        <w:rPr>
          <w:rFonts w:ascii="Times New Roman" w:hAnsi="Times New Roman" w:cs="Times New Roman"/>
          <w:b w:val="0"/>
          <w:color w:val="auto"/>
          <w:spacing w:val="6"/>
        </w:rPr>
        <w:t>Генеральный план МО «</w:t>
      </w:r>
      <w:r w:rsidR="00153F33">
        <w:rPr>
          <w:rFonts w:ascii="Times New Roman" w:hAnsi="Times New Roman" w:cs="Times New Roman"/>
          <w:b w:val="0"/>
          <w:color w:val="auto"/>
          <w:spacing w:val="6"/>
        </w:rPr>
        <w:t>Кекоранское</w:t>
      </w:r>
      <w:r w:rsidRPr="004C09BE">
        <w:rPr>
          <w:rFonts w:ascii="Times New Roman" w:hAnsi="Times New Roman" w:cs="Times New Roman"/>
          <w:b w:val="0"/>
          <w:color w:val="auto"/>
          <w:spacing w:val="6"/>
        </w:rPr>
        <w:t>» относится к градостроительной документации муниципального уровня и разработан согласно «Инструкции о порядке разработки, согласования, экспертизы и утверждения градостроительной документации», утверждённой приказом Госстроя России от 29 октября 2002 года № 150 и зарегистрированной в Министерстве юстиции Российской Федерации 12 февраля 2003 года, регистрационный № 4207</w:t>
      </w:r>
      <w:r>
        <w:rPr>
          <w:rFonts w:ascii="Times New Roman" w:hAnsi="Times New Roman" w:cs="Times New Roman"/>
          <w:b w:val="0"/>
          <w:color w:val="auto"/>
          <w:spacing w:val="6"/>
        </w:rPr>
        <w:t>.</w:t>
      </w:r>
    </w:p>
    <w:p w:rsidR="004C09BE" w:rsidRPr="004477B4" w:rsidRDefault="004C09BE" w:rsidP="004C09BE">
      <w:pPr>
        <w:spacing w:line="360" w:lineRule="auto"/>
        <w:ind w:firstLine="567"/>
        <w:jc w:val="both"/>
        <w:rPr>
          <w:spacing w:val="6"/>
          <w:sz w:val="28"/>
          <w:szCs w:val="28"/>
        </w:rPr>
      </w:pPr>
      <w:r w:rsidRPr="004477B4">
        <w:rPr>
          <w:spacing w:val="6"/>
          <w:sz w:val="28"/>
          <w:szCs w:val="28"/>
        </w:rPr>
        <w:t>При разработке данной градостроительной документации руководствовались</w:t>
      </w:r>
      <w:r>
        <w:rPr>
          <w:spacing w:val="6"/>
          <w:sz w:val="28"/>
          <w:szCs w:val="28"/>
        </w:rPr>
        <w:t>:</w:t>
      </w:r>
      <w:r w:rsidRPr="004477B4">
        <w:rPr>
          <w:spacing w:val="6"/>
          <w:sz w:val="28"/>
          <w:szCs w:val="28"/>
        </w:rPr>
        <w:t xml:space="preserve"> Градостроительным кодексом Российской Федерации, законами и иными нормативными правовыми законами и правовыми актами Российской Федерации и субъектов Российской Федерации, Федеральными градостроительными нормами и правилами, нормативно-техническими документами в области градостроительства, государственными стандартами, федеральными специальными нормативами и правилами, градостроительными нормативами и правилами субъектов Российской Федерации и нормативными правовыми актами органов местного самоуправления, а так же на основании исходных данных представленных Заказчиком.</w:t>
      </w:r>
    </w:p>
    <w:p w:rsidR="004C09BE" w:rsidRPr="004477B4" w:rsidRDefault="004C09BE" w:rsidP="004C09BE">
      <w:pPr>
        <w:spacing w:line="360" w:lineRule="auto"/>
        <w:ind w:firstLine="567"/>
        <w:jc w:val="both"/>
        <w:rPr>
          <w:spacing w:val="6"/>
          <w:sz w:val="28"/>
          <w:szCs w:val="28"/>
        </w:rPr>
      </w:pPr>
      <w:r w:rsidRPr="004477B4">
        <w:rPr>
          <w:spacing w:val="6"/>
          <w:sz w:val="28"/>
          <w:szCs w:val="28"/>
        </w:rPr>
        <w:t>Генеральный план сельского поселения разработан на расчётный срок до 20</w:t>
      </w:r>
      <w:r>
        <w:rPr>
          <w:spacing w:val="6"/>
          <w:sz w:val="28"/>
          <w:szCs w:val="28"/>
        </w:rPr>
        <w:t>30</w:t>
      </w:r>
      <w:r w:rsidRPr="004477B4">
        <w:rPr>
          <w:spacing w:val="6"/>
          <w:sz w:val="28"/>
          <w:szCs w:val="28"/>
        </w:rPr>
        <w:t xml:space="preserve"> года, с выделением первой очереди до 201</w:t>
      </w:r>
      <w:r>
        <w:rPr>
          <w:spacing w:val="6"/>
          <w:sz w:val="28"/>
          <w:szCs w:val="28"/>
        </w:rPr>
        <w:t>8</w:t>
      </w:r>
      <w:r w:rsidRPr="004477B4">
        <w:rPr>
          <w:spacing w:val="6"/>
          <w:sz w:val="28"/>
          <w:szCs w:val="28"/>
        </w:rPr>
        <w:t xml:space="preserve"> года. Ряд проектных предложений может быть реализован за пределами расчётного срока (в отдалённой перспективе).</w:t>
      </w:r>
    </w:p>
    <w:p w:rsidR="004C09BE" w:rsidRDefault="004C09BE" w:rsidP="004C09BE">
      <w:pPr>
        <w:spacing w:line="360" w:lineRule="auto"/>
        <w:ind w:firstLine="567"/>
        <w:jc w:val="both"/>
        <w:rPr>
          <w:spacing w:val="6"/>
          <w:sz w:val="28"/>
          <w:szCs w:val="28"/>
        </w:rPr>
      </w:pPr>
      <w:r w:rsidRPr="004477B4">
        <w:rPr>
          <w:spacing w:val="6"/>
          <w:sz w:val="28"/>
          <w:szCs w:val="28"/>
        </w:rPr>
        <w:t>Генеральный план МО «</w:t>
      </w:r>
      <w:r w:rsidR="00153F33">
        <w:rPr>
          <w:spacing w:val="6"/>
          <w:sz w:val="28"/>
          <w:szCs w:val="28"/>
        </w:rPr>
        <w:t>Кекоранское</w:t>
      </w:r>
      <w:r w:rsidRPr="004477B4">
        <w:rPr>
          <w:spacing w:val="6"/>
          <w:sz w:val="28"/>
          <w:szCs w:val="28"/>
        </w:rPr>
        <w:t>» разработан авторским коллективом ООО «КЕН» под руководством генерального директора Доломановой А. В.</w:t>
      </w:r>
    </w:p>
    <w:p w:rsidR="004C09BE" w:rsidRPr="004477B4" w:rsidRDefault="004C09BE" w:rsidP="004C09BE">
      <w:pPr>
        <w:spacing w:line="360" w:lineRule="auto"/>
        <w:ind w:firstLine="567"/>
        <w:jc w:val="both"/>
        <w:rPr>
          <w:spacing w:val="6"/>
          <w:sz w:val="28"/>
          <w:szCs w:val="28"/>
        </w:rPr>
      </w:pPr>
    </w:p>
    <w:p w:rsidR="006E23FC" w:rsidRPr="00DD755B" w:rsidRDefault="006E23FC" w:rsidP="006E23FC">
      <w:pPr>
        <w:spacing w:line="360" w:lineRule="auto"/>
        <w:ind w:firstLine="708"/>
        <w:jc w:val="both"/>
        <w:rPr>
          <w:b/>
          <w:bCs/>
          <w:sz w:val="28"/>
          <w:szCs w:val="28"/>
        </w:rPr>
      </w:pPr>
      <w:r w:rsidRPr="00DD755B">
        <w:rPr>
          <w:b/>
          <w:bCs/>
          <w:sz w:val="28"/>
          <w:szCs w:val="28"/>
        </w:rPr>
        <w:lastRenderedPageBreak/>
        <w:t>Общие сведения о поселении</w:t>
      </w:r>
    </w:p>
    <w:p w:rsidR="006E23FC" w:rsidRPr="00DD755B" w:rsidRDefault="004F1E5D" w:rsidP="006E23FC">
      <w:pPr>
        <w:spacing w:line="360" w:lineRule="auto"/>
        <w:ind w:firstLine="708"/>
        <w:jc w:val="both"/>
        <w:rPr>
          <w:sz w:val="28"/>
          <w:szCs w:val="28"/>
        </w:rPr>
      </w:pPr>
      <w:r>
        <w:rPr>
          <w:sz w:val="28"/>
          <w:szCs w:val="28"/>
        </w:rPr>
        <w:t>МО «</w:t>
      </w:r>
      <w:r w:rsidR="00153F33">
        <w:rPr>
          <w:sz w:val="28"/>
          <w:szCs w:val="28"/>
        </w:rPr>
        <w:t>Кекоранское</w:t>
      </w:r>
      <w:r>
        <w:rPr>
          <w:sz w:val="28"/>
          <w:szCs w:val="28"/>
        </w:rPr>
        <w:t xml:space="preserve"> »</w:t>
      </w:r>
      <w:r w:rsidR="006E23FC" w:rsidRPr="00DD755B">
        <w:rPr>
          <w:sz w:val="28"/>
          <w:szCs w:val="28"/>
        </w:rPr>
        <w:t xml:space="preserve"> расположен</w:t>
      </w:r>
      <w:r>
        <w:rPr>
          <w:sz w:val="28"/>
          <w:szCs w:val="28"/>
        </w:rPr>
        <w:t>о</w:t>
      </w:r>
      <w:r w:rsidR="006E23FC" w:rsidRPr="00DD755B">
        <w:rPr>
          <w:sz w:val="28"/>
          <w:szCs w:val="28"/>
        </w:rPr>
        <w:t xml:space="preserve"> в</w:t>
      </w:r>
      <w:r w:rsidR="00F625FD">
        <w:rPr>
          <w:sz w:val="28"/>
          <w:szCs w:val="28"/>
        </w:rPr>
        <w:t xml:space="preserve"> </w:t>
      </w:r>
      <w:r w:rsidR="00116008">
        <w:rPr>
          <w:sz w:val="28"/>
          <w:szCs w:val="28"/>
        </w:rPr>
        <w:t>центральной</w:t>
      </w:r>
      <w:r w:rsidR="00F625FD">
        <w:rPr>
          <w:sz w:val="28"/>
          <w:szCs w:val="28"/>
        </w:rPr>
        <w:t xml:space="preserve"> </w:t>
      </w:r>
      <w:r w:rsidR="006E23FC">
        <w:rPr>
          <w:sz w:val="28"/>
          <w:szCs w:val="28"/>
        </w:rPr>
        <w:t xml:space="preserve"> </w:t>
      </w:r>
      <w:r w:rsidR="006E23FC" w:rsidRPr="00DD755B">
        <w:rPr>
          <w:sz w:val="28"/>
          <w:szCs w:val="28"/>
        </w:rPr>
        <w:t xml:space="preserve"> части </w:t>
      </w:r>
      <w:r w:rsidR="00F625FD">
        <w:rPr>
          <w:sz w:val="28"/>
          <w:szCs w:val="28"/>
        </w:rPr>
        <w:t>Якшур-Бодьинского</w:t>
      </w:r>
      <w:r w:rsidR="006E23FC" w:rsidRPr="00DD755B">
        <w:rPr>
          <w:sz w:val="28"/>
          <w:szCs w:val="28"/>
        </w:rPr>
        <w:t xml:space="preserve"> района.</w:t>
      </w:r>
    </w:p>
    <w:p w:rsidR="006E23FC" w:rsidRPr="00DD755B" w:rsidRDefault="006E23FC" w:rsidP="006E23FC">
      <w:pPr>
        <w:snapToGrid w:val="0"/>
        <w:spacing w:line="360" w:lineRule="auto"/>
        <w:ind w:firstLine="851"/>
        <w:jc w:val="both"/>
        <w:rPr>
          <w:sz w:val="28"/>
          <w:szCs w:val="28"/>
        </w:rPr>
      </w:pPr>
      <w:r w:rsidRPr="00DD755B">
        <w:rPr>
          <w:sz w:val="28"/>
          <w:szCs w:val="28"/>
        </w:rPr>
        <w:t xml:space="preserve">В состав </w:t>
      </w:r>
      <w:r w:rsidR="00F625FD">
        <w:rPr>
          <w:sz w:val="28"/>
          <w:szCs w:val="28"/>
        </w:rPr>
        <w:t xml:space="preserve">муниципального образования </w:t>
      </w:r>
      <w:r w:rsidRPr="00DD755B">
        <w:rPr>
          <w:sz w:val="28"/>
          <w:szCs w:val="28"/>
        </w:rPr>
        <w:t xml:space="preserve"> входят</w:t>
      </w:r>
      <w:r w:rsidR="00116008">
        <w:rPr>
          <w:sz w:val="28"/>
          <w:szCs w:val="28"/>
        </w:rPr>
        <w:t xml:space="preserve"> </w:t>
      </w:r>
      <w:r w:rsidR="0015526B">
        <w:rPr>
          <w:sz w:val="28"/>
          <w:szCs w:val="28"/>
        </w:rPr>
        <w:t>8</w:t>
      </w:r>
      <w:r w:rsidR="00F625FD">
        <w:rPr>
          <w:sz w:val="28"/>
          <w:szCs w:val="28"/>
        </w:rPr>
        <w:t xml:space="preserve"> населенных пунктов</w:t>
      </w:r>
      <w:r w:rsidRPr="00DD755B">
        <w:rPr>
          <w:sz w:val="28"/>
          <w:szCs w:val="28"/>
        </w:rPr>
        <w:t>:</w:t>
      </w:r>
      <w:r>
        <w:rPr>
          <w:sz w:val="28"/>
          <w:szCs w:val="28"/>
        </w:rPr>
        <w:t xml:space="preserve"> </w:t>
      </w:r>
      <w:r w:rsidR="00116008">
        <w:rPr>
          <w:sz w:val="28"/>
          <w:szCs w:val="28"/>
        </w:rPr>
        <w:t>с. Кекоран</w:t>
      </w:r>
      <w:r w:rsidR="00F625FD">
        <w:rPr>
          <w:sz w:val="28"/>
          <w:szCs w:val="28"/>
        </w:rPr>
        <w:t xml:space="preserve">, д. </w:t>
      </w:r>
      <w:r w:rsidR="00116008">
        <w:rPr>
          <w:sz w:val="28"/>
          <w:szCs w:val="28"/>
        </w:rPr>
        <w:t>Сюровай</w:t>
      </w:r>
      <w:r w:rsidR="00F625FD">
        <w:rPr>
          <w:sz w:val="28"/>
          <w:szCs w:val="28"/>
        </w:rPr>
        <w:t xml:space="preserve">, д. </w:t>
      </w:r>
      <w:r w:rsidR="00116008">
        <w:rPr>
          <w:sz w:val="28"/>
          <w:szCs w:val="28"/>
        </w:rPr>
        <w:t>Богородское</w:t>
      </w:r>
      <w:r w:rsidR="00F625FD">
        <w:rPr>
          <w:sz w:val="28"/>
          <w:szCs w:val="28"/>
        </w:rPr>
        <w:t xml:space="preserve">, д. </w:t>
      </w:r>
      <w:r w:rsidR="00116008">
        <w:rPr>
          <w:sz w:val="28"/>
          <w:szCs w:val="28"/>
        </w:rPr>
        <w:t>Порва</w:t>
      </w:r>
      <w:r w:rsidR="00F625FD">
        <w:rPr>
          <w:sz w:val="28"/>
          <w:szCs w:val="28"/>
        </w:rPr>
        <w:t>, д.</w:t>
      </w:r>
      <w:r w:rsidR="00116008">
        <w:rPr>
          <w:sz w:val="28"/>
          <w:szCs w:val="28"/>
        </w:rPr>
        <w:t>Лысово</w:t>
      </w:r>
      <w:r w:rsidR="00F625FD">
        <w:rPr>
          <w:sz w:val="28"/>
          <w:szCs w:val="28"/>
        </w:rPr>
        <w:t xml:space="preserve">, д. </w:t>
      </w:r>
      <w:r w:rsidR="00116008">
        <w:rPr>
          <w:sz w:val="28"/>
          <w:szCs w:val="28"/>
        </w:rPr>
        <w:t>Кекоран</w:t>
      </w:r>
      <w:r w:rsidR="00F625FD">
        <w:rPr>
          <w:sz w:val="28"/>
          <w:szCs w:val="28"/>
        </w:rPr>
        <w:t xml:space="preserve">, д. </w:t>
      </w:r>
      <w:r w:rsidR="00116008">
        <w:rPr>
          <w:sz w:val="28"/>
          <w:szCs w:val="28"/>
        </w:rPr>
        <w:t>Пислеглуд</w:t>
      </w:r>
      <w:r w:rsidR="0015526B">
        <w:rPr>
          <w:sz w:val="28"/>
          <w:szCs w:val="28"/>
        </w:rPr>
        <w:t>, д</w:t>
      </w:r>
      <w:r w:rsidR="00F625FD">
        <w:rPr>
          <w:sz w:val="28"/>
          <w:szCs w:val="28"/>
        </w:rPr>
        <w:t>.</w:t>
      </w:r>
      <w:r w:rsidR="0015526B">
        <w:rPr>
          <w:sz w:val="28"/>
          <w:szCs w:val="28"/>
        </w:rPr>
        <w:t xml:space="preserve"> Кургальск.</w:t>
      </w:r>
    </w:p>
    <w:p w:rsidR="006E23FC" w:rsidRPr="00DD755B" w:rsidRDefault="006E23FC" w:rsidP="006E23FC">
      <w:pPr>
        <w:pStyle w:val="a7"/>
        <w:spacing w:line="360" w:lineRule="auto"/>
        <w:ind w:left="0" w:firstLine="851"/>
        <w:jc w:val="both"/>
        <w:rPr>
          <w:sz w:val="28"/>
          <w:szCs w:val="28"/>
        </w:rPr>
      </w:pPr>
      <w:r w:rsidRPr="00DD755B">
        <w:rPr>
          <w:sz w:val="28"/>
          <w:szCs w:val="28"/>
        </w:rPr>
        <w:t xml:space="preserve"> Административный центр- </w:t>
      </w:r>
      <w:r w:rsidR="00B81FAC">
        <w:rPr>
          <w:sz w:val="28"/>
          <w:szCs w:val="28"/>
        </w:rPr>
        <w:t>с</w:t>
      </w:r>
      <w:r w:rsidR="004E7D5B">
        <w:rPr>
          <w:sz w:val="28"/>
          <w:szCs w:val="28"/>
        </w:rPr>
        <w:t xml:space="preserve">. </w:t>
      </w:r>
      <w:r w:rsidR="00116008">
        <w:rPr>
          <w:sz w:val="28"/>
          <w:szCs w:val="28"/>
        </w:rPr>
        <w:t>Кекоран</w:t>
      </w:r>
      <w:r w:rsidRPr="00DD755B">
        <w:rPr>
          <w:sz w:val="28"/>
          <w:szCs w:val="28"/>
        </w:rPr>
        <w:t xml:space="preserve">. Общая площадь </w:t>
      </w:r>
      <w:r w:rsidR="004E7D5B">
        <w:rPr>
          <w:sz w:val="28"/>
          <w:szCs w:val="28"/>
        </w:rPr>
        <w:t xml:space="preserve">поселения </w:t>
      </w:r>
      <w:r w:rsidRPr="00DD755B">
        <w:rPr>
          <w:sz w:val="28"/>
          <w:szCs w:val="28"/>
        </w:rPr>
        <w:t xml:space="preserve">составляет  </w:t>
      </w:r>
      <w:r w:rsidR="00B81FAC">
        <w:rPr>
          <w:sz w:val="28"/>
          <w:szCs w:val="28"/>
        </w:rPr>
        <w:t xml:space="preserve">12325,01 </w:t>
      </w:r>
      <w:r w:rsidRPr="00DD755B">
        <w:rPr>
          <w:sz w:val="28"/>
          <w:szCs w:val="28"/>
        </w:rPr>
        <w:t>га. Количество проживающих человек в поселении -</w:t>
      </w:r>
      <w:r w:rsidR="002B4289">
        <w:rPr>
          <w:sz w:val="28"/>
          <w:szCs w:val="28"/>
        </w:rPr>
        <w:t>1434</w:t>
      </w:r>
      <w:r w:rsidR="004E7D5B">
        <w:rPr>
          <w:sz w:val="28"/>
          <w:szCs w:val="28"/>
        </w:rPr>
        <w:t xml:space="preserve"> </w:t>
      </w:r>
      <w:r w:rsidRPr="00DD755B">
        <w:rPr>
          <w:sz w:val="28"/>
          <w:szCs w:val="28"/>
        </w:rPr>
        <w:t>человек</w:t>
      </w:r>
      <w:r w:rsidR="004E7D5B">
        <w:rPr>
          <w:sz w:val="28"/>
          <w:szCs w:val="28"/>
        </w:rPr>
        <w:t>а</w:t>
      </w:r>
      <w:r w:rsidRPr="00DD755B">
        <w:rPr>
          <w:sz w:val="28"/>
          <w:szCs w:val="28"/>
        </w:rPr>
        <w:t>.</w:t>
      </w:r>
    </w:p>
    <w:p w:rsidR="006E23FC" w:rsidRDefault="004E7D5B" w:rsidP="006E23FC">
      <w:pPr>
        <w:pStyle w:val="a7"/>
        <w:spacing w:line="360" w:lineRule="auto"/>
        <w:ind w:left="0" w:firstLine="851"/>
        <w:jc w:val="both"/>
        <w:rPr>
          <w:sz w:val="28"/>
          <w:szCs w:val="28"/>
        </w:rPr>
      </w:pPr>
      <w:r>
        <w:rPr>
          <w:sz w:val="28"/>
          <w:szCs w:val="28"/>
        </w:rPr>
        <w:t>МО «</w:t>
      </w:r>
      <w:r w:rsidR="00153F33">
        <w:rPr>
          <w:sz w:val="28"/>
          <w:szCs w:val="28"/>
        </w:rPr>
        <w:t>Кекоранское</w:t>
      </w:r>
      <w:r>
        <w:rPr>
          <w:sz w:val="28"/>
          <w:szCs w:val="28"/>
        </w:rPr>
        <w:t>»</w:t>
      </w:r>
      <w:r w:rsidR="006E23FC" w:rsidRPr="00DD755B">
        <w:rPr>
          <w:sz w:val="28"/>
          <w:szCs w:val="28"/>
        </w:rPr>
        <w:t xml:space="preserve"> </w:t>
      </w:r>
      <w:r>
        <w:rPr>
          <w:sz w:val="28"/>
          <w:szCs w:val="28"/>
        </w:rPr>
        <w:t xml:space="preserve">имеет общую границу с муниципальными образованиями: </w:t>
      </w:r>
      <w:r w:rsidR="002B4289">
        <w:rPr>
          <w:sz w:val="28"/>
          <w:szCs w:val="28"/>
        </w:rPr>
        <w:t>«Лынгинское», «Старозятцинское», «Чуровское», «Якшурское».</w:t>
      </w:r>
    </w:p>
    <w:p w:rsidR="00E51D8B" w:rsidRPr="00E51D8B" w:rsidRDefault="00E51D8B" w:rsidP="00E51D8B">
      <w:pPr>
        <w:snapToGrid w:val="0"/>
        <w:spacing w:line="360" w:lineRule="auto"/>
        <w:ind w:firstLine="708"/>
        <w:rPr>
          <w:sz w:val="28"/>
          <w:szCs w:val="28"/>
        </w:rPr>
      </w:pPr>
      <w:r>
        <w:rPr>
          <w:sz w:val="28"/>
          <w:szCs w:val="28"/>
        </w:rPr>
        <w:t>д</w:t>
      </w:r>
      <w:r w:rsidRPr="00E51D8B">
        <w:rPr>
          <w:sz w:val="28"/>
          <w:szCs w:val="28"/>
        </w:rPr>
        <w:t>. Богородское расположена на крайнем западе муниципального образования, на республиканской трассе «Ижевск-Красногорье», с районным центром и населенными пунктами поселения связана этой автодорогой, рельеф местности холмистый, с глубокими понижениями и повышениями относительных высот местности. Имеется один магазин РАЙПО дом № 31. Количество дворов – 40.</w:t>
      </w:r>
    </w:p>
    <w:p w:rsidR="00E51D8B" w:rsidRPr="00E51D8B" w:rsidRDefault="00E51D8B" w:rsidP="00E51D8B">
      <w:pPr>
        <w:snapToGrid w:val="0"/>
        <w:spacing w:line="360" w:lineRule="auto"/>
        <w:rPr>
          <w:sz w:val="28"/>
          <w:szCs w:val="28"/>
        </w:rPr>
      </w:pPr>
      <w:r w:rsidRPr="00E51D8B">
        <w:rPr>
          <w:sz w:val="28"/>
          <w:szCs w:val="28"/>
        </w:rPr>
        <w:t xml:space="preserve">   </w:t>
      </w:r>
      <w:r>
        <w:rPr>
          <w:sz w:val="28"/>
          <w:szCs w:val="28"/>
        </w:rPr>
        <w:tab/>
        <w:t>д</w:t>
      </w:r>
      <w:r w:rsidRPr="00E51D8B">
        <w:rPr>
          <w:sz w:val="28"/>
          <w:szCs w:val="28"/>
        </w:rPr>
        <w:t>. Сюровай расположена к востоку от д. Богородское, между с. Кекоран и д. Богородское на автотрассе «Ижевск-Красногорье». Количество дворов – 144. Рельеф местности холмистый. Общественные постройки: детский сад, расположен на ул. Победы д.16 а; сельский клуб расположен по улице Пушкина д. 13; магазины расположены по ул. Пушкина д. 13 и 14;  МТФ расположена в юго-восточной части д. Сюровай; МТС расположена в юго-западной части</w:t>
      </w:r>
      <w:r w:rsidR="00A54226">
        <w:rPr>
          <w:sz w:val="28"/>
          <w:szCs w:val="28"/>
        </w:rPr>
        <w:t xml:space="preserve"> </w:t>
      </w:r>
      <w:r w:rsidRPr="00E51D8B">
        <w:rPr>
          <w:sz w:val="28"/>
          <w:szCs w:val="28"/>
        </w:rPr>
        <w:t xml:space="preserve"> д. Сюровай; водонапорная башня расположена на ул. Италмас 17;  артезианская скважина расположена на ул. Майской 20.</w:t>
      </w:r>
    </w:p>
    <w:p w:rsidR="00E51D8B" w:rsidRPr="00E51D8B" w:rsidRDefault="00E51D8B" w:rsidP="00E51D8B">
      <w:pPr>
        <w:snapToGrid w:val="0"/>
        <w:spacing w:line="360" w:lineRule="auto"/>
        <w:rPr>
          <w:sz w:val="28"/>
          <w:szCs w:val="28"/>
        </w:rPr>
      </w:pPr>
      <w:r w:rsidRPr="00E51D8B">
        <w:rPr>
          <w:sz w:val="28"/>
          <w:szCs w:val="28"/>
        </w:rPr>
        <w:t xml:space="preserve">   </w:t>
      </w:r>
      <w:r w:rsidR="00A54226">
        <w:rPr>
          <w:sz w:val="28"/>
          <w:szCs w:val="28"/>
        </w:rPr>
        <w:tab/>
      </w:r>
      <w:r w:rsidRPr="00E51D8B">
        <w:rPr>
          <w:sz w:val="28"/>
          <w:szCs w:val="28"/>
        </w:rPr>
        <w:t xml:space="preserve">С. Кекоран расположено в центре муниципального образования, на пересечении автомобильной дороги «Ижевск-Красногорье» и железной дороги «Ижевск-Балезино», относящейся к Горьковской железной дороге, грунтовыми </w:t>
      </w:r>
      <w:r w:rsidRPr="00E51D8B">
        <w:rPr>
          <w:sz w:val="28"/>
          <w:szCs w:val="28"/>
        </w:rPr>
        <w:lastRenderedPageBreak/>
        <w:t xml:space="preserve">дорогами также связан с д. Кекоран, д. Лысово. Количество дворов – 118. Рельеф - холмистый. Общественные постройки: Свято-Троицкий храм – расположен по ул. Советской д. 30; Кекоранское лесничество по улице Лесной д.1; Кекоранская СОШ расположена по ул. Советской 28 </w:t>
      </w:r>
      <w:r w:rsidRPr="00E51D8B">
        <w:rPr>
          <w:i/>
          <w:sz w:val="28"/>
          <w:szCs w:val="28"/>
        </w:rPr>
        <w:t>а</w:t>
      </w:r>
      <w:r w:rsidRPr="00E51D8B">
        <w:rPr>
          <w:sz w:val="28"/>
          <w:szCs w:val="28"/>
        </w:rPr>
        <w:t xml:space="preserve">, здесь же располагаются Администрация муниципального образования «Кекоранское», Кекоранский клуб, пожарное депо, Кекоранский детский сад; Кекоранский ФАП расположен по улице Советской д.11; Кекоранский почтовый узел связи расположен по ул. Советской д. 14; газовая котельная расположена на территории школы, но адрес ее ул. Советская д.18. Магазин РАЙПО расположен по ул. Советской д. 28; коммерческий магазин расположен по ул. Советской д. 27а; водонапорная башня расположена на ул. Советской 44; насосная станция расположена на ул. Советской 43, примерно в полукилометре  к югу от населенного пункта. </w:t>
      </w:r>
    </w:p>
    <w:p w:rsidR="00E51D8B" w:rsidRPr="00E51D8B" w:rsidRDefault="00A54226" w:rsidP="00E51D8B">
      <w:pPr>
        <w:snapToGrid w:val="0"/>
        <w:spacing w:line="360" w:lineRule="auto"/>
        <w:rPr>
          <w:sz w:val="28"/>
          <w:szCs w:val="28"/>
        </w:rPr>
      </w:pPr>
      <w:r>
        <w:rPr>
          <w:sz w:val="28"/>
          <w:szCs w:val="28"/>
        </w:rPr>
        <w:t xml:space="preserve">  </w:t>
      </w:r>
      <w:r>
        <w:rPr>
          <w:sz w:val="28"/>
          <w:szCs w:val="28"/>
        </w:rPr>
        <w:tab/>
      </w:r>
      <w:r w:rsidR="00E51D8B" w:rsidRPr="00E51D8B">
        <w:rPr>
          <w:sz w:val="28"/>
          <w:szCs w:val="28"/>
        </w:rPr>
        <w:t xml:space="preserve">Д. Кекоран расположена на юге от с. Кекоран на железной дороге Ижевск-Балезино. Рельеф – холмистый. Грунтовыми дорогами связана с с. Кекоран и д. Порва, железной дорогой с с. Кекоран и  другими населенными пунктами республики. Количество дворов 22. </w:t>
      </w:r>
    </w:p>
    <w:p w:rsidR="00E51D8B" w:rsidRPr="00E51D8B" w:rsidRDefault="00E51D8B" w:rsidP="00A54226">
      <w:pPr>
        <w:snapToGrid w:val="0"/>
        <w:spacing w:line="360" w:lineRule="auto"/>
        <w:ind w:firstLine="708"/>
        <w:rPr>
          <w:sz w:val="28"/>
          <w:szCs w:val="28"/>
        </w:rPr>
      </w:pPr>
      <w:r w:rsidRPr="00E51D8B">
        <w:rPr>
          <w:sz w:val="28"/>
          <w:szCs w:val="28"/>
        </w:rPr>
        <w:t xml:space="preserve">  Д. Лысово расположена на северо-востоке от с. Кекоран, в </w:t>
      </w:r>
      <w:smartTag w:uri="urn:schemas-microsoft-com:office:smarttags" w:element="metricconverter">
        <w:smartTagPr>
          <w:attr w:name="ProductID" w:val="2 км"/>
        </w:smartTagPr>
        <w:r w:rsidRPr="00E51D8B">
          <w:rPr>
            <w:sz w:val="28"/>
            <w:szCs w:val="28"/>
          </w:rPr>
          <w:t>2 км</w:t>
        </w:r>
      </w:smartTag>
      <w:r w:rsidRPr="00E51D8B">
        <w:rPr>
          <w:sz w:val="28"/>
          <w:szCs w:val="28"/>
        </w:rPr>
        <w:t xml:space="preserve"> от автотрассы «Ижевск-Красногорье», с которой соединяется грунтовой дорогой. Также есть сообщение по грунтовым дорогам с д. Порва. Количество дворов – 28. Рельеф местности холмистый. Артезианская скважина расположена по адресу ул. Дружбы 39.</w:t>
      </w:r>
    </w:p>
    <w:p w:rsidR="00E51D8B" w:rsidRPr="00E51D8B" w:rsidRDefault="00E51D8B" w:rsidP="00E51D8B">
      <w:pPr>
        <w:snapToGrid w:val="0"/>
        <w:spacing w:line="360" w:lineRule="auto"/>
        <w:rPr>
          <w:sz w:val="28"/>
          <w:szCs w:val="28"/>
        </w:rPr>
      </w:pPr>
      <w:r w:rsidRPr="00E51D8B">
        <w:rPr>
          <w:sz w:val="28"/>
          <w:szCs w:val="28"/>
        </w:rPr>
        <w:t xml:space="preserve">  </w:t>
      </w:r>
      <w:r w:rsidR="00A54226">
        <w:rPr>
          <w:sz w:val="28"/>
          <w:szCs w:val="28"/>
        </w:rPr>
        <w:tab/>
      </w:r>
      <w:r w:rsidRPr="00E51D8B">
        <w:rPr>
          <w:sz w:val="28"/>
          <w:szCs w:val="28"/>
        </w:rPr>
        <w:t xml:space="preserve"> Д. Порва расположена примерно в </w:t>
      </w:r>
      <w:smartTag w:uri="urn:schemas-microsoft-com:office:smarttags" w:element="metricconverter">
        <w:smartTagPr>
          <w:attr w:name="ProductID" w:val="3 км"/>
        </w:smartTagPr>
        <w:r w:rsidRPr="00E51D8B">
          <w:rPr>
            <w:sz w:val="28"/>
            <w:szCs w:val="28"/>
          </w:rPr>
          <w:t>3 км</w:t>
        </w:r>
      </w:smartTag>
      <w:r w:rsidRPr="00E51D8B">
        <w:rPr>
          <w:sz w:val="28"/>
          <w:szCs w:val="28"/>
        </w:rPr>
        <w:t xml:space="preserve"> к востоку от с. Кекоран, на автотрассе «Ижевск-Красногорье», грунтовыми дорогами связана с деревнями Лысово, Пислеглуд, Кекоран. Рельеф – холмистый. Количество дворов – 149. Общественные постройки: детский сад расположен на ул. Молодежной д.6, здесь же расположен центр врача общей практики, сельская библиотека и сельский клуб; магазин РАЙПО расположен на ул. Молодежной д. 1; офис ООО «Первый сельскохозяйственный завод» расположен на ул. Молодежная д.2; торговый центр «Порва» расположен на ул. Молодежной д. 4; </w:t>
      </w:r>
      <w:r w:rsidRPr="00E51D8B">
        <w:rPr>
          <w:sz w:val="28"/>
          <w:szCs w:val="28"/>
        </w:rPr>
        <w:lastRenderedPageBreak/>
        <w:t xml:space="preserve">производственное здание ООО «Первый сельскохозяйственный завод» расположен на севере д. Порва; установка блок-контейнера с оборудованием связи ОАО «Ростелеком» расположена на ул. Молодежной 3а; одна водонапорная башня расположена в юго-западной части деревни на ул. Садовой 1а, вторая в северо-восточной части деревни на улице Новой 2; МТС ООО «Первый сельскохозяйственный завод» расположена на западной окраине деревни; автогараж расположен на ул. Молодежной 3; два картофелехранилища, одно из которых расположено на западной оконечности ул. Мира, второе – на юго-западной оконечности населенного пункта.     </w:t>
      </w:r>
    </w:p>
    <w:p w:rsidR="00E51D8B" w:rsidRPr="00E51D8B" w:rsidRDefault="00A54226" w:rsidP="00E51D8B">
      <w:pPr>
        <w:snapToGrid w:val="0"/>
        <w:spacing w:line="360" w:lineRule="auto"/>
        <w:rPr>
          <w:sz w:val="28"/>
          <w:szCs w:val="28"/>
        </w:rPr>
      </w:pPr>
      <w:r>
        <w:rPr>
          <w:sz w:val="28"/>
          <w:szCs w:val="28"/>
        </w:rPr>
        <w:t xml:space="preserve"> </w:t>
      </w:r>
      <w:r w:rsidR="00E51D8B" w:rsidRPr="00E51D8B">
        <w:rPr>
          <w:sz w:val="28"/>
          <w:szCs w:val="28"/>
        </w:rPr>
        <w:t xml:space="preserve">Д. Пислеглуд расположена в </w:t>
      </w:r>
      <w:smartTag w:uri="urn:schemas-microsoft-com:office:smarttags" w:element="metricconverter">
        <w:smartTagPr>
          <w:attr w:name="ProductID" w:val="3 км"/>
        </w:smartTagPr>
        <w:r w:rsidR="00E51D8B" w:rsidRPr="00E51D8B">
          <w:rPr>
            <w:sz w:val="28"/>
            <w:szCs w:val="28"/>
          </w:rPr>
          <w:t>3 км</w:t>
        </w:r>
      </w:smartTag>
      <w:r w:rsidR="00E51D8B" w:rsidRPr="00E51D8B">
        <w:rPr>
          <w:sz w:val="28"/>
          <w:szCs w:val="28"/>
        </w:rPr>
        <w:t xml:space="preserve"> от автотрассы «Ижевск-Красногорье», соединена с ней асфальтовой дорогой, также связана грунтовыми дорогами с д. Порва, с. Лынга. Рельеф – холмистый. Количество дворов – 50. Общественные постройки: магазин РАЙПО расположен на ул. Центральная 1; пилорама расположена на ул. Центральной 47; скважина расположена на ул. Центральной 49; овцеферма расположена на ул. Центральной 55; конный двор расположен на ул. Центральной 51.  </w:t>
      </w:r>
    </w:p>
    <w:p w:rsidR="00E51D8B" w:rsidRPr="00E51D8B" w:rsidRDefault="00E51D8B" w:rsidP="00A53CBA">
      <w:pPr>
        <w:snapToGrid w:val="0"/>
        <w:spacing w:line="360" w:lineRule="auto"/>
        <w:ind w:firstLine="708"/>
        <w:rPr>
          <w:sz w:val="28"/>
          <w:szCs w:val="28"/>
        </w:rPr>
      </w:pPr>
      <w:r w:rsidRPr="00E51D8B">
        <w:rPr>
          <w:sz w:val="28"/>
          <w:szCs w:val="28"/>
        </w:rPr>
        <w:t xml:space="preserve">Д. Кургальск расположена между населенными пунктами Сюровай и Богородское, в </w:t>
      </w:r>
      <w:smartTag w:uri="urn:schemas-microsoft-com:office:smarttags" w:element="metricconverter">
        <w:smartTagPr>
          <w:attr w:name="ProductID" w:val="4 км"/>
        </w:smartTagPr>
        <w:r w:rsidRPr="00E51D8B">
          <w:rPr>
            <w:sz w:val="28"/>
            <w:szCs w:val="28"/>
          </w:rPr>
          <w:t>4 км</w:t>
        </w:r>
      </w:smartTag>
      <w:r w:rsidRPr="00E51D8B">
        <w:rPr>
          <w:sz w:val="28"/>
          <w:szCs w:val="28"/>
        </w:rPr>
        <w:t xml:space="preserve"> южнее автодороги «Ижевск-Красногорье»</w:t>
      </w:r>
      <w:r w:rsidR="00A53CBA">
        <w:rPr>
          <w:sz w:val="28"/>
          <w:szCs w:val="28"/>
        </w:rPr>
        <w:t>.</w:t>
      </w:r>
      <w:r w:rsidRPr="00E51D8B">
        <w:rPr>
          <w:sz w:val="28"/>
          <w:szCs w:val="28"/>
        </w:rPr>
        <w:t xml:space="preserve">  Количество дворов 4.</w:t>
      </w:r>
    </w:p>
    <w:p w:rsidR="00E51D8B" w:rsidRPr="007958F5" w:rsidRDefault="00E51D8B" w:rsidP="006E23FC">
      <w:pPr>
        <w:pStyle w:val="a7"/>
        <w:spacing w:line="360" w:lineRule="auto"/>
        <w:ind w:left="0" w:firstLine="851"/>
        <w:jc w:val="both"/>
        <w:rPr>
          <w:sz w:val="28"/>
          <w:szCs w:val="28"/>
        </w:rPr>
      </w:pPr>
    </w:p>
    <w:p w:rsidR="006E23FC" w:rsidRDefault="006E23FC" w:rsidP="006E23FC">
      <w:pPr>
        <w:spacing w:line="360" w:lineRule="auto"/>
        <w:ind w:firstLine="851"/>
        <w:jc w:val="both"/>
        <w:rPr>
          <w:b/>
          <w:bCs/>
          <w:sz w:val="28"/>
          <w:szCs w:val="28"/>
        </w:rPr>
      </w:pPr>
      <w:r w:rsidRPr="00EB1467">
        <w:rPr>
          <w:b/>
          <w:bCs/>
          <w:sz w:val="28"/>
          <w:szCs w:val="28"/>
        </w:rPr>
        <w:t>Исторические данные поселения</w:t>
      </w:r>
    </w:p>
    <w:p w:rsidR="00410EF8" w:rsidRPr="00410EF8" w:rsidRDefault="00410EF8" w:rsidP="006E23FC">
      <w:pPr>
        <w:spacing w:line="360" w:lineRule="auto"/>
        <w:ind w:firstLine="851"/>
        <w:jc w:val="both"/>
        <w:rPr>
          <w:b/>
          <w:bCs/>
          <w:sz w:val="28"/>
          <w:szCs w:val="28"/>
        </w:rPr>
      </w:pPr>
      <w:r w:rsidRPr="00410EF8">
        <w:rPr>
          <w:sz w:val="28"/>
          <w:szCs w:val="28"/>
        </w:rPr>
        <w:t>Кекоранский сельский совет был образован в 1924 году.</w:t>
      </w:r>
    </w:p>
    <w:p w:rsidR="002A2C14" w:rsidRPr="002A2C14" w:rsidRDefault="002A2C14" w:rsidP="002A2C14">
      <w:pPr>
        <w:spacing w:line="360" w:lineRule="auto"/>
        <w:ind w:firstLine="851"/>
        <w:jc w:val="both"/>
        <w:rPr>
          <w:b/>
          <w:bCs/>
          <w:sz w:val="28"/>
          <w:szCs w:val="28"/>
        </w:rPr>
      </w:pPr>
      <w:r>
        <w:rPr>
          <w:sz w:val="28"/>
          <w:szCs w:val="28"/>
        </w:rPr>
        <w:t>МО «</w:t>
      </w:r>
      <w:r w:rsidR="00153F33">
        <w:rPr>
          <w:sz w:val="28"/>
          <w:szCs w:val="28"/>
        </w:rPr>
        <w:t>Кекоранское</w:t>
      </w:r>
      <w:r>
        <w:rPr>
          <w:sz w:val="28"/>
          <w:szCs w:val="28"/>
        </w:rPr>
        <w:t>» входит в состав Якшур-Бодьинского района</w:t>
      </w:r>
      <w:r w:rsidR="00A53CBA">
        <w:rPr>
          <w:sz w:val="28"/>
          <w:szCs w:val="28"/>
        </w:rPr>
        <w:t>.</w:t>
      </w:r>
      <w:r>
        <w:rPr>
          <w:sz w:val="28"/>
          <w:szCs w:val="28"/>
        </w:rPr>
        <w:t xml:space="preserve"> </w:t>
      </w:r>
      <w:r w:rsidRPr="002A2C14">
        <w:rPr>
          <w:sz w:val="28"/>
          <w:szCs w:val="28"/>
        </w:rPr>
        <w:t>Якшур-Бодьинский район с административным центром в с. Якшур-Бодья был образован Постановлением президиума ВЦИК от 15 июля 1929 г.</w:t>
      </w:r>
    </w:p>
    <w:p w:rsidR="002A2C14" w:rsidRPr="002A2C14" w:rsidRDefault="002A2C14" w:rsidP="002A2C14">
      <w:pPr>
        <w:pStyle w:val="af3"/>
        <w:spacing w:line="360" w:lineRule="auto"/>
        <w:ind w:firstLine="708"/>
        <w:rPr>
          <w:sz w:val="28"/>
          <w:szCs w:val="28"/>
        </w:rPr>
      </w:pPr>
      <w:r w:rsidRPr="002A2C14">
        <w:rPr>
          <w:sz w:val="28"/>
          <w:szCs w:val="28"/>
        </w:rPr>
        <w:t>Первое упоминание названия Якшур-Бодья встречается в так называемой Ландратной переписи 1716 г., где говорится, что к 1710 г. в деревне Якшур-Бодья было уже 12 дворов.</w:t>
      </w:r>
    </w:p>
    <w:p w:rsidR="002A2C14" w:rsidRPr="002A2C14" w:rsidRDefault="002A2C14" w:rsidP="002A2C14">
      <w:pPr>
        <w:pStyle w:val="af3"/>
        <w:spacing w:line="360" w:lineRule="auto"/>
        <w:rPr>
          <w:sz w:val="28"/>
          <w:szCs w:val="28"/>
        </w:rPr>
      </w:pPr>
      <w:r w:rsidRPr="002A2C14">
        <w:rPr>
          <w:sz w:val="28"/>
          <w:szCs w:val="28"/>
        </w:rPr>
        <w:lastRenderedPageBreak/>
        <w:t>Якшур-Бодья в переводе с удмуртского означает: род Бодья, живущий у лесной речки («Як» от «Яг» – лес, бор; «Шур» – речка, вода, родник; «Бодья» – воршудно-родовое имя).</w:t>
      </w:r>
    </w:p>
    <w:p w:rsidR="002A2C14" w:rsidRPr="002A2C14" w:rsidRDefault="002A2C14" w:rsidP="002A2C14">
      <w:pPr>
        <w:pStyle w:val="af3"/>
        <w:spacing w:line="360" w:lineRule="auto"/>
        <w:ind w:firstLine="708"/>
        <w:rPr>
          <w:sz w:val="28"/>
          <w:szCs w:val="28"/>
        </w:rPr>
      </w:pPr>
      <w:r w:rsidRPr="002A2C14">
        <w:rPr>
          <w:sz w:val="28"/>
          <w:szCs w:val="28"/>
        </w:rPr>
        <w:t>Основную часть жителей деревни составляли удмурты. Занятие – заготовка древесного угля для Ижевского завода.</w:t>
      </w:r>
    </w:p>
    <w:p w:rsidR="002A2C14" w:rsidRDefault="002A2C14" w:rsidP="002A2C14">
      <w:pPr>
        <w:pStyle w:val="af3"/>
        <w:spacing w:line="360" w:lineRule="auto"/>
        <w:ind w:firstLine="708"/>
        <w:rPr>
          <w:sz w:val="28"/>
          <w:szCs w:val="28"/>
        </w:rPr>
      </w:pPr>
      <w:r w:rsidRPr="002A2C14">
        <w:rPr>
          <w:sz w:val="28"/>
          <w:szCs w:val="28"/>
        </w:rPr>
        <w:t>В 1861 г. деревня Якшур-Бодья стала называться селом, после сооружения в ней деревянной церкви. В том же году село стало центром Якшур-Бодьинской волости Сарапульского уезда (с 1921 г.– Ижевского уезда).</w:t>
      </w:r>
    </w:p>
    <w:p w:rsidR="002A2C14" w:rsidRPr="002A2C14" w:rsidRDefault="002A2C14" w:rsidP="002A2C14">
      <w:pPr>
        <w:pStyle w:val="af3"/>
        <w:spacing w:line="360" w:lineRule="auto"/>
        <w:ind w:firstLine="708"/>
        <w:rPr>
          <w:sz w:val="28"/>
          <w:szCs w:val="28"/>
        </w:rPr>
      </w:pPr>
    </w:p>
    <w:p w:rsidR="006E23FC" w:rsidRDefault="006E23FC" w:rsidP="006E23FC">
      <w:pPr>
        <w:shd w:val="clear" w:color="auto" w:fill="FFFFFF"/>
        <w:tabs>
          <w:tab w:val="left" w:leader="dot" w:pos="5933"/>
        </w:tabs>
        <w:spacing w:line="360" w:lineRule="auto"/>
        <w:ind w:firstLine="709"/>
        <w:jc w:val="both"/>
        <w:outlineLvl w:val="0"/>
        <w:rPr>
          <w:b/>
          <w:bCs/>
          <w:sz w:val="28"/>
          <w:szCs w:val="28"/>
        </w:rPr>
      </w:pPr>
      <w:r>
        <w:rPr>
          <w:b/>
          <w:bCs/>
          <w:sz w:val="28"/>
          <w:szCs w:val="28"/>
        </w:rPr>
        <w:t>РАЗДЕЛ 1 АНАЛИЗ СОСТОЯНИЯ И ПЕРСПЕКТИВКОМПЛЕКСНОГО РАЗВИТИЯ ТЕРРИТОРИИ</w:t>
      </w:r>
    </w:p>
    <w:p w:rsidR="006E23FC" w:rsidRDefault="006E23FC" w:rsidP="006E23FC">
      <w:pPr>
        <w:spacing w:line="360" w:lineRule="auto"/>
        <w:ind w:left="180"/>
        <w:jc w:val="both"/>
        <w:rPr>
          <w:b/>
          <w:bCs/>
          <w:sz w:val="28"/>
          <w:szCs w:val="28"/>
        </w:rPr>
      </w:pPr>
    </w:p>
    <w:p w:rsidR="006E23FC" w:rsidRDefault="006E23FC" w:rsidP="006E23FC">
      <w:pPr>
        <w:spacing w:line="360" w:lineRule="auto"/>
        <w:ind w:firstLine="708"/>
        <w:jc w:val="both"/>
        <w:rPr>
          <w:b/>
          <w:bCs/>
          <w:sz w:val="28"/>
          <w:szCs w:val="28"/>
        </w:rPr>
      </w:pPr>
      <w:r>
        <w:rPr>
          <w:b/>
          <w:bCs/>
          <w:sz w:val="28"/>
          <w:szCs w:val="28"/>
        </w:rPr>
        <w:t>1.1</w:t>
      </w:r>
      <w:r w:rsidRPr="00364152">
        <w:rPr>
          <w:b/>
          <w:bCs/>
          <w:sz w:val="28"/>
          <w:szCs w:val="28"/>
        </w:rPr>
        <w:t xml:space="preserve"> Природные условия и ресурсы</w:t>
      </w:r>
    </w:p>
    <w:p w:rsidR="006E23FC" w:rsidRPr="00364152" w:rsidRDefault="006E23FC" w:rsidP="006E23FC">
      <w:pPr>
        <w:spacing w:line="360" w:lineRule="auto"/>
        <w:ind w:firstLine="708"/>
        <w:jc w:val="both"/>
        <w:rPr>
          <w:b/>
          <w:bCs/>
          <w:sz w:val="28"/>
          <w:szCs w:val="28"/>
        </w:rPr>
      </w:pPr>
    </w:p>
    <w:p w:rsidR="006E23FC" w:rsidRPr="00364152" w:rsidRDefault="006E23FC" w:rsidP="006E23FC">
      <w:pPr>
        <w:spacing w:line="360" w:lineRule="auto"/>
        <w:ind w:firstLine="708"/>
        <w:jc w:val="both"/>
        <w:rPr>
          <w:b/>
          <w:bCs/>
          <w:sz w:val="28"/>
          <w:szCs w:val="28"/>
        </w:rPr>
      </w:pPr>
      <w:r>
        <w:rPr>
          <w:b/>
          <w:bCs/>
          <w:sz w:val="28"/>
          <w:szCs w:val="28"/>
        </w:rPr>
        <w:t xml:space="preserve">1.1.1 </w:t>
      </w:r>
      <w:r w:rsidRPr="00364152">
        <w:rPr>
          <w:b/>
          <w:bCs/>
          <w:sz w:val="28"/>
          <w:szCs w:val="28"/>
        </w:rPr>
        <w:t>Климат</w:t>
      </w:r>
    </w:p>
    <w:p w:rsidR="004F2EAE" w:rsidRPr="004F2EAE" w:rsidRDefault="004F2EAE" w:rsidP="004F2EAE">
      <w:pPr>
        <w:pStyle w:val="af3"/>
        <w:spacing w:line="360" w:lineRule="auto"/>
        <w:ind w:firstLine="570"/>
        <w:rPr>
          <w:sz w:val="28"/>
          <w:szCs w:val="28"/>
        </w:rPr>
      </w:pPr>
      <w:bookmarkStart w:id="0" w:name="_Ref222587202"/>
      <w:r w:rsidRPr="004F2EAE">
        <w:rPr>
          <w:sz w:val="28"/>
          <w:szCs w:val="28"/>
        </w:rPr>
        <w:t xml:space="preserve">Климат </w:t>
      </w:r>
      <w:r>
        <w:rPr>
          <w:sz w:val="28"/>
          <w:szCs w:val="28"/>
        </w:rPr>
        <w:t>МО «</w:t>
      </w:r>
      <w:r w:rsidR="00153F33">
        <w:rPr>
          <w:sz w:val="28"/>
          <w:szCs w:val="28"/>
        </w:rPr>
        <w:t>Кекоранское</w:t>
      </w:r>
      <w:r>
        <w:rPr>
          <w:sz w:val="28"/>
          <w:szCs w:val="28"/>
        </w:rPr>
        <w:t xml:space="preserve">» </w:t>
      </w:r>
      <w:r w:rsidRPr="004F2EAE">
        <w:rPr>
          <w:sz w:val="28"/>
          <w:szCs w:val="28"/>
        </w:rPr>
        <w:t xml:space="preserve"> умеренно континентальный. Средняя температура января –13,5 °С, июля +18,7</w:t>
      </w:r>
      <w:r w:rsidRPr="004F2EAE">
        <w:rPr>
          <w:sz w:val="28"/>
          <w:szCs w:val="28"/>
          <w:lang w:val="en-US"/>
        </w:rPr>
        <w:t> </w:t>
      </w:r>
      <w:r w:rsidRPr="004F2EAE">
        <w:rPr>
          <w:sz w:val="28"/>
          <w:szCs w:val="28"/>
        </w:rPr>
        <w:t xml:space="preserve">°С. Осадков </w:t>
      </w:r>
      <w:smartTag w:uri="urn:schemas-microsoft-com:office:smarttags" w:element="metricconverter">
        <w:smartTagPr>
          <w:attr w:name="ProductID" w:val="532 мм"/>
        </w:smartTagPr>
        <w:r w:rsidRPr="004F2EAE">
          <w:rPr>
            <w:sz w:val="28"/>
            <w:szCs w:val="28"/>
          </w:rPr>
          <w:t>532 мм</w:t>
        </w:r>
      </w:smartTag>
      <w:r w:rsidRPr="004F2EAE">
        <w:rPr>
          <w:sz w:val="28"/>
          <w:szCs w:val="28"/>
        </w:rPr>
        <w:t xml:space="preserve"> в год. </w:t>
      </w:r>
      <w:bookmarkEnd w:id="0"/>
      <w:r w:rsidRPr="004F2EAE">
        <w:rPr>
          <w:sz w:val="28"/>
          <w:szCs w:val="28"/>
        </w:rPr>
        <w:t xml:space="preserve">Среднегодовая </w:t>
      </w:r>
      <w:hyperlink r:id="rId11" w:tooltip="Шкала Бофорта" w:history="1">
        <w:r w:rsidRPr="004F2EAE">
          <w:rPr>
            <w:sz w:val="28"/>
            <w:szCs w:val="28"/>
          </w:rPr>
          <w:t>скорость ветра</w:t>
        </w:r>
      </w:hyperlink>
      <w:r w:rsidRPr="004F2EAE">
        <w:rPr>
          <w:sz w:val="28"/>
          <w:szCs w:val="28"/>
        </w:rPr>
        <w:t xml:space="preserve"> — 3,7 м/с. Среднегодовая </w:t>
      </w:r>
      <w:hyperlink r:id="rId12" w:tooltip="Влажность воздуха" w:history="1">
        <w:r w:rsidRPr="004F2EAE">
          <w:rPr>
            <w:sz w:val="28"/>
            <w:szCs w:val="28"/>
          </w:rPr>
          <w:t>влажность воздуха</w:t>
        </w:r>
      </w:hyperlink>
      <w:r w:rsidRPr="004F2EAE">
        <w:rPr>
          <w:sz w:val="28"/>
          <w:szCs w:val="28"/>
        </w:rPr>
        <w:t xml:space="preserve"> — 76 % </w:t>
      </w:r>
    </w:p>
    <w:p w:rsidR="006E23FC" w:rsidRPr="00364152" w:rsidRDefault="006E23FC" w:rsidP="006E23FC">
      <w:pPr>
        <w:spacing w:line="360" w:lineRule="auto"/>
        <w:ind w:firstLine="570"/>
        <w:rPr>
          <w:b/>
          <w:bCs/>
          <w:sz w:val="28"/>
          <w:szCs w:val="28"/>
        </w:rPr>
      </w:pPr>
      <w:r>
        <w:rPr>
          <w:b/>
          <w:bCs/>
          <w:sz w:val="28"/>
          <w:szCs w:val="28"/>
        </w:rPr>
        <w:t xml:space="preserve">1.1.2 </w:t>
      </w:r>
      <w:r w:rsidRPr="00364152">
        <w:rPr>
          <w:b/>
          <w:bCs/>
          <w:sz w:val="28"/>
          <w:szCs w:val="28"/>
        </w:rPr>
        <w:t>Почвы</w:t>
      </w:r>
    </w:p>
    <w:p w:rsidR="008A5EEE" w:rsidRDefault="008A5EEE" w:rsidP="008A5EEE">
      <w:pPr>
        <w:pStyle w:val="af3"/>
        <w:spacing w:line="360" w:lineRule="auto"/>
        <w:ind w:firstLine="570"/>
        <w:jc w:val="both"/>
        <w:rPr>
          <w:sz w:val="28"/>
          <w:szCs w:val="28"/>
        </w:rPr>
      </w:pPr>
      <w:r w:rsidRPr="008A5EEE">
        <w:rPr>
          <w:sz w:val="28"/>
          <w:szCs w:val="28"/>
        </w:rPr>
        <w:t>Основную площадь</w:t>
      </w:r>
      <w:r>
        <w:rPr>
          <w:sz w:val="28"/>
          <w:szCs w:val="28"/>
        </w:rPr>
        <w:t xml:space="preserve"> поселения </w:t>
      </w:r>
      <w:r w:rsidRPr="008A5EEE">
        <w:rPr>
          <w:sz w:val="28"/>
          <w:szCs w:val="28"/>
        </w:rPr>
        <w:t xml:space="preserve"> занимают  дерновосредне- и сильноподзолистые почвы, подзолисто-глеевые и болотные, которые не отличаются высоким плодородием.</w:t>
      </w:r>
    </w:p>
    <w:p w:rsidR="00A53CBA" w:rsidRDefault="00A53CBA" w:rsidP="008A5EEE">
      <w:pPr>
        <w:pStyle w:val="af3"/>
        <w:spacing w:line="360" w:lineRule="auto"/>
        <w:ind w:firstLine="570"/>
        <w:jc w:val="both"/>
        <w:rPr>
          <w:sz w:val="28"/>
          <w:szCs w:val="28"/>
        </w:rPr>
      </w:pPr>
    </w:p>
    <w:p w:rsidR="006E23FC" w:rsidRPr="000B0A2F" w:rsidRDefault="006E23FC" w:rsidP="00F639E8">
      <w:pPr>
        <w:pStyle w:val="a5"/>
        <w:numPr>
          <w:ilvl w:val="2"/>
          <w:numId w:val="6"/>
        </w:numPr>
        <w:spacing w:line="360" w:lineRule="auto"/>
        <w:rPr>
          <w:b/>
          <w:bCs/>
          <w:sz w:val="28"/>
          <w:szCs w:val="28"/>
        </w:rPr>
      </w:pPr>
      <w:r w:rsidRPr="000B0A2F">
        <w:rPr>
          <w:b/>
          <w:bCs/>
          <w:sz w:val="28"/>
          <w:szCs w:val="28"/>
        </w:rPr>
        <w:t>Минерально – сырьевые ресурсы</w:t>
      </w:r>
    </w:p>
    <w:p w:rsidR="000B0A2F" w:rsidRDefault="00211CDA" w:rsidP="000B0A2F">
      <w:pPr>
        <w:spacing w:line="360" w:lineRule="auto"/>
        <w:ind w:firstLine="708"/>
        <w:jc w:val="both"/>
        <w:rPr>
          <w:sz w:val="28"/>
          <w:szCs w:val="28"/>
        </w:rPr>
      </w:pPr>
      <w:r>
        <w:rPr>
          <w:sz w:val="28"/>
          <w:szCs w:val="28"/>
        </w:rPr>
        <w:t>Полезных ископаемых в поселении нет.</w:t>
      </w:r>
    </w:p>
    <w:p w:rsidR="001E04AD" w:rsidRDefault="001E04AD" w:rsidP="000B0A2F">
      <w:pPr>
        <w:spacing w:line="360" w:lineRule="auto"/>
        <w:ind w:firstLine="708"/>
        <w:jc w:val="both"/>
        <w:rPr>
          <w:b/>
          <w:bCs/>
          <w:sz w:val="28"/>
          <w:szCs w:val="28"/>
        </w:rPr>
      </w:pPr>
    </w:p>
    <w:p w:rsidR="00A53CBA" w:rsidRPr="000B0A2F" w:rsidRDefault="00A53CBA" w:rsidP="000B0A2F">
      <w:pPr>
        <w:spacing w:line="360" w:lineRule="auto"/>
        <w:ind w:firstLine="708"/>
        <w:jc w:val="both"/>
        <w:rPr>
          <w:b/>
          <w:bCs/>
          <w:sz w:val="28"/>
          <w:szCs w:val="28"/>
        </w:rPr>
      </w:pPr>
    </w:p>
    <w:p w:rsidR="006E23FC" w:rsidRPr="00D52074" w:rsidRDefault="006E23FC" w:rsidP="00D52074">
      <w:pPr>
        <w:pStyle w:val="a5"/>
        <w:numPr>
          <w:ilvl w:val="2"/>
          <w:numId w:val="6"/>
        </w:numPr>
        <w:spacing w:line="360" w:lineRule="auto"/>
        <w:rPr>
          <w:b/>
          <w:bCs/>
          <w:sz w:val="28"/>
          <w:szCs w:val="28"/>
        </w:rPr>
      </w:pPr>
      <w:r w:rsidRPr="00D52074">
        <w:rPr>
          <w:b/>
          <w:bCs/>
          <w:sz w:val="28"/>
          <w:szCs w:val="28"/>
        </w:rPr>
        <w:lastRenderedPageBreak/>
        <w:t>Водные ресурсы</w:t>
      </w:r>
    </w:p>
    <w:p w:rsidR="00F1541F" w:rsidRDefault="00D52074" w:rsidP="00F1541F">
      <w:pPr>
        <w:spacing w:line="360" w:lineRule="auto"/>
        <w:ind w:firstLine="708"/>
        <w:rPr>
          <w:bCs/>
          <w:sz w:val="28"/>
          <w:szCs w:val="28"/>
        </w:rPr>
      </w:pPr>
      <w:r w:rsidRPr="00D52074">
        <w:rPr>
          <w:bCs/>
          <w:sz w:val="28"/>
          <w:szCs w:val="28"/>
        </w:rPr>
        <w:t xml:space="preserve">На </w:t>
      </w:r>
      <w:r>
        <w:rPr>
          <w:bCs/>
          <w:sz w:val="28"/>
          <w:szCs w:val="28"/>
        </w:rPr>
        <w:t xml:space="preserve"> территории поселения расположены следующие реки: </w:t>
      </w:r>
    </w:p>
    <w:p w:rsidR="00F1541F" w:rsidRPr="00F1541F" w:rsidRDefault="00F1541F" w:rsidP="00F1541F">
      <w:pPr>
        <w:snapToGrid w:val="0"/>
        <w:spacing w:line="360" w:lineRule="auto"/>
        <w:rPr>
          <w:sz w:val="28"/>
          <w:szCs w:val="28"/>
        </w:rPr>
      </w:pPr>
      <w:r w:rsidRPr="00F1541F">
        <w:rPr>
          <w:sz w:val="28"/>
          <w:szCs w:val="28"/>
        </w:rPr>
        <w:t>Река Порвинка протекает через деревню Порва с северо-востока на юго-запад;</w:t>
      </w:r>
    </w:p>
    <w:p w:rsidR="00F1541F" w:rsidRPr="00F1541F" w:rsidRDefault="00F1541F" w:rsidP="00F1541F">
      <w:pPr>
        <w:snapToGrid w:val="0"/>
        <w:spacing w:line="360" w:lineRule="auto"/>
        <w:rPr>
          <w:sz w:val="28"/>
          <w:szCs w:val="28"/>
        </w:rPr>
      </w:pPr>
      <w:r w:rsidRPr="00F1541F">
        <w:rPr>
          <w:sz w:val="28"/>
          <w:szCs w:val="28"/>
        </w:rPr>
        <w:t>Река Кекоранка протекает через село Кекоран с запада на восток;</w:t>
      </w:r>
    </w:p>
    <w:p w:rsidR="00F1541F" w:rsidRPr="00F1541F" w:rsidRDefault="00F1541F" w:rsidP="00F1541F">
      <w:pPr>
        <w:snapToGrid w:val="0"/>
        <w:spacing w:line="360" w:lineRule="auto"/>
        <w:rPr>
          <w:sz w:val="28"/>
          <w:szCs w:val="28"/>
        </w:rPr>
      </w:pPr>
      <w:r w:rsidRPr="00F1541F">
        <w:rPr>
          <w:sz w:val="28"/>
          <w:szCs w:val="28"/>
        </w:rPr>
        <w:t>Река Сюровайка протекает с севера на юг севернее деревни Сюровай</w:t>
      </w:r>
    </w:p>
    <w:p w:rsidR="00F1541F" w:rsidRPr="00F1541F" w:rsidRDefault="00F1541F" w:rsidP="00F1541F">
      <w:pPr>
        <w:snapToGrid w:val="0"/>
        <w:spacing w:line="360" w:lineRule="auto"/>
        <w:rPr>
          <w:sz w:val="28"/>
          <w:szCs w:val="28"/>
        </w:rPr>
      </w:pPr>
      <w:r w:rsidRPr="00F1541F">
        <w:rPr>
          <w:sz w:val="28"/>
          <w:szCs w:val="28"/>
        </w:rPr>
        <w:t xml:space="preserve">Порвинский пруд расположен в северной части д. Порва, площадь зеркала – </w:t>
      </w:r>
      <w:smartTag w:uri="urn:schemas-microsoft-com:office:smarttags" w:element="metricconverter">
        <w:smartTagPr>
          <w:attr w:name="ProductID" w:val="14 га"/>
        </w:smartTagPr>
        <w:r w:rsidRPr="00F1541F">
          <w:rPr>
            <w:sz w:val="28"/>
            <w:szCs w:val="28"/>
          </w:rPr>
          <w:t>14 га</w:t>
        </w:r>
      </w:smartTag>
      <w:r w:rsidRPr="00F1541F">
        <w:rPr>
          <w:sz w:val="28"/>
          <w:szCs w:val="28"/>
        </w:rPr>
        <w:t xml:space="preserve">; </w:t>
      </w:r>
    </w:p>
    <w:p w:rsidR="00F1541F" w:rsidRPr="00F1541F" w:rsidRDefault="00F1541F" w:rsidP="00F1541F">
      <w:pPr>
        <w:snapToGrid w:val="0"/>
        <w:spacing w:line="360" w:lineRule="auto"/>
        <w:rPr>
          <w:sz w:val="28"/>
          <w:szCs w:val="28"/>
        </w:rPr>
      </w:pPr>
      <w:r w:rsidRPr="00F1541F">
        <w:rPr>
          <w:sz w:val="28"/>
          <w:szCs w:val="28"/>
        </w:rPr>
        <w:t xml:space="preserve">Кекоранский пруд расположен в восточной части с. Кекоран, площадь зеркала составляет примерно </w:t>
      </w:r>
      <w:smartTag w:uri="urn:schemas-microsoft-com:office:smarttags" w:element="metricconverter">
        <w:smartTagPr>
          <w:attr w:name="ProductID" w:val="2,5 га"/>
        </w:smartTagPr>
        <w:r w:rsidRPr="00F1541F">
          <w:rPr>
            <w:sz w:val="28"/>
            <w:szCs w:val="28"/>
          </w:rPr>
          <w:t>2,5 га</w:t>
        </w:r>
      </w:smartTag>
      <w:r w:rsidRPr="00F1541F">
        <w:rPr>
          <w:sz w:val="28"/>
          <w:szCs w:val="28"/>
        </w:rPr>
        <w:t>;</w:t>
      </w:r>
    </w:p>
    <w:p w:rsidR="00F1541F" w:rsidRPr="00F1541F" w:rsidRDefault="00F1541F" w:rsidP="00F1541F">
      <w:pPr>
        <w:snapToGrid w:val="0"/>
        <w:spacing w:line="360" w:lineRule="auto"/>
        <w:rPr>
          <w:sz w:val="28"/>
          <w:szCs w:val="28"/>
        </w:rPr>
      </w:pPr>
      <w:r w:rsidRPr="00F1541F">
        <w:rPr>
          <w:sz w:val="28"/>
          <w:szCs w:val="28"/>
        </w:rPr>
        <w:t xml:space="preserve">Сюровайский пруд расположен в южной части д. Сюровай, площадь зеркала составляет примерно </w:t>
      </w:r>
      <w:smartTag w:uri="urn:schemas-microsoft-com:office:smarttags" w:element="metricconverter">
        <w:smartTagPr>
          <w:attr w:name="ProductID" w:val="3 га"/>
        </w:smartTagPr>
        <w:r w:rsidRPr="00F1541F">
          <w:rPr>
            <w:sz w:val="28"/>
            <w:szCs w:val="28"/>
          </w:rPr>
          <w:t>3 га</w:t>
        </w:r>
      </w:smartTag>
      <w:r w:rsidRPr="00F1541F">
        <w:rPr>
          <w:sz w:val="28"/>
          <w:szCs w:val="28"/>
        </w:rPr>
        <w:t>;</w:t>
      </w:r>
    </w:p>
    <w:p w:rsidR="00F1541F" w:rsidRPr="00F1541F" w:rsidRDefault="00F1541F" w:rsidP="00F1541F">
      <w:pPr>
        <w:snapToGrid w:val="0"/>
        <w:spacing w:line="360" w:lineRule="auto"/>
        <w:rPr>
          <w:sz w:val="28"/>
          <w:szCs w:val="28"/>
        </w:rPr>
      </w:pPr>
      <w:r w:rsidRPr="00F1541F">
        <w:rPr>
          <w:sz w:val="28"/>
          <w:szCs w:val="28"/>
        </w:rPr>
        <w:t xml:space="preserve">Пруд в д. Кекоран, расположен в восточной части д. Кекоран, площадь зеркала составляет примерно  </w:t>
      </w:r>
      <w:smartTag w:uri="urn:schemas-microsoft-com:office:smarttags" w:element="metricconverter">
        <w:smartTagPr>
          <w:attr w:name="ProductID" w:val="21 га"/>
        </w:smartTagPr>
        <w:r w:rsidRPr="00F1541F">
          <w:rPr>
            <w:sz w:val="28"/>
            <w:szCs w:val="28"/>
          </w:rPr>
          <w:t>21 га</w:t>
        </w:r>
      </w:smartTag>
      <w:r w:rsidRPr="00F1541F">
        <w:rPr>
          <w:sz w:val="28"/>
          <w:szCs w:val="28"/>
        </w:rPr>
        <w:t>.</w:t>
      </w:r>
    </w:p>
    <w:p w:rsidR="00F1541F" w:rsidRPr="00F1541F" w:rsidRDefault="00F1541F" w:rsidP="00F1541F">
      <w:pPr>
        <w:snapToGrid w:val="0"/>
        <w:spacing w:line="360" w:lineRule="auto"/>
        <w:rPr>
          <w:sz w:val="28"/>
          <w:szCs w:val="28"/>
        </w:rPr>
      </w:pPr>
      <w:r w:rsidRPr="00F1541F">
        <w:rPr>
          <w:sz w:val="28"/>
          <w:szCs w:val="28"/>
        </w:rPr>
        <w:t xml:space="preserve">Пруд в д. Сюровай, расположен в западной части д. Сюровай, площадь зеркала составляет примерно </w:t>
      </w:r>
      <w:smartTag w:uri="urn:schemas-microsoft-com:office:smarttags" w:element="metricconverter">
        <w:smartTagPr>
          <w:attr w:name="ProductID" w:val="15 га"/>
        </w:smartTagPr>
        <w:r w:rsidRPr="00F1541F">
          <w:rPr>
            <w:sz w:val="28"/>
            <w:szCs w:val="28"/>
          </w:rPr>
          <w:t>15 га</w:t>
        </w:r>
      </w:smartTag>
      <w:r w:rsidRPr="00F1541F">
        <w:rPr>
          <w:sz w:val="28"/>
          <w:szCs w:val="28"/>
        </w:rPr>
        <w:t>.</w:t>
      </w:r>
    </w:p>
    <w:p w:rsidR="00F1541F" w:rsidRPr="00F1541F" w:rsidRDefault="00F1541F" w:rsidP="00F1541F">
      <w:pPr>
        <w:snapToGrid w:val="0"/>
        <w:spacing w:line="360" w:lineRule="auto"/>
        <w:rPr>
          <w:sz w:val="28"/>
          <w:szCs w:val="28"/>
        </w:rPr>
      </w:pPr>
      <w:r w:rsidRPr="00F1541F">
        <w:rPr>
          <w:sz w:val="28"/>
          <w:szCs w:val="28"/>
        </w:rPr>
        <w:t xml:space="preserve">Пруд в д. Сюровай расположен в юго-восточной части д. Сюровай, площадь зеркала составляет около </w:t>
      </w:r>
      <w:smartTag w:uri="urn:schemas-microsoft-com:office:smarttags" w:element="metricconverter">
        <w:smartTagPr>
          <w:attr w:name="ProductID" w:val="1 га"/>
        </w:smartTagPr>
        <w:r w:rsidRPr="00F1541F">
          <w:rPr>
            <w:sz w:val="28"/>
            <w:szCs w:val="28"/>
          </w:rPr>
          <w:t>1 га</w:t>
        </w:r>
      </w:smartTag>
      <w:r w:rsidRPr="00F1541F">
        <w:rPr>
          <w:sz w:val="28"/>
          <w:szCs w:val="28"/>
        </w:rPr>
        <w:t>.</w:t>
      </w:r>
    </w:p>
    <w:p w:rsidR="00F1541F" w:rsidRDefault="00F1541F" w:rsidP="00F1541F">
      <w:pPr>
        <w:spacing w:line="360" w:lineRule="auto"/>
        <w:ind w:firstLine="708"/>
        <w:rPr>
          <w:bCs/>
          <w:sz w:val="28"/>
          <w:szCs w:val="28"/>
        </w:rPr>
      </w:pPr>
    </w:p>
    <w:p w:rsidR="006E23FC" w:rsidRPr="00F639E8" w:rsidRDefault="00BF291D" w:rsidP="00F1541F">
      <w:pPr>
        <w:spacing w:line="360" w:lineRule="auto"/>
        <w:ind w:firstLine="708"/>
        <w:rPr>
          <w:b/>
          <w:bCs/>
          <w:sz w:val="28"/>
          <w:szCs w:val="28"/>
        </w:rPr>
      </w:pPr>
      <w:r>
        <w:rPr>
          <w:b/>
          <w:bCs/>
          <w:sz w:val="28"/>
          <w:szCs w:val="28"/>
        </w:rPr>
        <w:t xml:space="preserve">1.1.5. </w:t>
      </w:r>
      <w:r w:rsidR="006E23FC" w:rsidRPr="00F639E8">
        <w:rPr>
          <w:b/>
          <w:bCs/>
          <w:sz w:val="28"/>
          <w:szCs w:val="28"/>
        </w:rPr>
        <w:t>Лесные  ресурсы</w:t>
      </w:r>
    </w:p>
    <w:p w:rsidR="00F639E8" w:rsidRDefault="00F639E8" w:rsidP="00F639E8">
      <w:pPr>
        <w:pStyle w:val="af3"/>
        <w:spacing w:line="360" w:lineRule="auto"/>
        <w:ind w:firstLine="708"/>
        <w:rPr>
          <w:sz w:val="28"/>
          <w:szCs w:val="28"/>
        </w:rPr>
      </w:pPr>
      <w:r w:rsidRPr="00F639E8">
        <w:rPr>
          <w:sz w:val="28"/>
          <w:szCs w:val="28"/>
        </w:rPr>
        <w:t>МО «</w:t>
      </w:r>
      <w:r w:rsidR="00153F33">
        <w:rPr>
          <w:sz w:val="28"/>
          <w:szCs w:val="28"/>
        </w:rPr>
        <w:t>Кекоранское</w:t>
      </w:r>
      <w:r w:rsidRPr="00F639E8">
        <w:rPr>
          <w:sz w:val="28"/>
          <w:szCs w:val="28"/>
        </w:rPr>
        <w:t>» расположено в районе хвойно-широколиственных лесов европейской части Российской Федерации, который относится к лесорастительной зоне хвойно-широколиственных лесов.</w:t>
      </w:r>
      <w:r>
        <w:rPr>
          <w:sz w:val="28"/>
          <w:szCs w:val="28"/>
        </w:rPr>
        <w:t xml:space="preserve">  </w:t>
      </w:r>
      <w:r w:rsidR="00D52074">
        <w:rPr>
          <w:sz w:val="28"/>
          <w:szCs w:val="28"/>
        </w:rPr>
        <w:t xml:space="preserve">Леса </w:t>
      </w:r>
      <w:r>
        <w:rPr>
          <w:sz w:val="28"/>
          <w:szCs w:val="28"/>
        </w:rPr>
        <w:t xml:space="preserve"> вход</w:t>
      </w:r>
      <w:r w:rsidR="00D52074">
        <w:rPr>
          <w:sz w:val="28"/>
          <w:szCs w:val="28"/>
        </w:rPr>
        <w:t>я</w:t>
      </w:r>
      <w:r>
        <w:rPr>
          <w:sz w:val="28"/>
          <w:szCs w:val="28"/>
        </w:rPr>
        <w:t>т в состав Якшур-Бодьинского лесничества.</w:t>
      </w:r>
    </w:p>
    <w:p w:rsidR="00BF291D" w:rsidRPr="00536ED4" w:rsidRDefault="00BF291D" w:rsidP="00536ED4">
      <w:pPr>
        <w:pStyle w:val="afa"/>
        <w:jc w:val="right"/>
        <w:rPr>
          <w:b w:val="0"/>
        </w:rPr>
      </w:pPr>
      <w:bookmarkStart w:id="1" w:name="_Ref230401054"/>
      <w:r w:rsidRPr="00536ED4">
        <w:rPr>
          <w:b w:val="0"/>
        </w:rPr>
        <w:t xml:space="preserve">Таблица 1.1.5.1 </w:t>
      </w:r>
      <w:r w:rsidRPr="00536ED4">
        <w:rPr>
          <w:b w:val="0"/>
          <w:noProof/>
        </w:rPr>
        <w:t xml:space="preserve"> –</w:t>
      </w:r>
      <w:r w:rsidRPr="00536ED4">
        <w:rPr>
          <w:b w:val="0"/>
          <w:snapToGrid/>
          <w:szCs w:val="24"/>
        </w:rPr>
        <w:t xml:space="preserve"> </w:t>
      </w:r>
      <w:r w:rsidRPr="00536ED4">
        <w:rPr>
          <w:b w:val="0"/>
          <w:noProof/>
        </w:rPr>
        <w:t>Структура Якшур-Бодьинского лесничества</w:t>
      </w:r>
      <w:bookmarkEnd w:id="1"/>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3856"/>
        <w:gridCol w:w="1749"/>
        <w:gridCol w:w="2395"/>
        <w:gridCol w:w="1718"/>
      </w:tblGrid>
      <w:tr w:rsidR="00BF291D" w:rsidRPr="005F03B0" w:rsidTr="00D44C52">
        <w:trPr>
          <w:trHeight w:val="454"/>
          <w:tblHeader/>
          <w:jc w:val="center"/>
        </w:trPr>
        <w:tc>
          <w:tcPr>
            <w:tcW w:w="1984" w:type="pct"/>
            <w:vMerge w:val="restart"/>
            <w:vAlign w:val="center"/>
          </w:tcPr>
          <w:p w:rsidR="00BF291D" w:rsidRPr="005F03B0" w:rsidRDefault="00BF291D" w:rsidP="00D44C52">
            <w:pPr>
              <w:pStyle w:val="-"/>
              <w:rPr>
                <w:rFonts w:ascii="Times New Roman" w:hAnsi="Times New Roman" w:cs="Times New Roman"/>
                <w:sz w:val="28"/>
                <w:szCs w:val="28"/>
              </w:rPr>
            </w:pPr>
            <w:r w:rsidRPr="005F03B0">
              <w:rPr>
                <w:rFonts w:ascii="Times New Roman" w:hAnsi="Times New Roman" w:cs="Times New Roman"/>
                <w:sz w:val="28"/>
                <w:szCs w:val="28"/>
              </w:rPr>
              <w:t>Участковые лесничества</w:t>
            </w:r>
          </w:p>
        </w:tc>
        <w:tc>
          <w:tcPr>
            <w:tcW w:w="3016" w:type="pct"/>
            <w:gridSpan w:val="3"/>
            <w:vAlign w:val="center"/>
          </w:tcPr>
          <w:p w:rsidR="00BF291D" w:rsidRPr="005F03B0" w:rsidRDefault="00BF291D" w:rsidP="00D44C52">
            <w:pPr>
              <w:pStyle w:val="-"/>
              <w:rPr>
                <w:rFonts w:ascii="Times New Roman" w:hAnsi="Times New Roman" w:cs="Times New Roman"/>
                <w:sz w:val="28"/>
                <w:szCs w:val="28"/>
              </w:rPr>
            </w:pPr>
            <w:r w:rsidRPr="005F03B0">
              <w:rPr>
                <w:rFonts w:ascii="Times New Roman" w:hAnsi="Times New Roman" w:cs="Times New Roman"/>
                <w:sz w:val="28"/>
                <w:szCs w:val="28"/>
              </w:rPr>
              <w:t>Площадь, га</w:t>
            </w:r>
          </w:p>
        </w:tc>
      </w:tr>
      <w:tr w:rsidR="00BF291D" w:rsidRPr="005F03B0" w:rsidTr="00D44C52">
        <w:trPr>
          <w:trHeight w:val="454"/>
          <w:tblHeader/>
          <w:jc w:val="center"/>
        </w:trPr>
        <w:tc>
          <w:tcPr>
            <w:tcW w:w="1984" w:type="pct"/>
            <w:vMerge/>
            <w:vAlign w:val="center"/>
          </w:tcPr>
          <w:p w:rsidR="00BF291D" w:rsidRPr="005F03B0" w:rsidRDefault="00BF291D" w:rsidP="00D44C52">
            <w:pPr>
              <w:pStyle w:val="-"/>
              <w:rPr>
                <w:rFonts w:ascii="Times New Roman" w:hAnsi="Times New Roman" w:cs="Times New Roman"/>
                <w:sz w:val="28"/>
                <w:szCs w:val="28"/>
              </w:rPr>
            </w:pPr>
          </w:p>
        </w:tc>
        <w:tc>
          <w:tcPr>
            <w:tcW w:w="900" w:type="pct"/>
            <w:vAlign w:val="center"/>
          </w:tcPr>
          <w:p w:rsidR="00BF291D" w:rsidRPr="005F03B0" w:rsidRDefault="00BF291D" w:rsidP="00D44C52">
            <w:pPr>
              <w:pStyle w:val="-"/>
              <w:rPr>
                <w:rFonts w:ascii="Times New Roman" w:hAnsi="Times New Roman" w:cs="Times New Roman"/>
                <w:sz w:val="28"/>
                <w:szCs w:val="28"/>
              </w:rPr>
            </w:pPr>
            <w:r w:rsidRPr="005F03B0">
              <w:rPr>
                <w:rFonts w:ascii="Times New Roman" w:hAnsi="Times New Roman" w:cs="Times New Roman"/>
                <w:sz w:val="28"/>
                <w:szCs w:val="28"/>
              </w:rPr>
              <w:t>Леса</w:t>
            </w:r>
            <w:r w:rsidRPr="005F03B0">
              <w:rPr>
                <w:rFonts w:ascii="Times New Roman" w:hAnsi="Times New Roman" w:cs="Times New Roman"/>
                <w:sz w:val="28"/>
                <w:szCs w:val="28"/>
              </w:rPr>
              <w:br/>
              <w:t>Минлесхоза</w:t>
            </w:r>
          </w:p>
        </w:tc>
        <w:tc>
          <w:tcPr>
            <w:tcW w:w="1232" w:type="pct"/>
            <w:vAlign w:val="center"/>
          </w:tcPr>
          <w:p w:rsidR="00BF291D" w:rsidRPr="005F03B0" w:rsidRDefault="00BF291D" w:rsidP="00D44C52">
            <w:pPr>
              <w:pStyle w:val="-"/>
              <w:rPr>
                <w:rFonts w:ascii="Times New Roman" w:hAnsi="Times New Roman" w:cs="Times New Roman"/>
                <w:sz w:val="28"/>
                <w:szCs w:val="28"/>
              </w:rPr>
            </w:pPr>
            <w:r w:rsidRPr="005F03B0">
              <w:rPr>
                <w:rFonts w:ascii="Times New Roman" w:hAnsi="Times New Roman" w:cs="Times New Roman"/>
                <w:sz w:val="28"/>
                <w:szCs w:val="28"/>
              </w:rPr>
              <w:t>Леса ГУ</w:t>
            </w:r>
            <w:r w:rsidRPr="005F03B0">
              <w:rPr>
                <w:rFonts w:ascii="Times New Roman" w:hAnsi="Times New Roman" w:cs="Times New Roman"/>
                <w:sz w:val="28"/>
                <w:szCs w:val="28"/>
              </w:rPr>
              <w:br/>
              <w:t>«Удмуртсельлес»</w:t>
            </w:r>
          </w:p>
        </w:tc>
        <w:tc>
          <w:tcPr>
            <w:tcW w:w="884" w:type="pct"/>
            <w:vAlign w:val="center"/>
          </w:tcPr>
          <w:p w:rsidR="00BF291D" w:rsidRPr="005F03B0" w:rsidRDefault="00BF291D" w:rsidP="00D44C52">
            <w:pPr>
              <w:pStyle w:val="-"/>
              <w:rPr>
                <w:rFonts w:ascii="Times New Roman" w:hAnsi="Times New Roman" w:cs="Times New Roman"/>
                <w:sz w:val="28"/>
                <w:szCs w:val="28"/>
              </w:rPr>
            </w:pPr>
            <w:r w:rsidRPr="005F03B0">
              <w:rPr>
                <w:rFonts w:ascii="Times New Roman" w:hAnsi="Times New Roman" w:cs="Times New Roman"/>
                <w:sz w:val="28"/>
                <w:szCs w:val="28"/>
              </w:rPr>
              <w:t>Всего</w:t>
            </w:r>
          </w:p>
        </w:tc>
      </w:tr>
      <w:tr w:rsidR="00BF291D" w:rsidRPr="005F03B0" w:rsidTr="00D44C52">
        <w:trPr>
          <w:trHeight w:val="454"/>
          <w:jc w:val="center"/>
        </w:trPr>
        <w:tc>
          <w:tcPr>
            <w:tcW w:w="1984" w:type="pct"/>
            <w:vAlign w:val="center"/>
          </w:tcPr>
          <w:p w:rsidR="00BF291D" w:rsidRPr="005F03B0" w:rsidRDefault="00BF291D" w:rsidP="00D44C52">
            <w:pPr>
              <w:pStyle w:val="-"/>
              <w:jc w:val="left"/>
              <w:rPr>
                <w:rFonts w:ascii="Times New Roman" w:hAnsi="Times New Roman" w:cs="Times New Roman"/>
                <w:b w:val="0"/>
                <w:sz w:val="28"/>
                <w:szCs w:val="28"/>
              </w:rPr>
            </w:pPr>
            <w:r w:rsidRPr="005F03B0">
              <w:rPr>
                <w:rFonts w:ascii="Times New Roman" w:hAnsi="Times New Roman" w:cs="Times New Roman"/>
                <w:b w:val="0"/>
                <w:sz w:val="28"/>
                <w:szCs w:val="28"/>
              </w:rPr>
              <w:t>Кекоранское</w:t>
            </w:r>
          </w:p>
        </w:tc>
        <w:tc>
          <w:tcPr>
            <w:tcW w:w="900" w:type="pct"/>
            <w:vAlign w:val="center"/>
          </w:tcPr>
          <w:p w:rsidR="00BF291D" w:rsidRPr="005F03B0" w:rsidRDefault="00BF291D" w:rsidP="00D44C52">
            <w:pPr>
              <w:pStyle w:val="-"/>
              <w:rPr>
                <w:rFonts w:ascii="Times New Roman" w:hAnsi="Times New Roman" w:cs="Times New Roman"/>
                <w:b w:val="0"/>
                <w:sz w:val="28"/>
                <w:szCs w:val="28"/>
              </w:rPr>
            </w:pPr>
            <w:r w:rsidRPr="005F03B0">
              <w:rPr>
                <w:rFonts w:ascii="Times New Roman" w:hAnsi="Times New Roman" w:cs="Times New Roman"/>
                <w:b w:val="0"/>
                <w:sz w:val="28"/>
                <w:szCs w:val="28"/>
              </w:rPr>
              <w:t>28 605</w:t>
            </w:r>
          </w:p>
        </w:tc>
        <w:tc>
          <w:tcPr>
            <w:tcW w:w="1232" w:type="pct"/>
            <w:vAlign w:val="center"/>
          </w:tcPr>
          <w:p w:rsidR="00BF291D" w:rsidRPr="005F03B0" w:rsidRDefault="00BF291D" w:rsidP="00D44C52">
            <w:pPr>
              <w:pStyle w:val="-"/>
              <w:rPr>
                <w:rFonts w:ascii="Times New Roman" w:hAnsi="Times New Roman" w:cs="Times New Roman"/>
                <w:b w:val="0"/>
                <w:sz w:val="28"/>
                <w:szCs w:val="28"/>
              </w:rPr>
            </w:pPr>
            <w:r w:rsidRPr="005F03B0">
              <w:rPr>
                <w:rFonts w:ascii="Times New Roman" w:hAnsi="Times New Roman" w:cs="Times New Roman"/>
                <w:b w:val="0"/>
                <w:sz w:val="28"/>
                <w:szCs w:val="28"/>
              </w:rPr>
              <w:t>7 757</w:t>
            </w:r>
          </w:p>
        </w:tc>
        <w:tc>
          <w:tcPr>
            <w:tcW w:w="884" w:type="pct"/>
            <w:vAlign w:val="center"/>
          </w:tcPr>
          <w:p w:rsidR="00BF291D" w:rsidRPr="005F03B0" w:rsidRDefault="00BF291D" w:rsidP="00BF291D">
            <w:pPr>
              <w:pStyle w:val="-"/>
              <w:numPr>
                <w:ilvl w:val="0"/>
                <w:numId w:val="31"/>
              </w:numPr>
              <w:rPr>
                <w:rFonts w:ascii="Times New Roman" w:hAnsi="Times New Roman" w:cs="Times New Roman"/>
                <w:b w:val="0"/>
                <w:sz w:val="28"/>
                <w:szCs w:val="28"/>
              </w:rPr>
            </w:pPr>
            <w:r w:rsidRPr="005F03B0">
              <w:rPr>
                <w:rFonts w:ascii="Times New Roman" w:hAnsi="Times New Roman" w:cs="Times New Roman"/>
                <w:b w:val="0"/>
                <w:sz w:val="28"/>
                <w:szCs w:val="28"/>
              </w:rPr>
              <w:t>362</w:t>
            </w:r>
          </w:p>
        </w:tc>
      </w:tr>
    </w:tbl>
    <w:p w:rsidR="00F639E8" w:rsidRDefault="00F639E8" w:rsidP="00F639E8">
      <w:pPr>
        <w:spacing w:line="360" w:lineRule="auto"/>
        <w:rPr>
          <w:b/>
          <w:bCs/>
          <w:sz w:val="28"/>
          <w:szCs w:val="28"/>
        </w:rPr>
      </w:pPr>
    </w:p>
    <w:p w:rsidR="008F45A4" w:rsidRPr="00F639E8" w:rsidRDefault="008F45A4" w:rsidP="00F639E8">
      <w:pPr>
        <w:spacing w:line="360" w:lineRule="auto"/>
        <w:rPr>
          <w:b/>
          <w:bCs/>
          <w:sz w:val="28"/>
          <w:szCs w:val="28"/>
        </w:rPr>
      </w:pPr>
    </w:p>
    <w:p w:rsidR="006E23FC" w:rsidRPr="00602646" w:rsidRDefault="00BF291D" w:rsidP="00BF291D">
      <w:pPr>
        <w:pStyle w:val="a5"/>
        <w:spacing w:line="360" w:lineRule="auto"/>
        <w:jc w:val="both"/>
        <w:rPr>
          <w:b/>
          <w:bCs/>
          <w:sz w:val="28"/>
          <w:szCs w:val="28"/>
        </w:rPr>
      </w:pPr>
      <w:r>
        <w:rPr>
          <w:b/>
          <w:bCs/>
          <w:sz w:val="28"/>
          <w:szCs w:val="28"/>
        </w:rPr>
        <w:lastRenderedPageBreak/>
        <w:t xml:space="preserve">1.1.6 </w:t>
      </w:r>
      <w:r w:rsidR="006E23FC" w:rsidRPr="00602646">
        <w:rPr>
          <w:b/>
          <w:bCs/>
          <w:sz w:val="28"/>
          <w:szCs w:val="28"/>
        </w:rPr>
        <w:t>Ландшафтно-рекреационные ресурсы</w:t>
      </w:r>
    </w:p>
    <w:p w:rsidR="00602646" w:rsidRPr="00602646" w:rsidRDefault="00602646" w:rsidP="003D08B9">
      <w:pPr>
        <w:pStyle w:val="af3"/>
        <w:spacing w:line="360" w:lineRule="auto"/>
        <w:ind w:firstLine="708"/>
        <w:rPr>
          <w:sz w:val="28"/>
          <w:szCs w:val="28"/>
        </w:rPr>
      </w:pPr>
      <w:r w:rsidRPr="00602646">
        <w:rPr>
          <w:sz w:val="28"/>
          <w:szCs w:val="28"/>
        </w:rPr>
        <w:t>Рекреационный потенциал поселения велик</w:t>
      </w:r>
      <w:r w:rsidR="00E450A2" w:rsidRPr="00602646">
        <w:rPr>
          <w:sz w:val="28"/>
          <w:szCs w:val="28"/>
        </w:rPr>
        <w:t>,</w:t>
      </w:r>
      <w:r w:rsidRPr="00602646">
        <w:rPr>
          <w:sz w:val="28"/>
          <w:szCs w:val="28"/>
        </w:rPr>
        <w:t xml:space="preserve"> что обусловлено высокой долей лесных территорий.  На территории поселения  расположено большое количество родников, изобилие мелких рек и ручьев. </w:t>
      </w:r>
    </w:p>
    <w:p w:rsidR="00602646" w:rsidRPr="00602646" w:rsidRDefault="00602646" w:rsidP="003D08B9">
      <w:pPr>
        <w:pStyle w:val="af3"/>
        <w:spacing w:line="360" w:lineRule="auto"/>
        <w:rPr>
          <w:sz w:val="28"/>
          <w:szCs w:val="28"/>
        </w:rPr>
      </w:pPr>
      <w:r w:rsidRPr="00602646">
        <w:rPr>
          <w:sz w:val="28"/>
          <w:szCs w:val="28"/>
        </w:rPr>
        <w:t xml:space="preserve">Для формирования туристской инфраструктуры, необходимо: </w:t>
      </w:r>
    </w:p>
    <w:p w:rsidR="00602646" w:rsidRPr="00602646" w:rsidRDefault="00E450A2" w:rsidP="00E450A2">
      <w:pPr>
        <w:pStyle w:val="a"/>
        <w:numPr>
          <w:ilvl w:val="0"/>
          <w:numId w:val="0"/>
        </w:numPr>
        <w:spacing w:line="360" w:lineRule="auto"/>
        <w:ind w:left="284"/>
        <w:rPr>
          <w:sz w:val="28"/>
          <w:szCs w:val="28"/>
        </w:rPr>
      </w:pPr>
      <w:r>
        <w:rPr>
          <w:sz w:val="28"/>
          <w:szCs w:val="28"/>
        </w:rPr>
        <w:t>-</w:t>
      </w:r>
      <w:r w:rsidR="00602646" w:rsidRPr="00602646">
        <w:rPr>
          <w:sz w:val="28"/>
          <w:szCs w:val="28"/>
        </w:rPr>
        <w:t>опережающее развитие транспортной и инженерной инфраструктуры, гостиничного бизнеса, учреждений сервиса.</w:t>
      </w:r>
    </w:p>
    <w:p w:rsidR="00602646" w:rsidRPr="00602646" w:rsidRDefault="00E450A2" w:rsidP="00E450A2">
      <w:pPr>
        <w:pStyle w:val="a"/>
        <w:numPr>
          <w:ilvl w:val="0"/>
          <w:numId w:val="0"/>
        </w:numPr>
        <w:spacing w:line="360" w:lineRule="auto"/>
        <w:rPr>
          <w:sz w:val="28"/>
          <w:szCs w:val="28"/>
        </w:rPr>
      </w:pPr>
      <w:r>
        <w:rPr>
          <w:sz w:val="28"/>
          <w:szCs w:val="28"/>
        </w:rPr>
        <w:t>-</w:t>
      </w:r>
      <w:r w:rsidR="00602646" w:rsidRPr="00602646">
        <w:rPr>
          <w:sz w:val="28"/>
          <w:szCs w:val="28"/>
        </w:rPr>
        <w:t>разработка туристических маршрутов;</w:t>
      </w:r>
    </w:p>
    <w:p w:rsidR="00602646" w:rsidRPr="00602646" w:rsidRDefault="00E450A2" w:rsidP="00E450A2">
      <w:pPr>
        <w:pStyle w:val="a"/>
        <w:numPr>
          <w:ilvl w:val="0"/>
          <w:numId w:val="0"/>
        </w:numPr>
        <w:spacing w:line="360" w:lineRule="auto"/>
        <w:ind w:left="360"/>
        <w:rPr>
          <w:sz w:val="28"/>
          <w:szCs w:val="28"/>
        </w:rPr>
      </w:pPr>
      <w:r>
        <w:rPr>
          <w:sz w:val="28"/>
          <w:szCs w:val="28"/>
        </w:rPr>
        <w:t>-</w:t>
      </w:r>
      <w:r w:rsidR="00602646" w:rsidRPr="00602646">
        <w:rPr>
          <w:sz w:val="28"/>
          <w:szCs w:val="28"/>
        </w:rPr>
        <w:t>на стадии разработки генеральных планов поселений определить участки под размещение гостиниц, гостевых домов небольшой вместительности, сельских гостевых домов;</w:t>
      </w:r>
    </w:p>
    <w:p w:rsidR="00602646" w:rsidRPr="00602646" w:rsidRDefault="00E450A2" w:rsidP="00E450A2">
      <w:pPr>
        <w:pStyle w:val="a"/>
        <w:numPr>
          <w:ilvl w:val="0"/>
          <w:numId w:val="0"/>
        </w:numPr>
        <w:spacing w:line="360" w:lineRule="auto"/>
        <w:ind w:left="284" w:hanging="142"/>
        <w:rPr>
          <w:sz w:val="28"/>
          <w:szCs w:val="28"/>
        </w:rPr>
      </w:pPr>
      <w:r>
        <w:rPr>
          <w:sz w:val="28"/>
          <w:szCs w:val="28"/>
        </w:rPr>
        <w:t>-</w:t>
      </w:r>
      <w:r w:rsidR="00602646" w:rsidRPr="00602646">
        <w:rPr>
          <w:sz w:val="28"/>
          <w:szCs w:val="28"/>
        </w:rPr>
        <w:t>предложить площадки для организации специализированных учреждений активного отдыха – конно-спортивных центров и  кемпингов, строительство которых может вестись на деньги инвесторов.</w:t>
      </w:r>
    </w:p>
    <w:p w:rsidR="00602646" w:rsidRPr="00602646" w:rsidRDefault="00602646" w:rsidP="003D08B9">
      <w:pPr>
        <w:spacing w:line="360" w:lineRule="auto"/>
        <w:jc w:val="both"/>
        <w:rPr>
          <w:b/>
          <w:bCs/>
          <w:sz w:val="28"/>
          <w:szCs w:val="28"/>
        </w:rPr>
      </w:pPr>
    </w:p>
    <w:p w:rsidR="003D08B9" w:rsidRDefault="00BF291D" w:rsidP="008F45A4">
      <w:pPr>
        <w:pStyle w:val="a5"/>
        <w:spacing w:line="360" w:lineRule="auto"/>
        <w:ind w:left="0"/>
        <w:jc w:val="both"/>
        <w:rPr>
          <w:b/>
          <w:bCs/>
          <w:sz w:val="28"/>
          <w:szCs w:val="28"/>
        </w:rPr>
      </w:pPr>
      <w:r>
        <w:rPr>
          <w:b/>
          <w:bCs/>
          <w:sz w:val="28"/>
          <w:szCs w:val="28"/>
        </w:rPr>
        <w:t xml:space="preserve">1.1.7 </w:t>
      </w:r>
      <w:r w:rsidR="003D08B9">
        <w:rPr>
          <w:b/>
          <w:bCs/>
          <w:sz w:val="28"/>
          <w:szCs w:val="28"/>
        </w:rPr>
        <w:t>Особо охраняемые природные территории</w:t>
      </w:r>
    </w:p>
    <w:p w:rsidR="003D08B9" w:rsidRDefault="003D08B9" w:rsidP="003D08B9">
      <w:pPr>
        <w:spacing w:line="360" w:lineRule="auto"/>
        <w:jc w:val="both"/>
        <w:rPr>
          <w:bCs/>
          <w:sz w:val="28"/>
          <w:szCs w:val="28"/>
        </w:rPr>
      </w:pPr>
      <w:r w:rsidRPr="003D08B9">
        <w:rPr>
          <w:bCs/>
          <w:sz w:val="28"/>
          <w:szCs w:val="28"/>
        </w:rPr>
        <w:t>На</w:t>
      </w:r>
      <w:r>
        <w:rPr>
          <w:bCs/>
          <w:sz w:val="28"/>
          <w:szCs w:val="28"/>
        </w:rPr>
        <w:t xml:space="preserve"> территории МО «</w:t>
      </w:r>
      <w:r w:rsidR="00153F33">
        <w:rPr>
          <w:bCs/>
          <w:sz w:val="28"/>
          <w:szCs w:val="28"/>
        </w:rPr>
        <w:t>Кекоранское</w:t>
      </w:r>
      <w:r>
        <w:rPr>
          <w:bCs/>
          <w:sz w:val="28"/>
          <w:szCs w:val="28"/>
        </w:rPr>
        <w:t>» расположена особо охраняемая природная территория</w:t>
      </w:r>
      <w:r w:rsidR="00330B71">
        <w:rPr>
          <w:bCs/>
          <w:sz w:val="28"/>
          <w:szCs w:val="28"/>
        </w:rPr>
        <w:t xml:space="preserve"> </w:t>
      </w:r>
      <w:r>
        <w:rPr>
          <w:bCs/>
          <w:sz w:val="28"/>
          <w:szCs w:val="28"/>
        </w:rPr>
        <w:t>(ООПТ).</w:t>
      </w:r>
    </w:p>
    <w:tbl>
      <w:tblPr>
        <w:tblW w:w="10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66"/>
        <w:gridCol w:w="6757"/>
      </w:tblGrid>
      <w:tr w:rsidR="008542E7" w:rsidRPr="008542E7" w:rsidTr="008542E7">
        <w:trPr>
          <w:jc w:val="center"/>
        </w:trPr>
        <w:tc>
          <w:tcPr>
            <w:tcW w:w="3566" w:type="dxa"/>
          </w:tcPr>
          <w:p w:rsidR="008542E7" w:rsidRPr="008542E7" w:rsidRDefault="008542E7" w:rsidP="004D728D">
            <w:pPr>
              <w:spacing w:line="360" w:lineRule="auto"/>
              <w:rPr>
                <w:sz w:val="28"/>
                <w:szCs w:val="28"/>
              </w:rPr>
            </w:pPr>
            <w:r w:rsidRPr="008542E7">
              <w:rPr>
                <w:sz w:val="28"/>
                <w:szCs w:val="28"/>
              </w:rPr>
              <w:t>Памятник природы «Богородские ландшафты»</w:t>
            </w:r>
          </w:p>
        </w:tc>
        <w:tc>
          <w:tcPr>
            <w:tcW w:w="6757" w:type="dxa"/>
          </w:tcPr>
          <w:p w:rsidR="008542E7" w:rsidRPr="008542E7" w:rsidRDefault="008542E7" w:rsidP="004D728D">
            <w:pPr>
              <w:spacing w:line="360" w:lineRule="auto"/>
              <w:rPr>
                <w:sz w:val="28"/>
                <w:szCs w:val="28"/>
              </w:rPr>
            </w:pPr>
            <w:r w:rsidRPr="008542E7">
              <w:rPr>
                <w:sz w:val="28"/>
                <w:szCs w:val="28"/>
              </w:rPr>
              <w:t>в 13 км северо-западнее с. Якшур-Бодья, в окрестностях д.Богородское и д.Сюровай.</w:t>
            </w:r>
          </w:p>
          <w:p w:rsidR="008542E7" w:rsidRPr="008542E7" w:rsidRDefault="008542E7" w:rsidP="004D728D">
            <w:pPr>
              <w:spacing w:line="360" w:lineRule="auto"/>
              <w:rPr>
                <w:sz w:val="28"/>
                <w:szCs w:val="28"/>
              </w:rPr>
            </w:pPr>
            <w:r w:rsidRPr="008542E7">
              <w:rPr>
                <w:sz w:val="28"/>
                <w:szCs w:val="28"/>
              </w:rPr>
              <w:t>52 и 53 кварталы Кекоранского лесничества Якшур-Бодьинский  лесхоз</w:t>
            </w:r>
          </w:p>
        </w:tc>
      </w:tr>
      <w:tr w:rsidR="008542E7" w:rsidRPr="008542E7" w:rsidTr="008542E7">
        <w:trPr>
          <w:jc w:val="center"/>
        </w:trPr>
        <w:tc>
          <w:tcPr>
            <w:tcW w:w="3566" w:type="dxa"/>
          </w:tcPr>
          <w:p w:rsidR="008542E7" w:rsidRPr="008542E7" w:rsidRDefault="008542E7" w:rsidP="004D728D">
            <w:pPr>
              <w:spacing w:line="360" w:lineRule="auto"/>
              <w:rPr>
                <w:sz w:val="28"/>
                <w:szCs w:val="28"/>
              </w:rPr>
            </w:pPr>
            <w:r w:rsidRPr="008542E7">
              <w:rPr>
                <w:sz w:val="28"/>
                <w:szCs w:val="28"/>
              </w:rPr>
              <w:t>Памятник природы «Чуровской селекционный заказник»</w:t>
            </w:r>
          </w:p>
        </w:tc>
        <w:tc>
          <w:tcPr>
            <w:tcW w:w="6757" w:type="dxa"/>
          </w:tcPr>
          <w:p w:rsidR="008542E7" w:rsidRPr="008542E7" w:rsidRDefault="008542E7" w:rsidP="004D728D">
            <w:pPr>
              <w:spacing w:line="360" w:lineRule="auto"/>
              <w:rPr>
                <w:sz w:val="28"/>
                <w:szCs w:val="28"/>
              </w:rPr>
            </w:pPr>
            <w:r w:rsidRPr="008542E7">
              <w:rPr>
                <w:sz w:val="28"/>
                <w:szCs w:val="28"/>
              </w:rPr>
              <w:t>в 35 (10, 11, 18, 19, 26-32, 37, 39, 41-44 выделы) и  44 (1, 2, 14-16, 23, 24 выделы) кварталах Кекоранского лесничества.Якшур-Бодьинский  лесхоз</w:t>
            </w:r>
          </w:p>
        </w:tc>
      </w:tr>
    </w:tbl>
    <w:p w:rsidR="008542E7" w:rsidRPr="003D08B9" w:rsidRDefault="008542E7" w:rsidP="003D08B9">
      <w:pPr>
        <w:spacing w:line="360" w:lineRule="auto"/>
        <w:jc w:val="both"/>
        <w:rPr>
          <w:bCs/>
          <w:sz w:val="28"/>
          <w:szCs w:val="28"/>
        </w:rPr>
      </w:pPr>
    </w:p>
    <w:p w:rsidR="006E23FC" w:rsidRDefault="006E23FC" w:rsidP="003D08B9">
      <w:pPr>
        <w:spacing w:line="360" w:lineRule="auto"/>
        <w:jc w:val="both"/>
        <w:rPr>
          <w:sz w:val="28"/>
          <w:szCs w:val="28"/>
        </w:rPr>
      </w:pPr>
    </w:p>
    <w:p w:rsidR="005A2901" w:rsidRDefault="005A2901" w:rsidP="003D08B9">
      <w:pPr>
        <w:spacing w:line="360" w:lineRule="auto"/>
        <w:jc w:val="both"/>
        <w:rPr>
          <w:sz w:val="28"/>
          <w:szCs w:val="28"/>
        </w:rPr>
      </w:pPr>
    </w:p>
    <w:p w:rsidR="005A2901" w:rsidRDefault="005A2901" w:rsidP="003D08B9">
      <w:pPr>
        <w:spacing w:line="360" w:lineRule="auto"/>
        <w:jc w:val="both"/>
        <w:rPr>
          <w:sz w:val="28"/>
          <w:szCs w:val="28"/>
        </w:rPr>
      </w:pPr>
    </w:p>
    <w:p w:rsidR="006E23FC" w:rsidRDefault="006E23FC" w:rsidP="00F00D1E">
      <w:pPr>
        <w:pStyle w:val="a5"/>
        <w:numPr>
          <w:ilvl w:val="1"/>
          <w:numId w:val="6"/>
        </w:numPr>
        <w:spacing w:line="360" w:lineRule="auto"/>
        <w:jc w:val="both"/>
        <w:rPr>
          <w:b/>
          <w:bCs/>
          <w:sz w:val="32"/>
          <w:szCs w:val="32"/>
        </w:rPr>
      </w:pPr>
      <w:r w:rsidRPr="00F00D1E">
        <w:rPr>
          <w:b/>
          <w:bCs/>
          <w:sz w:val="32"/>
          <w:szCs w:val="32"/>
        </w:rPr>
        <w:lastRenderedPageBreak/>
        <w:t>Историко-культурный потенциал</w:t>
      </w:r>
    </w:p>
    <w:p w:rsidR="00F00D1E" w:rsidRPr="00F00D1E" w:rsidRDefault="00F00D1E" w:rsidP="00F00D1E">
      <w:pPr>
        <w:spacing w:line="360" w:lineRule="auto"/>
        <w:jc w:val="both"/>
        <w:rPr>
          <w:b/>
          <w:bCs/>
          <w:sz w:val="32"/>
          <w:szCs w:val="32"/>
        </w:rPr>
      </w:pPr>
    </w:p>
    <w:p w:rsidR="00F00D1E" w:rsidRPr="00F00D1E" w:rsidRDefault="00F00D1E" w:rsidP="005A2901">
      <w:pPr>
        <w:pStyle w:val="a5"/>
        <w:snapToGrid w:val="0"/>
        <w:spacing w:line="360" w:lineRule="auto"/>
        <w:ind w:left="0" w:firstLine="708"/>
        <w:rPr>
          <w:sz w:val="28"/>
          <w:szCs w:val="28"/>
        </w:rPr>
      </w:pPr>
      <w:r w:rsidRPr="00F00D1E">
        <w:rPr>
          <w:sz w:val="28"/>
          <w:szCs w:val="28"/>
        </w:rPr>
        <w:t>Мемориал строителям железной дороги Ижевск –Балезино, в с. Кекоран;</w:t>
      </w:r>
    </w:p>
    <w:p w:rsidR="00F00D1E" w:rsidRPr="00F00D1E" w:rsidRDefault="00F00D1E" w:rsidP="00F00D1E">
      <w:pPr>
        <w:pStyle w:val="a5"/>
        <w:snapToGrid w:val="0"/>
        <w:spacing w:line="360" w:lineRule="auto"/>
        <w:ind w:left="0"/>
        <w:rPr>
          <w:sz w:val="28"/>
          <w:szCs w:val="28"/>
        </w:rPr>
      </w:pPr>
      <w:r w:rsidRPr="00F00D1E">
        <w:rPr>
          <w:sz w:val="28"/>
          <w:szCs w:val="28"/>
        </w:rPr>
        <w:t xml:space="preserve">Памятник, посвященный участникам Великой Отечественной войны, в д. Порва; </w:t>
      </w:r>
    </w:p>
    <w:p w:rsidR="00F00D1E" w:rsidRPr="00F00D1E" w:rsidRDefault="00F00D1E" w:rsidP="00F00D1E">
      <w:pPr>
        <w:pStyle w:val="a5"/>
        <w:snapToGrid w:val="0"/>
        <w:spacing w:line="360" w:lineRule="auto"/>
        <w:ind w:left="0"/>
        <w:rPr>
          <w:sz w:val="28"/>
          <w:szCs w:val="28"/>
        </w:rPr>
      </w:pPr>
      <w:r w:rsidRPr="00F00D1E">
        <w:rPr>
          <w:sz w:val="28"/>
          <w:szCs w:val="28"/>
        </w:rPr>
        <w:t>Памятник воинам, погибшим в годы Великой Отечественной войны, в д.Сюровай.</w:t>
      </w:r>
    </w:p>
    <w:p w:rsidR="00013E6A" w:rsidRPr="00013E6A" w:rsidRDefault="00013E6A" w:rsidP="00013E6A">
      <w:pPr>
        <w:pStyle w:val="afa"/>
        <w:rPr>
          <w:noProof/>
          <w:sz w:val="28"/>
          <w:szCs w:val="28"/>
        </w:rPr>
      </w:pPr>
      <w:r w:rsidRPr="00013E6A">
        <w:rPr>
          <w:noProof/>
          <w:sz w:val="28"/>
          <w:szCs w:val="28"/>
        </w:rPr>
        <w:t>Памятники архитектуры (Памятники культового зодчества)</w:t>
      </w: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
        <w:gridCol w:w="3512"/>
        <w:gridCol w:w="1386"/>
        <w:gridCol w:w="2030"/>
        <w:gridCol w:w="2058"/>
      </w:tblGrid>
      <w:tr w:rsidR="00013E6A" w:rsidRPr="00013E6A" w:rsidTr="00F17966">
        <w:trPr>
          <w:trHeight w:val="20"/>
          <w:jc w:val="center"/>
        </w:trPr>
        <w:tc>
          <w:tcPr>
            <w:tcW w:w="620" w:type="dxa"/>
            <w:tcBorders>
              <w:top w:val="single" w:sz="4" w:space="0" w:color="auto"/>
              <w:left w:val="single" w:sz="4" w:space="0" w:color="auto"/>
              <w:bottom w:val="single" w:sz="4" w:space="0" w:color="auto"/>
              <w:right w:val="single" w:sz="4" w:space="0" w:color="auto"/>
            </w:tcBorders>
            <w:shd w:val="solid" w:color="FFFFFF" w:fill="auto"/>
          </w:tcPr>
          <w:p w:rsidR="00013E6A" w:rsidRPr="00013E6A" w:rsidRDefault="00013E6A" w:rsidP="00D44C52">
            <w:pPr>
              <w:pStyle w:val="-"/>
              <w:rPr>
                <w:rFonts w:ascii="Times New Roman" w:hAnsi="Times New Roman" w:cs="Times New Roman"/>
                <w:sz w:val="28"/>
                <w:szCs w:val="28"/>
              </w:rPr>
            </w:pPr>
            <w:r w:rsidRPr="00013E6A">
              <w:rPr>
                <w:rFonts w:ascii="Times New Roman" w:hAnsi="Times New Roman" w:cs="Times New Roman"/>
                <w:sz w:val="28"/>
                <w:szCs w:val="28"/>
              </w:rPr>
              <w:t>№</w:t>
            </w:r>
          </w:p>
        </w:tc>
        <w:tc>
          <w:tcPr>
            <w:tcW w:w="3512" w:type="dxa"/>
            <w:tcBorders>
              <w:top w:val="single" w:sz="4" w:space="0" w:color="auto"/>
              <w:left w:val="single" w:sz="4" w:space="0" w:color="auto"/>
              <w:bottom w:val="single" w:sz="4" w:space="0" w:color="auto"/>
              <w:right w:val="single" w:sz="4" w:space="0" w:color="auto"/>
            </w:tcBorders>
            <w:shd w:val="solid" w:color="FFFFFF" w:fill="auto"/>
          </w:tcPr>
          <w:p w:rsidR="00013E6A" w:rsidRPr="00013E6A" w:rsidRDefault="00013E6A" w:rsidP="00D44C52">
            <w:pPr>
              <w:pStyle w:val="-"/>
              <w:rPr>
                <w:rFonts w:ascii="Times New Roman" w:hAnsi="Times New Roman" w:cs="Times New Roman"/>
                <w:sz w:val="28"/>
                <w:szCs w:val="28"/>
              </w:rPr>
            </w:pPr>
            <w:r w:rsidRPr="00013E6A">
              <w:rPr>
                <w:rFonts w:ascii="Times New Roman" w:hAnsi="Times New Roman" w:cs="Times New Roman"/>
                <w:sz w:val="28"/>
                <w:szCs w:val="28"/>
              </w:rPr>
              <w:t>Наименование объекта</w:t>
            </w:r>
          </w:p>
        </w:tc>
        <w:tc>
          <w:tcPr>
            <w:tcW w:w="1386" w:type="dxa"/>
            <w:tcBorders>
              <w:top w:val="single" w:sz="4" w:space="0" w:color="auto"/>
              <w:left w:val="single" w:sz="4" w:space="0" w:color="auto"/>
              <w:bottom w:val="single" w:sz="4" w:space="0" w:color="auto"/>
              <w:right w:val="single" w:sz="4" w:space="0" w:color="auto"/>
            </w:tcBorders>
            <w:shd w:val="solid" w:color="FFFFFF" w:fill="auto"/>
          </w:tcPr>
          <w:p w:rsidR="00013E6A" w:rsidRPr="00013E6A" w:rsidRDefault="00013E6A" w:rsidP="00D44C52">
            <w:pPr>
              <w:pStyle w:val="-"/>
              <w:rPr>
                <w:rFonts w:ascii="Times New Roman" w:hAnsi="Times New Roman" w:cs="Times New Roman"/>
                <w:sz w:val="28"/>
                <w:szCs w:val="28"/>
              </w:rPr>
            </w:pPr>
            <w:r w:rsidRPr="00013E6A">
              <w:rPr>
                <w:rFonts w:ascii="Times New Roman" w:hAnsi="Times New Roman" w:cs="Times New Roman"/>
                <w:sz w:val="28"/>
                <w:szCs w:val="28"/>
              </w:rPr>
              <w:t>Датировка</w:t>
            </w:r>
          </w:p>
        </w:tc>
        <w:tc>
          <w:tcPr>
            <w:tcW w:w="2030" w:type="dxa"/>
            <w:tcBorders>
              <w:top w:val="single" w:sz="4" w:space="0" w:color="auto"/>
              <w:left w:val="single" w:sz="4" w:space="0" w:color="auto"/>
              <w:bottom w:val="single" w:sz="4" w:space="0" w:color="auto"/>
              <w:right w:val="single" w:sz="4" w:space="0" w:color="auto"/>
            </w:tcBorders>
            <w:shd w:val="solid" w:color="FFFFFF" w:fill="auto"/>
          </w:tcPr>
          <w:p w:rsidR="00013E6A" w:rsidRPr="00013E6A" w:rsidRDefault="00013E6A" w:rsidP="00D44C52">
            <w:pPr>
              <w:pStyle w:val="-"/>
              <w:rPr>
                <w:rFonts w:ascii="Times New Roman" w:hAnsi="Times New Roman" w:cs="Times New Roman"/>
                <w:sz w:val="28"/>
                <w:szCs w:val="28"/>
              </w:rPr>
            </w:pPr>
            <w:r w:rsidRPr="00013E6A">
              <w:rPr>
                <w:rFonts w:ascii="Times New Roman" w:hAnsi="Times New Roman" w:cs="Times New Roman"/>
                <w:sz w:val="28"/>
                <w:szCs w:val="28"/>
              </w:rPr>
              <w:t>Автор</w:t>
            </w:r>
          </w:p>
        </w:tc>
        <w:tc>
          <w:tcPr>
            <w:tcW w:w="2058" w:type="dxa"/>
            <w:tcBorders>
              <w:top w:val="single" w:sz="4" w:space="0" w:color="auto"/>
              <w:left w:val="single" w:sz="4" w:space="0" w:color="auto"/>
              <w:bottom w:val="single" w:sz="4" w:space="0" w:color="auto"/>
              <w:right w:val="single" w:sz="4" w:space="0" w:color="auto"/>
            </w:tcBorders>
            <w:shd w:val="solid" w:color="FFFFFF" w:fill="auto"/>
          </w:tcPr>
          <w:p w:rsidR="00013E6A" w:rsidRPr="00013E6A" w:rsidRDefault="00013E6A" w:rsidP="00D44C52">
            <w:pPr>
              <w:pStyle w:val="-"/>
              <w:rPr>
                <w:rFonts w:ascii="Times New Roman" w:hAnsi="Times New Roman" w:cs="Times New Roman"/>
                <w:sz w:val="28"/>
                <w:szCs w:val="28"/>
              </w:rPr>
            </w:pPr>
            <w:r w:rsidRPr="00013E6A">
              <w:rPr>
                <w:rFonts w:ascii="Times New Roman" w:hAnsi="Times New Roman" w:cs="Times New Roman"/>
                <w:sz w:val="28"/>
                <w:szCs w:val="28"/>
              </w:rPr>
              <w:t>Местонахождение (адрес)</w:t>
            </w:r>
          </w:p>
        </w:tc>
      </w:tr>
      <w:tr w:rsidR="00013E6A" w:rsidRPr="00013E6A" w:rsidTr="00F17966">
        <w:trPr>
          <w:trHeight w:val="20"/>
          <w:jc w:val="center"/>
        </w:trPr>
        <w:tc>
          <w:tcPr>
            <w:tcW w:w="620" w:type="dxa"/>
            <w:tcBorders>
              <w:top w:val="single" w:sz="4" w:space="0" w:color="auto"/>
              <w:left w:val="single" w:sz="4" w:space="0" w:color="auto"/>
              <w:bottom w:val="single" w:sz="4" w:space="0" w:color="auto"/>
              <w:right w:val="single" w:sz="4" w:space="0" w:color="auto"/>
            </w:tcBorders>
            <w:shd w:val="solid" w:color="FFFFFF" w:fill="auto"/>
            <w:vAlign w:val="center"/>
          </w:tcPr>
          <w:p w:rsidR="00013E6A" w:rsidRPr="00013E6A" w:rsidRDefault="00554DAA" w:rsidP="00D44C52">
            <w:pPr>
              <w:pStyle w:val="-0"/>
              <w:rPr>
                <w:rFonts w:ascii="Times New Roman" w:hAnsi="Times New Roman" w:cs="Times New Roman"/>
                <w:sz w:val="28"/>
                <w:szCs w:val="28"/>
              </w:rPr>
            </w:pPr>
            <w:r>
              <w:rPr>
                <w:rFonts w:ascii="Times New Roman" w:hAnsi="Times New Roman" w:cs="Times New Roman"/>
                <w:sz w:val="28"/>
                <w:szCs w:val="28"/>
              </w:rPr>
              <w:t>1</w:t>
            </w:r>
          </w:p>
        </w:tc>
        <w:tc>
          <w:tcPr>
            <w:tcW w:w="3512" w:type="dxa"/>
            <w:tcBorders>
              <w:top w:val="single" w:sz="4" w:space="0" w:color="auto"/>
              <w:left w:val="single" w:sz="4" w:space="0" w:color="auto"/>
              <w:bottom w:val="single" w:sz="4" w:space="0" w:color="auto"/>
              <w:right w:val="single" w:sz="4" w:space="0" w:color="auto"/>
            </w:tcBorders>
            <w:shd w:val="solid" w:color="FFFFFF" w:fill="auto"/>
          </w:tcPr>
          <w:p w:rsidR="00013E6A" w:rsidRPr="00013E6A" w:rsidRDefault="00013E6A" w:rsidP="00D44C52">
            <w:pPr>
              <w:widowControl w:val="0"/>
              <w:rPr>
                <w:sz w:val="28"/>
                <w:szCs w:val="28"/>
              </w:rPr>
            </w:pPr>
            <w:r w:rsidRPr="00013E6A">
              <w:rPr>
                <w:sz w:val="28"/>
                <w:szCs w:val="28"/>
              </w:rPr>
              <w:t>Рождественская церковь</w:t>
            </w:r>
          </w:p>
        </w:tc>
        <w:tc>
          <w:tcPr>
            <w:tcW w:w="1386" w:type="dxa"/>
            <w:tcBorders>
              <w:top w:val="single" w:sz="4" w:space="0" w:color="auto"/>
              <w:left w:val="single" w:sz="4" w:space="0" w:color="auto"/>
              <w:bottom w:val="single" w:sz="4" w:space="0" w:color="auto"/>
              <w:right w:val="single" w:sz="4" w:space="0" w:color="auto"/>
            </w:tcBorders>
            <w:shd w:val="solid" w:color="FFFFFF" w:fill="auto"/>
          </w:tcPr>
          <w:p w:rsidR="00013E6A" w:rsidRPr="00013E6A" w:rsidRDefault="00013E6A" w:rsidP="00D44C52">
            <w:pPr>
              <w:widowControl w:val="0"/>
              <w:rPr>
                <w:sz w:val="28"/>
                <w:szCs w:val="28"/>
              </w:rPr>
            </w:pPr>
            <w:r w:rsidRPr="00013E6A">
              <w:rPr>
                <w:sz w:val="28"/>
                <w:szCs w:val="28"/>
              </w:rPr>
              <w:t>1847, 1913</w:t>
            </w:r>
          </w:p>
        </w:tc>
        <w:tc>
          <w:tcPr>
            <w:tcW w:w="2030" w:type="dxa"/>
            <w:tcBorders>
              <w:top w:val="single" w:sz="4" w:space="0" w:color="auto"/>
              <w:left w:val="single" w:sz="4" w:space="0" w:color="auto"/>
              <w:bottom w:val="single" w:sz="4" w:space="0" w:color="auto"/>
              <w:right w:val="single" w:sz="4" w:space="0" w:color="auto"/>
            </w:tcBorders>
            <w:shd w:val="solid" w:color="FFFFFF" w:fill="auto"/>
          </w:tcPr>
          <w:p w:rsidR="00013E6A" w:rsidRPr="00013E6A" w:rsidRDefault="00013E6A" w:rsidP="00D44C52">
            <w:pPr>
              <w:widowControl w:val="0"/>
              <w:rPr>
                <w:sz w:val="28"/>
                <w:szCs w:val="28"/>
              </w:rPr>
            </w:pPr>
            <w:r w:rsidRPr="00013E6A">
              <w:rPr>
                <w:sz w:val="28"/>
                <w:szCs w:val="28"/>
              </w:rPr>
              <w:t>Чарушин И.А.</w:t>
            </w:r>
          </w:p>
        </w:tc>
        <w:tc>
          <w:tcPr>
            <w:tcW w:w="2058" w:type="dxa"/>
            <w:tcBorders>
              <w:top w:val="single" w:sz="4" w:space="0" w:color="auto"/>
              <w:left w:val="single" w:sz="4" w:space="0" w:color="auto"/>
              <w:bottom w:val="single" w:sz="4" w:space="0" w:color="auto"/>
              <w:right w:val="single" w:sz="4" w:space="0" w:color="auto"/>
            </w:tcBorders>
            <w:shd w:val="solid" w:color="FFFFFF" w:fill="auto"/>
          </w:tcPr>
          <w:p w:rsidR="00013E6A" w:rsidRPr="00013E6A" w:rsidRDefault="00013E6A" w:rsidP="00D44C52">
            <w:pPr>
              <w:widowControl w:val="0"/>
              <w:rPr>
                <w:sz w:val="28"/>
                <w:szCs w:val="28"/>
              </w:rPr>
            </w:pPr>
            <w:r w:rsidRPr="00013E6A">
              <w:rPr>
                <w:sz w:val="28"/>
                <w:szCs w:val="28"/>
              </w:rPr>
              <w:t>с. Кекоран</w:t>
            </w:r>
          </w:p>
        </w:tc>
      </w:tr>
    </w:tbl>
    <w:p w:rsidR="00F17966" w:rsidRDefault="00F17966" w:rsidP="00013E6A">
      <w:pPr>
        <w:pStyle w:val="afa"/>
        <w:rPr>
          <w:noProof/>
          <w:sz w:val="28"/>
          <w:szCs w:val="28"/>
        </w:rPr>
      </w:pPr>
    </w:p>
    <w:p w:rsidR="00013E6A" w:rsidRPr="00013E6A" w:rsidRDefault="00013E6A" w:rsidP="00013E6A">
      <w:pPr>
        <w:pStyle w:val="afa"/>
        <w:rPr>
          <w:noProof/>
          <w:sz w:val="28"/>
          <w:szCs w:val="28"/>
        </w:rPr>
      </w:pPr>
      <w:r w:rsidRPr="00013E6A">
        <w:rPr>
          <w:noProof/>
          <w:sz w:val="28"/>
          <w:szCs w:val="28"/>
        </w:rPr>
        <w:t xml:space="preserve">Памятники архитектуры </w:t>
      </w:r>
    </w:p>
    <w:tbl>
      <w:tblPr>
        <w:tblW w:w="47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1"/>
        <w:gridCol w:w="3013"/>
        <w:gridCol w:w="2028"/>
        <w:gridCol w:w="3536"/>
      </w:tblGrid>
      <w:tr w:rsidR="00013E6A" w:rsidRPr="00013E6A" w:rsidTr="00013E6A">
        <w:trPr>
          <w:cantSplit/>
          <w:trHeight w:val="20"/>
          <w:tblHeader/>
          <w:jc w:val="center"/>
        </w:trPr>
        <w:tc>
          <w:tcPr>
            <w:tcW w:w="711" w:type="dxa"/>
            <w:tcBorders>
              <w:top w:val="single" w:sz="4" w:space="0" w:color="auto"/>
              <w:left w:val="single" w:sz="4" w:space="0" w:color="auto"/>
              <w:bottom w:val="single" w:sz="4" w:space="0" w:color="auto"/>
              <w:right w:val="single" w:sz="4" w:space="0" w:color="auto"/>
            </w:tcBorders>
            <w:shd w:val="solid" w:color="FFFFFF" w:fill="auto"/>
          </w:tcPr>
          <w:p w:rsidR="00013E6A" w:rsidRPr="00013E6A" w:rsidRDefault="00013E6A" w:rsidP="00D44C52">
            <w:pPr>
              <w:pStyle w:val="-"/>
              <w:rPr>
                <w:rFonts w:ascii="Times New Roman" w:hAnsi="Times New Roman" w:cs="Times New Roman"/>
                <w:sz w:val="28"/>
                <w:szCs w:val="28"/>
              </w:rPr>
            </w:pPr>
            <w:r w:rsidRPr="00013E6A">
              <w:rPr>
                <w:rFonts w:ascii="Times New Roman" w:hAnsi="Times New Roman" w:cs="Times New Roman"/>
                <w:sz w:val="28"/>
                <w:szCs w:val="28"/>
              </w:rPr>
              <w:t>№</w:t>
            </w:r>
          </w:p>
        </w:tc>
        <w:tc>
          <w:tcPr>
            <w:tcW w:w="3013" w:type="dxa"/>
            <w:tcBorders>
              <w:top w:val="single" w:sz="4" w:space="0" w:color="auto"/>
              <w:left w:val="single" w:sz="4" w:space="0" w:color="auto"/>
              <w:bottom w:val="single" w:sz="4" w:space="0" w:color="auto"/>
              <w:right w:val="single" w:sz="4" w:space="0" w:color="auto"/>
            </w:tcBorders>
            <w:shd w:val="solid" w:color="FFFFFF" w:fill="auto"/>
          </w:tcPr>
          <w:p w:rsidR="00013E6A" w:rsidRPr="00013E6A" w:rsidRDefault="00013E6A" w:rsidP="00D44C52">
            <w:pPr>
              <w:pStyle w:val="-"/>
              <w:rPr>
                <w:rFonts w:ascii="Times New Roman" w:hAnsi="Times New Roman" w:cs="Times New Roman"/>
                <w:sz w:val="28"/>
                <w:szCs w:val="28"/>
              </w:rPr>
            </w:pPr>
            <w:r w:rsidRPr="00013E6A">
              <w:rPr>
                <w:rFonts w:ascii="Times New Roman" w:hAnsi="Times New Roman" w:cs="Times New Roman"/>
                <w:sz w:val="28"/>
                <w:szCs w:val="28"/>
              </w:rPr>
              <w:t>Наименование объекта</w:t>
            </w:r>
          </w:p>
        </w:tc>
        <w:tc>
          <w:tcPr>
            <w:tcW w:w="2028" w:type="dxa"/>
            <w:tcBorders>
              <w:top w:val="single" w:sz="4" w:space="0" w:color="auto"/>
              <w:left w:val="single" w:sz="4" w:space="0" w:color="auto"/>
              <w:bottom w:val="single" w:sz="4" w:space="0" w:color="auto"/>
              <w:right w:val="single" w:sz="4" w:space="0" w:color="auto"/>
            </w:tcBorders>
            <w:shd w:val="solid" w:color="FFFFFF" w:fill="auto"/>
          </w:tcPr>
          <w:p w:rsidR="00013E6A" w:rsidRPr="00013E6A" w:rsidRDefault="00013E6A" w:rsidP="00D44C52">
            <w:pPr>
              <w:pStyle w:val="-"/>
              <w:rPr>
                <w:rFonts w:ascii="Times New Roman" w:hAnsi="Times New Roman" w:cs="Times New Roman"/>
                <w:sz w:val="28"/>
                <w:szCs w:val="28"/>
              </w:rPr>
            </w:pPr>
            <w:r w:rsidRPr="00013E6A">
              <w:rPr>
                <w:rFonts w:ascii="Times New Roman" w:hAnsi="Times New Roman" w:cs="Times New Roman"/>
                <w:sz w:val="28"/>
                <w:szCs w:val="28"/>
              </w:rPr>
              <w:t>Датировка</w:t>
            </w:r>
          </w:p>
        </w:tc>
        <w:tc>
          <w:tcPr>
            <w:tcW w:w="3536" w:type="dxa"/>
            <w:tcBorders>
              <w:top w:val="single" w:sz="4" w:space="0" w:color="auto"/>
              <w:left w:val="single" w:sz="4" w:space="0" w:color="auto"/>
              <w:bottom w:val="single" w:sz="4" w:space="0" w:color="auto"/>
              <w:right w:val="single" w:sz="4" w:space="0" w:color="auto"/>
            </w:tcBorders>
            <w:shd w:val="solid" w:color="FFFFFF" w:fill="auto"/>
          </w:tcPr>
          <w:p w:rsidR="00013E6A" w:rsidRPr="00013E6A" w:rsidRDefault="00013E6A" w:rsidP="00D44C52">
            <w:pPr>
              <w:pStyle w:val="-"/>
              <w:rPr>
                <w:rFonts w:ascii="Times New Roman" w:hAnsi="Times New Roman" w:cs="Times New Roman"/>
                <w:sz w:val="28"/>
                <w:szCs w:val="28"/>
              </w:rPr>
            </w:pPr>
            <w:r w:rsidRPr="00013E6A">
              <w:rPr>
                <w:rFonts w:ascii="Times New Roman" w:hAnsi="Times New Roman" w:cs="Times New Roman"/>
                <w:sz w:val="28"/>
                <w:szCs w:val="28"/>
              </w:rPr>
              <w:t>Местонахождение (адрес)</w:t>
            </w:r>
          </w:p>
        </w:tc>
      </w:tr>
      <w:tr w:rsidR="00013E6A" w:rsidRPr="00013E6A" w:rsidTr="00013E6A">
        <w:trPr>
          <w:cantSplit/>
          <w:trHeight w:val="20"/>
          <w:jc w:val="center"/>
        </w:trPr>
        <w:tc>
          <w:tcPr>
            <w:tcW w:w="711" w:type="dxa"/>
            <w:tcBorders>
              <w:top w:val="single" w:sz="4" w:space="0" w:color="auto"/>
              <w:left w:val="single" w:sz="4" w:space="0" w:color="auto"/>
              <w:bottom w:val="single" w:sz="4" w:space="0" w:color="auto"/>
              <w:right w:val="single" w:sz="4" w:space="0" w:color="auto"/>
            </w:tcBorders>
            <w:shd w:val="solid" w:color="FFFFFF" w:fill="auto"/>
            <w:vAlign w:val="center"/>
          </w:tcPr>
          <w:p w:rsidR="00013E6A" w:rsidRPr="00013E6A" w:rsidRDefault="00554DAA" w:rsidP="000F747E">
            <w:pPr>
              <w:pStyle w:val="-0"/>
              <w:jc w:val="center"/>
              <w:rPr>
                <w:rFonts w:ascii="Times New Roman" w:hAnsi="Times New Roman" w:cs="Times New Roman"/>
                <w:sz w:val="28"/>
                <w:szCs w:val="28"/>
              </w:rPr>
            </w:pPr>
            <w:r>
              <w:rPr>
                <w:rFonts w:ascii="Times New Roman" w:hAnsi="Times New Roman" w:cs="Times New Roman"/>
                <w:sz w:val="28"/>
                <w:szCs w:val="28"/>
              </w:rPr>
              <w:t>1</w:t>
            </w:r>
          </w:p>
        </w:tc>
        <w:tc>
          <w:tcPr>
            <w:tcW w:w="3013" w:type="dxa"/>
            <w:tcBorders>
              <w:top w:val="single" w:sz="4" w:space="0" w:color="auto"/>
              <w:left w:val="single" w:sz="4" w:space="0" w:color="auto"/>
              <w:bottom w:val="single" w:sz="4" w:space="0" w:color="auto"/>
              <w:right w:val="single" w:sz="4" w:space="0" w:color="auto"/>
            </w:tcBorders>
            <w:shd w:val="solid" w:color="FFFFFF" w:fill="auto"/>
          </w:tcPr>
          <w:p w:rsidR="00013E6A" w:rsidRPr="00013E6A" w:rsidRDefault="00013E6A" w:rsidP="000F747E">
            <w:pPr>
              <w:pStyle w:val="-0"/>
              <w:jc w:val="center"/>
              <w:rPr>
                <w:rFonts w:ascii="Times New Roman" w:hAnsi="Times New Roman" w:cs="Times New Roman"/>
                <w:sz w:val="28"/>
                <w:szCs w:val="28"/>
              </w:rPr>
            </w:pPr>
            <w:r w:rsidRPr="00013E6A">
              <w:rPr>
                <w:rFonts w:ascii="Times New Roman" w:hAnsi="Times New Roman" w:cs="Times New Roman"/>
                <w:sz w:val="28"/>
                <w:szCs w:val="28"/>
              </w:rPr>
              <w:t>Бывший дом-магазин Кулябина И.М.</w:t>
            </w:r>
          </w:p>
        </w:tc>
        <w:tc>
          <w:tcPr>
            <w:tcW w:w="2028" w:type="dxa"/>
            <w:tcBorders>
              <w:top w:val="single" w:sz="4" w:space="0" w:color="auto"/>
              <w:left w:val="single" w:sz="4" w:space="0" w:color="auto"/>
              <w:bottom w:val="single" w:sz="4" w:space="0" w:color="auto"/>
              <w:right w:val="single" w:sz="4" w:space="0" w:color="auto"/>
            </w:tcBorders>
            <w:shd w:val="solid" w:color="FFFFFF" w:fill="auto"/>
          </w:tcPr>
          <w:p w:rsidR="00013E6A" w:rsidRPr="00013E6A" w:rsidRDefault="00013E6A" w:rsidP="000F747E">
            <w:pPr>
              <w:pStyle w:val="-0"/>
              <w:jc w:val="center"/>
              <w:rPr>
                <w:rFonts w:ascii="Times New Roman" w:hAnsi="Times New Roman" w:cs="Times New Roman"/>
                <w:sz w:val="28"/>
                <w:szCs w:val="28"/>
              </w:rPr>
            </w:pPr>
            <w:r w:rsidRPr="00013E6A">
              <w:rPr>
                <w:rFonts w:ascii="Times New Roman" w:hAnsi="Times New Roman" w:cs="Times New Roman"/>
                <w:sz w:val="28"/>
                <w:szCs w:val="28"/>
              </w:rPr>
              <w:t>к.19 в.</w:t>
            </w:r>
          </w:p>
        </w:tc>
        <w:tc>
          <w:tcPr>
            <w:tcW w:w="3536" w:type="dxa"/>
            <w:tcBorders>
              <w:top w:val="single" w:sz="4" w:space="0" w:color="auto"/>
              <w:left w:val="single" w:sz="4" w:space="0" w:color="auto"/>
              <w:bottom w:val="single" w:sz="4" w:space="0" w:color="auto"/>
              <w:right w:val="single" w:sz="4" w:space="0" w:color="auto"/>
            </w:tcBorders>
            <w:shd w:val="solid" w:color="FFFFFF" w:fill="auto"/>
          </w:tcPr>
          <w:p w:rsidR="00013E6A" w:rsidRPr="00013E6A" w:rsidRDefault="00013E6A" w:rsidP="000F747E">
            <w:pPr>
              <w:pStyle w:val="-0"/>
              <w:jc w:val="center"/>
              <w:rPr>
                <w:rFonts w:ascii="Times New Roman" w:hAnsi="Times New Roman" w:cs="Times New Roman"/>
                <w:sz w:val="28"/>
                <w:szCs w:val="28"/>
              </w:rPr>
            </w:pPr>
            <w:r w:rsidRPr="00013E6A">
              <w:rPr>
                <w:rFonts w:ascii="Times New Roman" w:hAnsi="Times New Roman" w:cs="Times New Roman"/>
                <w:sz w:val="28"/>
                <w:szCs w:val="28"/>
              </w:rPr>
              <w:t>с.Кекоран</w:t>
            </w:r>
          </w:p>
        </w:tc>
      </w:tr>
    </w:tbl>
    <w:p w:rsidR="00013E6A" w:rsidRDefault="00013E6A" w:rsidP="000F747E">
      <w:pPr>
        <w:pStyle w:val="af3"/>
        <w:tabs>
          <w:tab w:val="left" w:pos="5595"/>
        </w:tabs>
        <w:jc w:val="center"/>
        <w:rPr>
          <w:color w:val="000000"/>
        </w:rPr>
      </w:pPr>
    </w:p>
    <w:p w:rsidR="00013E6A" w:rsidRPr="002E36AE" w:rsidRDefault="00013E6A" w:rsidP="002E36AE">
      <w:pPr>
        <w:pStyle w:val="af3"/>
        <w:spacing w:line="360" w:lineRule="auto"/>
        <w:ind w:firstLine="708"/>
        <w:rPr>
          <w:sz w:val="28"/>
          <w:szCs w:val="28"/>
        </w:rPr>
      </w:pPr>
      <w:r w:rsidRPr="002E36AE">
        <w:rPr>
          <w:color w:val="000000"/>
          <w:sz w:val="28"/>
          <w:szCs w:val="28"/>
        </w:rPr>
        <w:t xml:space="preserve">В результате анализа выявлены населенные пункты, где сосредоточенны памятники архитектуры: </w:t>
      </w:r>
      <w:r w:rsidRPr="002E36AE">
        <w:rPr>
          <w:sz w:val="28"/>
          <w:szCs w:val="28"/>
        </w:rPr>
        <w:t>с. Кекоран</w:t>
      </w:r>
      <w:r w:rsidR="002E36AE">
        <w:rPr>
          <w:sz w:val="28"/>
          <w:szCs w:val="28"/>
        </w:rPr>
        <w:t xml:space="preserve"> </w:t>
      </w:r>
      <w:r w:rsidRPr="002E36AE">
        <w:rPr>
          <w:sz w:val="28"/>
          <w:szCs w:val="28"/>
        </w:rPr>
        <w:t>.</w:t>
      </w:r>
      <w:r w:rsidR="000F747E">
        <w:rPr>
          <w:sz w:val="28"/>
          <w:szCs w:val="28"/>
        </w:rPr>
        <w:t xml:space="preserve"> </w:t>
      </w:r>
      <w:r w:rsidRPr="002E36AE">
        <w:rPr>
          <w:sz w:val="28"/>
          <w:szCs w:val="28"/>
        </w:rPr>
        <w:t xml:space="preserve"> Границы территории памятников в этих населенных пунктах не установлены, проекты зон охраны не разработаны.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порядке, установленном соответствующим законом субъекта Российской Федерации.</w:t>
      </w:r>
    </w:p>
    <w:p w:rsidR="006E23FC" w:rsidRPr="006C48C7" w:rsidRDefault="006E23FC" w:rsidP="006E23FC">
      <w:pPr>
        <w:spacing w:line="360" w:lineRule="auto"/>
        <w:ind w:firstLine="708"/>
        <w:jc w:val="both"/>
        <w:rPr>
          <w:sz w:val="28"/>
          <w:szCs w:val="28"/>
        </w:rPr>
      </w:pPr>
    </w:p>
    <w:p w:rsidR="006E23FC" w:rsidRPr="006C48C7" w:rsidRDefault="006E23FC" w:rsidP="006E23FC">
      <w:pPr>
        <w:spacing w:line="360" w:lineRule="auto"/>
        <w:ind w:firstLine="708"/>
        <w:jc w:val="both"/>
        <w:rPr>
          <w:sz w:val="28"/>
          <w:szCs w:val="28"/>
        </w:rPr>
      </w:pPr>
    </w:p>
    <w:p w:rsidR="006E23FC" w:rsidRPr="00947BA6" w:rsidRDefault="006E23FC" w:rsidP="006E23FC">
      <w:pPr>
        <w:spacing w:line="360" w:lineRule="auto"/>
        <w:ind w:firstLine="708"/>
        <w:jc w:val="both"/>
      </w:pPr>
      <w:r>
        <w:rPr>
          <w:b/>
          <w:bCs/>
          <w:sz w:val="32"/>
          <w:szCs w:val="32"/>
        </w:rPr>
        <w:lastRenderedPageBreak/>
        <w:t xml:space="preserve">1.3 </w:t>
      </w:r>
      <w:r w:rsidRPr="009D14BD">
        <w:rPr>
          <w:b/>
          <w:bCs/>
          <w:sz w:val="32"/>
          <w:szCs w:val="32"/>
        </w:rPr>
        <w:t xml:space="preserve">Анализ современного состояния и потенциал развития </w:t>
      </w:r>
    </w:p>
    <w:p w:rsidR="006E23FC" w:rsidRDefault="006E23FC" w:rsidP="006E23FC">
      <w:pPr>
        <w:tabs>
          <w:tab w:val="left" w:pos="2340"/>
        </w:tabs>
        <w:spacing w:line="360" w:lineRule="auto"/>
        <w:jc w:val="both"/>
        <w:rPr>
          <w:b/>
          <w:bCs/>
          <w:sz w:val="32"/>
          <w:szCs w:val="32"/>
        </w:rPr>
      </w:pPr>
      <w:r w:rsidRPr="009D14BD">
        <w:rPr>
          <w:b/>
          <w:bCs/>
          <w:sz w:val="32"/>
          <w:szCs w:val="32"/>
        </w:rPr>
        <w:t>отраслей хозяйства</w:t>
      </w:r>
    </w:p>
    <w:p w:rsidR="006E23FC" w:rsidRDefault="006E23FC" w:rsidP="006E23FC">
      <w:pPr>
        <w:tabs>
          <w:tab w:val="left" w:pos="2340"/>
        </w:tabs>
        <w:spacing w:line="360" w:lineRule="auto"/>
        <w:jc w:val="both"/>
        <w:rPr>
          <w:b/>
          <w:bCs/>
          <w:sz w:val="32"/>
          <w:szCs w:val="32"/>
        </w:rPr>
      </w:pPr>
    </w:p>
    <w:p w:rsidR="006E23FC" w:rsidRDefault="006E23FC" w:rsidP="006E23FC">
      <w:pPr>
        <w:tabs>
          <w:tab w:val="left" w:pos="709"/>
        </w:tabs>
        <w:spacing w:line="360" w:lineRule="auto"/>
        <w:rPr>
          <w:b/>
          <w:bCs/>
          <w:sz w:val="28"/>
          <w:szCs w:val="28"/>
        </w:rPr>
      </w:pPr>
      <w:r>
        <w:rPr>
          <w:b/>
          <w:bCs/>
          <w:sz w:val="28"/>
          <w:szCs w:val="28"/>
        </w:rPr>
        <w:tab/>
        <w:t>1.3.1</w:t>
      </w:r>
      <w:r w:rsidRPr="00C17D04">
        <w:rPr>
          <w:b/>
          <w:bCs/>
          <w:sz w:val="28"/>
          <w:szCs w:val="28"/>
        </w:rPr>
        <w:t xml:space="preserve"> Общий анализ экономики поселения</w:t>
      </w:r>
    </w:p>
    <w:p w:rsidR="00706134" w:rsidRPr="00C85B96" w:rsidRDefault="006E23FC" w:rsidP="00F368C1">
      <w:pPr>
        <w:snapToGrid w:val="0"/>
        <w:spacing w:line="360" w:lineRule="auto"/>
        <w:ind w:firstLine="851"/>
        <w:jc w:val="both"/>
        <w:rPr>
          <w:sz w:val="28"/>
          <w:szCs w:val="28"/>
        </w:rPr>
      </w:pPr>
      <w:r w:rsidRPr="00C17D04">
        <w:rPr>
          <w:sz w:val="28"/>
          <w:szCs w:val="28"/>
        </w:rPr>
        <w:t>Общая площадь терри</w:t>
      </w:r>
      <w:r>
        <w:rPr>
          <w:sz w:val="28"/>
          <w:szCs w:val="28"/>
        </w:rPr>
        <w:t xml:space="preserve">тории поселения составляет </w:t>
      </w:r>
      <w:r w:rsidR="00C242D6">
        <w:rPr>
          <w:sz w:val="28"/>
          <w:szCs w:val="28"/>
        </w:rPr>
        <w:t>12325,01</w:t>
      </w:r>
      <w:r w:rsidR="00893CC5">
        <w:rPr>
          <w:sz w:val="28"/>
          <w:szCs w:val="28"/>
        </w:rPr>
        <w:t xml:space="preserve"> </w:t>
      </w:r>
      <w:r w:rsidRPr="00C17D04">
        <w:rPr>
          <w:sz w:val="28"/>
          <w:szCs w:val="28"/>
        </w:rPr>
        <w:t xml:space="preserve"> га. В состав </w:t>
      </w:r>
      <w:r w:rsidR="00893CC5">
        <w:rPr>
          <w:sz w:val="28"/>
          <w:szCs w:val="28"/>
        </w:rPr>
        <w:t>МО «</w:t>
      </w:r>
      <w:r w:rsidR="00153F33">
        <w:rPr>
          <w:sz w:val="28"/>
          <w:szCs w:val="28"/>
        </w:rPr>
        <w:t>Кекоранское</w:t>
      </w:r>
      <w:r w:rsidR="00893CC5">
        <w:rPr>
          <w:sz w:val="28"/>
          <w:szCs w:val="28"/>
        </w:rPr>
        <w:t>»</w:t>
      </w:r>
      <w:r w:rsidRPr="00C17D04">
        <w:rPr>
          <w:sz w:val="28"/>
          <w:szCs w:val="28"/>
        </w:rPr>
        <w:t xml:space="preserve"> входят </w:t>
      </w:r>
      <w:r w:rsidR="00C242D6">
        <w:rPr>
          <w:sz w:val="28"/>
          <w:szCs w:val="28"/>
        </w:rPr>
        <w:t>8</w:t>
      </w:r>
      <w:r>
        <w:rPr>
          <w:sz w:val="28"/>
          <w:szCs w:val="28"/>
        </w:rPr>
        <w:t xml:space="preserve"> населенных пунктов:</w:t>
      </w:r>
      <w:r w:rsidRPr="00C17D04">
        <w:rPr>
          <w:sz w:val="28"/>
          <w:szCs w:val="28"/>
        </w:rPr>
        <w:t xml:space="preserve"> </w:t>
      </w:r>
      <w:r w:rsidR="00893CC5" w:rsidRPr="00DD755B">
        <w:rPr>
          <w:sz w:val="28"/>
          <w:szCs w:val="28"/>
        </w:rPr>
        <w:t>:</w:t>
      </w:r>
      <w:r w:rsidR="00893CC5">
        <w:rPr>
          <w:sz w:val="28"/>
          <w:szCs w:val="28"/>
        </w:rPr>
        <w:t xml:space="preserve"> д. </w:t>
      </w:r>
      <w:r w:rsidR="00116008">
        <w:rPr>
          <w:sz w:val="28"/>
          <w:szCs w:val="28"/>
        </w:rPr>
        <w:t>Кекоран</w:t>
      </w:r>
      <w:r w:rsidR="00893CC5">
        <w:rPr>
          <w:sz w:val="28"/>
          <w:szCs w:val="28"/>
        </w:rPr>
        <w:t xml:space="preserve">, д. </w:t>
      </w:r>
      <w:r w:rsidR="00116008">
        <w:rPr>
          <w:sz w:val="28"/>
          <w:szCs w:val="28"/>
        </w:rPr>
        <w:t>Сюровай</w:t>
      </w:r>
      <w:r w:rsidR="00893CC5">
        <w:rPr>
          <w:sz w:val="28"/>
          <w:szCs w:val="28"/>
        </w:rPr>
        <w:t xml:space="preserve">, д. </w:t>
      </w:r>
      <w:r w:rsidR="00116008">
        <w:rPr>
          <w:sz w:val="28"/>
          <w:szCs w:val="28"/>
        </w:rPr>
        <w:t>Богородское</w:t>
      </w:r>
      <w:r w:rsidR="00893CC5">
        <w:rPr>
          <w:sz w:val="28"/>
          <w:szCs w:val="28"/>
        </w:rPr>
        <w:t xml:space="preserve">, д. </w:t>
      </w:r>
      <w:r w:rsidR="00116008">
        <w:rPr>
          <w:sz w:val="28"/>
          <w:szCs w:val="28"/>
        </w:rPr>
        <w:t>Порва</w:t>
      </w:r>
      <w:r w:rsidR="00893CC5">
        <w:rPr>
          <w:sz w:val="28"/>
          <w:szCs w:val="28"/>
        </w:rPr>
        <w:t>, д.</w:t>
      </w:r>
      <w:r w:rsidR="00116008">
        <w:rPr>
          <w:sz w:val="28"/>
          <w:szCs w:val="28"/>
        </w:rPr>
        <w:t>Лысово</w:t>
      </w:r>
      <w:r w:rsidR="00893CC5">
        <w:rPr>
          <w:sz w:val="28"/>
          <w:szCs w:val="28"/>
        </w:rPr>
        <w:t xml:space="preserve">, д. </w:t>
      </w:r>
      <w:r w:rsidR="00116008">
        <w:rPr>
          <w:sz w:val="28"/>
          <w:szCs w:val="28"/>
        </w:rPr>
        <w:t>Кекоран</w:t>
      </w:r>
      <w:r w:rsidR="00893CC5">
        <w:rPr>
          <w:sz w:val="28"/>
          <w:szCs w:val="28"/>
        </w:rPr>
        <w:t xml:space="preserve">, д. </w:t>
      </w:r>
      <w:r w:rsidR="00116008">
        <w:rPr>
          <w:sz w:val="28"/>
          <w:szCs w:val="28"/>
        </w:rPr>
        <w:t>Пислеглуд</w:t>
      </w:r>
      <w:r w:rsidR="00C242D6">
        <w:rPr>
          <w:sz w:val="28"/>
          <w:szCs w:val="28"/>
        </w:rPr>
        <w:t>, д.Кургальск</w:t>
      </w:r>
      <w:r w:rsidR="00893CC5">
        <w:rPr>
          <w:sz w:val="28"/>
          <w:szCs w:val="28"/>
        </w:rPr>
        <w:t>.</w:t>
      </w:r>
      <w:r w:rsidR="00F368C1">
        <w:rPr>
          <w:sz w:val="28"/>
          <w:szCs w:val="28"/>
        </w:rPr>
        <w:t xml:space="preserve"> </w:t>
      </w:r>
      <w:r w:rsidRPr="00C17D04">
        <w:rPr>
          <w:sz w:val="28"/>
          <w:szCs w:val="28"/>
        </w:rPr>
        <w:t>Современное испо</w:t>
      </w:r>
      <w:r>
        <w:rPr>
          <w:sz w:val="28"/>
          <w:szCs w:val="28"/>
        </w:rPr>
        <w:t>льзование территории поселения</w:t>
      </w:r>
      <w:r w:rsidR="00893CC5">
        <w:rPr>
          <w:sz w:val="28"/>
          <w:szCs w:val="28"/>
        </w:rPr>
        <w:t xml:space="preserve"> </w:t>
      </w:r>
      <w:r w:rsidRPr="00C17D04">
        <w:rPr>
          <w:sz w:val="28"/>
          <w:szCs w:val="28"/>
        </w:rPr>
        <w:t>характеризуется распространением сельскохозяйственного производства (полеводство и животноводство)</w:t>
      </w:r>
      <w:r w:rsidR="00BB7FD5">
        <w:rPr>
          <w:sz w:val="28"/>
          <w:szCs w:val="28"/>
        </w:rPr>
        <w:t xml:space="preserve">. </w:t>
      </w:r>
      <w:r w:rsidR="00706134" w:rsidRPr="00706134">
        <w:rPr>
          <w:bCs/>
          <w:color w:val="000000"/>
          <w:sz w:val="28"/>
          <w:szCs w:val="28"/>
        </w:rPr>
        <w:t>Основные предприятия:</w:t>
      </w:r>
      <w:r w:rsidR="00706134">
        <w:rPr>
          <w:bCs/>
          <w:color w:val="000000"/>
          <w:sz w:val="28"/>
          <w:szCs w:val="28"/>
        </w:rPr>
        <w:t xml:space="preserve"> </w:t>
      </w:r>
      <w:r w:rsidR="00706134" w:rsidRPr="00C85B96">
        <w:rPr>
          <w:sz w:val="28"/>
          <w:szCs w:val="28"/>
        </w:rPr>
        <w:t> ООО «Исток», ООО «Пер</w:t>
      </w:r>
      <w:r w:rsidR="00706134">
        <w:rPr>
          <w:sz w:val="28"/>
          <w:szCs w:val="28"/>
        </w:rPr>
        <w:t>вый сельскохозяйственный завод», «Кекоранское лесничество».</w:t>
      </w:r>
    </w:p>
    <w:p w:rsidR="006E23FC" w:rsidRDefault="006E23FC" w:rsidP="006E23FC">
      <w:pPr>
        <w:spacing w:line="360" w:lineRule="auto"/>
        <w:jc w:val="both"/>
        <w:rPr>
          <w:b/>
          <w:bCs/>
          <w:sz w:val="28"/>
          <w:szCs w:val="28"/>
        </w:rPr>
      </w:pPr>
    </w:p>
    <w:p w:rsidR="006E23FC" w:rsidRDefault="006E23FC" w:rsidP="006E23FC">
      <w:pPr>
        <w:spacing w:line="360" w:lineRule="auto"/>
        <w:ind w:firstLine="708"/>
        <w:jc w:val="both"/>
        <w:rPr>
          <w:b/>
          <w:bCs/>
          <w:sz w:val="28"/>
          <w:szCs w:val="28"/>
        </w:rPr>
      </w:pPr>
      <w:r>
        <w:rPr>
          <w:b/>
          <w:bCs/>
          <w:sz w:val="28"/>
          <w:szCs w:val="28"/>
        </w:rPr>
        <w:t xml:space="preserve">1.3.2 </w:t>
      </w:r>
      <w:r w:rsidRPr="00C17D04">
        <w:rPr>
          <w:b/>
          <w:bCs/>
          <w:sz w:val="28"/>
          <w:szCs w:val="28"/>
        </w:rPr>
        <w:t>Сельское хозяйство</w:t>
      </w:r>
    </w:p>
    <w:p w:rsidR="00893CC5" w:rsidRPr="00893CC5" w:rsidRDefault="00893CC5" w:rsidP="00893CC5">
      <w:pPr>
        <w:spacing w:before="100" w:beforeAutospacing="1" w:after="100" w:afterAutospacing="1"/>
        <w:jc w:val="both"/>
        <w:rPr>
          <w:color w:val="000000"/>
          <w:sz w:val="28"/>
          <w:szCs w:val="28"/>
        </w:rPr>
      </w:pPr>
      <w:r w:rsidRPr="00893CC5">
        <w:rPr>
          <w:b/>
          <w:bCs/>
          <w:color w:val="000000"/>
          <w:sz w:val="28"/>
          <w:szCs w:val="28"/>
        </w:rPr>
        <w:t>Основные предприятия:</w:t>
      </w:r>
    </w:p>
    <w:p w:rsidR="00C85B96" w:rsidRPr="00C85B96" w:rsidRDefault="00893CC5" w:rsidP="00C85B96">
      <w:pPr>
        <w:snapToGrid w:val="0"/>
        <w:spacing w:line="360" w:lineRule="auto"/>
        <w:rPr>
          <w:sz w:val="28"/>
          <w:szCs w:val="28"/>
        </w:rPr>
      </w:pPr>
      <w:r w:rsidRPr="00C85B96">
        <w:rPr>
          <w:sz w:val="28"/>
          <w:szCs w:val="28"/>
        </w:rPr>
        <w:t> </w:t>
      </w:r>
      <w:r w:rsidR="00C85B96" w:rsidRPr="00C85B96">
        <w:rPr>
          <w:sz w:val="28"/>
          <w:szCs w:val="28"/>
        </w:rPr>
        <w:t>ООО «Исток», ООО «Первый сельскохозяйственный завод».</w:t>
      </w:r>
    </w:p>
    <w:p w:rsidR="00F368C1" w:rsidRDefault="00C85B96" w:rsidP="00F368C1">
      <w:pPr>
        <w:snapToGrid w:val="0"/>
        <w:spacing w:line="360" w:lineRule="auto"/>
        <w:rPr>
          <w:sz w:val="28"/>
          <w:szCs w:val="28"/>
        </w:rPr>
      </w:pPr>
      <w:r w:rsidRPr="00C85B96">
        <w:rPr>
          <w:sz w:val="28"/>
          <w:szCs w:val="28"/>
        </w:rPr>
        <w:t>Крестьянских (фермерских) хозяйств – 17</w:t>
      </w:r>
    </w:p>
    <w:p w:rsidR="006E23FC" w:rsidRDefault="00C85B96" w:rsidP="00F368C1">
      <w:pPr>
        <w:snapToGrid w:val="0"/>
        <w:spacing w:line="360" w:lineRule="auto"/>
        <w:rPr>
          <w:sz w:val="28"/>
          <w:szCs w:val="28"/>
        </w:rPr>
      </w:pPr>
      <w:r w:rsidRPr="00C85B96">
        <w:rPr>
          <w:sz w:val="28"/>
          <w:szCs w:val="28"/>
        </w:rPr>
        <w:t>Личных подсобных хозяйств – 555.</w:t>
      </w:r>
    </w:p>
    <w:p w:rsidR="00F368C1" w:rsidRDefault="00F368C1" w:rsidP="00F368C1">
      <w:pPr>
        <w:snapToGrid w:val="0"/>
        <w:spacing w:line="360" w:lineRule="auto"/>
        <w:rPr>
          <w:sz w:val="28"/>
          <w:szCs w:val="28"/>
        </w:rPr>
      </w:pPr>
    </w:p>
    <w:p w:rsidR="008007B9" w:rsidRPr="00F368C1" w:rsidRDefault="008007B9" w:rsidP="008007B9">
      <w:pPr>
        <w:spacing w:line="360" w:lineRule="auto"/>
        <w:rPr>
          <w:b/>
          <w:color w:val="000000"/>
          <w:sz w:val="28"/>
          <w:szCs w:val="28"/>
        </w:rPr>
      </w:pPr>
      <w:r w:rsidRPr="00F368C1">
        <w:rPr>
          <w:b/>
          <w:color w:val="000000"/>
          <w:sz w:val="28"/>
          <w:szCs w:val="28"/>
        </w:rPr>
        <w:t>ООО «Исток»</w:t>
      </w:r>
    </w:p>
    <w:tbl>
      <w:tblPr>
        <w:tblW w:w="8388" w:type="dxa"/>
        <w:tblInd w:w="15" w:type="dxa"/>
        <w:tblCellMar>
          <w:top w:w="105" w:type="dxa"/>
          <w:left w:w="105" w:type="dxa"/>
          <w:bottom w:w="105" w:type="dxa"/>
          <w:right w:w="105" w:type="dxa"/>
        </w:tblCellMar>
        <w:tblLook w:val="04A0"/>
      </w:tblPr>
      <w:tblGrid>
        <w:gridCol w:w="2865"/>
        <w:gridCol w:w="765"/>
        <w:gridCol w:w="870"/>
        <w:gridCol w:w="870"/>
        <w:gridCol w:w="990"/>
        <w:gridCol w:w="750"/>
        <w:gridCol w:w="1278"/>
      </w:tblGrid>
      <w:tr w:rsidR="008007B9" w:rsidRPr="008007B9" w:rsidTr="006217B3">
        <w:tc>
          <w:tcPr>
            <w:tcW w:w="2865"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jc w:val="center"/>
              <w:rPr>
                <w:color w:val="000000"/>
                <w:sz w:val="28"/>
                <w:szCs w:val="28"/>
              </w:rPr>
            </w:pPr>
            <w:r w:rsidRPr="008007B9">
              <w:rPr>
                <w:b/>
                <w:bCs/>
                <w:color w:val="000000"/>
                <w:sz w:val="28"/>
                <w:szCs w:val="28"/>
              </w:rPr>
              <w:t>Показатели</w:t>
            </w:r>
          </w:p>
        </w:tc>
        <w:tc>
          <w:tcPr>
            <w:tcW w:w="765"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jc w:val="center"/>
              <w:rPr>
                <w:color w:val="000000"/>
                <w:sz w:val="28"/>
                <w:szCs w:val="28"/>
              </w:rPr>
            </w:pPr>
            <w:r w:rsidRPr="008007B9">
              <w:rPr>
                <w:b/>
                <w:bCs/>
                <w:color w:val="000000"/>
                <w:sz w:val="28"/>
                <w:szCs w:val="28"/>
              </w:rPr>
              <w:t>2005</w:t>
            </w:r>
          </w:p>
        </w:tc>
        <w:tc>
          <w:tcPr>
            <w:tcW w:w="870"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jc w:val="center"/>
              <w:rPr>
                <w:color w:val="000000"/>
                <w:sz w:val="28"/>
                <w:szCs w:val="28"/>
              </w:rPr>
            </w:pPr>
            <w:r w:rsidRPr="008007B9">
              <w:rPr>
                <w:b/>
                <w:bCs/>
                <w:color w:val="000000"/>
                <w:sz w:val="28"/>
                <w:szCs w:val="28"/>
              </w:rPr>
              <w:t>2006</w:t>
            </w:r>
          </w:p>
        </w:tc>
        <w:tc>
          <w:tcPr>
            <w:tcW w:w="870"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jc w:val="center"/>
              <w:rPr>
                <w:color w:val="000000"/>
                <w:sz w:val="28"/>
                <w:szCs w:val="28"/>
              </w:rPr>
            </w:pPr>
            <w:r w:rsidRPr="008007B9">
              <w:rPr>
                <w:b/>
                <w:bCs/>
                <w:color w:val="000000"/>
                <w:sz w:val="28"/>
                <w:szCs w:val="28"/>
              </w:rPr>
              <w:t>2007</w:t>
            </w:r>
          </w:p>
        </w:tc>
        <w:tc>
          <w:tcPr>
            <w:tcW w:w="990"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jc w:val="center"/>
              <w:rPr>
                <w:color w:val="000000"/>
                <w:sz w:val="28"/>
                <w:szCs w:val="28"/>
              </w:rPr>
            </w:pPr>
            <w:r w:rsidRPr="008007B9">
              <w:rPr>
                <w:b/>
                <w:bCs/>
                <w:color w:val="000000"/>
                <w:sz w:val="28"/>
                <w:szCs w:val="28"/>
              </w:rPr>
              <w:t>2008</w:t>
            </w:r>
          </w:p>
        </w:tc>
        <w:tc>
          <w:tcPr>
            <w:tcW w:w="750"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jc w:val="center"/>
              <w:rPr>
                <w:color w:val="000000"/>
                <w:sz w:val="28"/>
                <w:szCs w:val="28"/>
              </w:rPr>
            </w:pPr>
            <w:r w:rsidRPr="008007B9">
              <w:rPr>
                <w:b/>
                <w:bCs/>
                <w:color w:val="000000"/>
                <w:sz w:val="28"/>
                <w:szCs w:val="28"/>
              </w:rPr>
              <w:t>2009</w:t>
            </w:r>
          </w:p>
        </w:tc>
        <w:tc>
          <w:tcPr>
            <w:tcW w:w="1278"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jc w:val="center"/>
              <w:rPr>
                <w:color w:val="000000"/>
                <w:sz w:val="28"/>
                <w:szCs w:val="28"/>
              </w:rPr>
            </w:pPr>
            <w:r w:rsidRPr="008007B9">
              <w:rPr>
                <w:b/>
                <w:bCs/>
                <w:color w:val="000000"/>
                <w:sz w:val="28"/>
                <w:szCs w:val="28"/>
              </w:rPr>
              <w:t>2010</w:t>
            </w:r>
          </w:p>
        </w:tc>
      </w:tr>
      <w:tr w:rsidR="008007B9" w:rsidRPr="008007B9" w:rsidTr="006217B3">
        <w:tc>
          <w:tcPr>
            <w:tcW w:w="2865"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rPr>
                <w:color w:val="000000"/>
                <w:sz w:val="28"/>
                <w:szCs w:val="28"/>
              </w:rPr>
            </w:pPr>
            <w:r w:rsidRPr="008007B9">
              <w:rPr>
                <w:color w:val="000000"/>
                <w:sz w:val="28"/>
                <w:szCs w:val="28"/>
              </w:rPr>
              <w:t>Посевная площадь всего, га</w:t>
            </w:r>
          </w:p>
        </w:tc>
        <w:tc>
          <w:tcPr>
            <w:tcW w:w="765"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jc w:val="center"/>
              <w:rPr>
                <w:color w:val="000000"/>
                <w:sz w:val="28"/>
                <w:szCs w:val="28"/>
              </w:rPr>
            </w:pPr>
            <w:r w:rsidRPr="008007B9">
              <w:rPr>
                <w:color w:val="000000"/>
                <w:sz w:val="28"/>
                <w:szCs w:val="28"/>
              </w:rPr>
              <w:t>1200</w:t>
            </w:r>
          </w:p>
        </w:tc>
        <w:tc>
          <w:tcPr>
            <w:tcW w:w="870"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jc w:val="center"/>
              <w:rPr>
                <w:color w:val="000000"/>
                <w:sz w:val="28"/>
                <w:szCs w:val="28"/>
              </w:rPr>
            </w:pPr>
            <w:r w:rsidRPr="008007B9">
              <w:rPr>
                <w:color w:val="000000"/>
                <w:sz w:val="28"/>
                <w:szCs w:val="28"/>
              </w:rPr>
              <w:t>1356</w:t>
            </w:r>
          </w:p>
        </w:tc>
        <w:tc>
          <w:tcPr>
            <w:tcW w:w="870"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jc w:val="center"/>
              <w:rPr>
                <w:color w:val="000000"/>
                <w:sz w:val="28"/>
                <w:szCs w:val="28"/>
              </w:rPr>
            </w:pPr>
            <w:r w:rsidRPr="008007B9">
              <w:rPr>
                <w:color w:val="000000"/>
                <w:sz w:val="28"/>
                <w:szCs w:val="28"/>
              </w:rPr>
              <w:t>1356</w:t>
            </w:r>
          </w:p>
        </w:tc>
        <w:tc>
          <w:tcPr>
            <w:tcW w:w="990"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jc w:val="center"/>
              <w:rPr>
                <w:color w:val="000000"/>
                <w:sz w:val="28"/>
                <w:szCs w:val="28"/>
              </w:rPr>
            </w:pPr>
            <w:r w:rsidRPr="008007B9">
              <w:rPr>
                <w:color w:val="000000"/>
                <w:sz w:val="28"/>
                <w:szCs w:val="28"/>
              </w:rPr>
              <w:t>1356</w:t>
            </w:r>
          </w:p>
        </w:tc>
        <w:tc>
          <w:tcPr>
            <w:tcW w:w="750"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jc w:val="center"/>
              <w:rPr>
                <w:color w:val="000000"/>
                <w:sz w:val="28"/>
                <w:szCs w:val="28"/>
              </w:rPr>
            </w:pPr>
            <w:r w:rsidRPr="008007B9">
              <w:rPr>
                <w:color w:val="000000"/>
                <w:sz w:val="28"/>
                <w:szCs w:val="28"/>
              </w:rPr>
              <w:t>1356</w:t>
            </w:r>
          </w:p>
        </w:tc>
        <w:tc>
          <w:tcPr>
            <w:tcW w:w="1278"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jc w:val="center"/>
              <w:rPr>
                <w:color w:val="000000"/>
                <w:sz w:val="28"/>
                <w:szCs w:val="28"/>
              </w:rPr>
            </w:pPr>
            <w:r w:rsidRPr="008007B9">
              <w:rPr>
                <w:color w:val="000000"/>
                <w:sz w:val="28"/>
                <w:szCs w:val="28"/>
              </w:rPr>
              <w:t>1356(факт 1252)</w:t>
            </w:r>
          </w:p>
        </w:tc>
      </w:tr>
      <w:tr w:rsidR="008007B9" w:rsidRPr="008007B9" w:rsidTr="006217B3">
        <w:tc>
          <w:tcPr>
            <w:tcW w:w="2865"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rPr>
                <w:color w:val="000000"/>
                <w:sz w:val="28"/>
                <w:szCs w:val="28"/>
              </w:rPr>
            </w:pPr>
            <w:r w:rsidRPr="008007B9">
              <w:rPr>
                <w:color w:val="000000"/>
                <w:sz w:val="28"/>
                <w:szCs w:val="28"/>
              </w:rPr>
              <w:t>В т.ч.зерновых</w:t>
            </w:r>
          </w:p>
        </w:tc>
        <w:tc>
          <w:tcPr>
            <w:tcW w:w="765"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jc w:val="center"/>
              <w:rPr>
                <w:color w:val="000000"/>
                <w:sz w:val="28"/>
                <w:szCs w:val="28"/>
              </w:rPr>
            </w:pPr>
            <w:r w:rsidRPr="008007B9">
              <w:rPr>
                <w:color w:val="000000"/>
                <w:sz w:val="28"/>
                <w:szCs w:val="28"/>
              </w:rPr>
              <w:t>422</w:t>
            </w:r>
          </w:p>
        </w:tc>
        <w:tc>
          <w:tcPr>
            <w:tcW w:w="870"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jc w:val="center"/>
              <w:rPr>
                <w:color w:val="000000"/>
                <w:sz w:val="28"/>
                <w:szCs w:val="28"/>
              </w:rPr>
            </w:pPr>
            <w:r w:rsidRPr="008007B9">
              <w:rPr>
                <w:color w:val="000000"/>
                <w:sz w:val="28"/>
                <w:szCs w:val="28"/>
              </w:rPr>
              <w:t>371</w:t>
            </w:r>
          </w:p>
        </w:tc>
        <w:tc>
          <w:tcPr>
            <w:tcW w:w="870"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jc w:val="center"/>
              <w:rPr>
                <w:color w:val="000000"/>
                <w:sz w:val="28"/>
                <w:szCs w:val="28"/>
              </w:rPr>
            </w:pPr>
            <w:r w:rsidRPr="008007B9">
              <w:rPr>
                <w:color w:val="000000"/>
                <w:sz w:val="28"/>
                <w:szCs w:val="28"/>
              </w:rPr>
              <w:t>300</w:t>
            </w:r>
          </w:p>
        </w:tc>
        <w:tc>
          <w:tcPr>
            <w:tcW w:w="990"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jc w:val="center"/>
              <w:rPr>
                <w:color w:val="000000"/>
                <w:sz w:val="28"/>
                <w:szCs w:val="28"/>
              </w:rPr>
            </w:pPr>
            <w:r w:rsidRPr="008007B9">
              <w:rPr>
                <w:color w:val="000000"/>
                <w:sz w:val="28"/>
                <w:szCs w:val="28"/>
              </w:rPr>
              <w:t>425</w:t>
            </w:r>
          </w:p>
        </w:tc>
        <w:tc>
          <w:tcPr>
            <w:tcW w:w="750"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jc w:val="center"/>
              <w:rPr>
                <w:color w:val="000000"/>
                <w:sz w:val="28"/>
                <w:szCs w:val="28"/>
              </w:rPr>
            </w:pPr>
            <w:r w:rsidRPr="008007B9">
              <w:rPr>
                <w:color w:val="000000"/>
                <w:sz w:val="28"/>
                <w:szCs w:val="28"/>
              </w:rPr>
              <w:t>300</w:t>
            </w:r>
          </w:p>
        </w:tc>
        <w:tc>
          <w:tcPr>
            <w:tcW w:w="1278"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jc w:val="center"/>
              <w:rPr>
                <w:color w:val="000000"/>
                <w:sz w:val="28"/>
                <w:szCs w:val="28"/>
              </w:rPr>
            </w:pPr>
            <w:r w:rsidRPr="008007B9">
              <w:rPr>
                <w:color w:val="000000"/>
                <w:sz w:val="28"/>
                <w:szCs w:val="28"/>
              </w:rPr>
              <w:t>300 (факт 205)</w:t>
            </w:r>
          </w:p>
        </w:tc>
      </w:tr>
      <w:tr w:rsidR="008007B9" w:rsidRPr="008007B9" w:rsidTr="006217B3">
        <w:tc>
          <w:tcPr>
            <w:tcW w:w="2865"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rPr>
                <w:color w:val="000000"/>
                <w:sz w:val="28"/>
                <w:szCs w:val="28"/>
              </w:rPr>
            </w:pPr>
            <w:r w:rsidRPr="008007B9">
              <w:rPr>
                <w:color w:val="000000"/>
                <w:sz w:val="28"/>
                <w:szCs w:val="28"/>
              </w:rPr>
              <w:t>Урожайность, ц/га</w:t>
            </w:r>
          </w:p>
        </w:tc>
        <w:tc>
          <w:tcPr>
            <w:tcW w:w="765"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jc w:val="center"/>
              <w:rPr>
                <w:color w:val="000000"/>
                <w:sz w:val="28"/>
                <w:szCs w:val="28"/>
              </w:rPr>
            </w:pPr>
            <w:r w:rsidRPr="008007B9">
              <w:rPr>
                <w:color w:val="000000"/>
                <w:sz w:val="28"/>
                <w:szCs w:val="28"/>
              </w:rPr>
              <w:t>5,5</w:t>
            </w:r>
          </w:p>
        </w:tc>
        <w:tc>
          <w:tcPr>
            <w:tcW w:w="870"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jc w:val="center"/>
              <w:rPr>
                <w:color w:val="000000"/>
                <w:sz w:val="28"/>
                <w:szCs w:val="28"/>
              </w:rPr>
            </w:pPr>
            <w:r w:rsidRPr="008007B9">
              <w:rPr>
                <w:color w:val="000000"/>
                <w:sz w:val="28"/>
                <w:szCs w:val="28"/>
              </w:rPr>
              <w:t>8,6</w:t>
            </w:r>
          </w:p>
        </w:tc>
        <w:tc>
          <w:tcPr>
            <w:tcW w:w="870"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jc w:val="center"/>
              <w:rPr>
                <w:color w:val="000000"/>
                <w:sz w:val="28"/>
                <w:szCs w:val="28"/>
              </w:rPr>
            </w:pPr>
            <w:r w:rsidRPr="008007B9">
              <w:rPr>
                <w:color w:val="000000"/>
                <w:sz w:val="28"/>
                <w:szCs w:val="28"/>
              </w:rPr>
              <w:t>4,7</w:t>
            </w:r>
          </w:p>
        </w:tc>
        <w:tc>
          <w:tcPr>
            <w:tcW w:w="990"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jc w:val="center"/>
              <w:rPr>
                <w:color w:val="000000"/>
                <w:sz w:val="28"/>
                <w:szCs w:val="28"/>
              </w:rPr>
            </w:pPr>
            <w:r w:rsidRPr="008007B9">
              <w:rPr>
                <w:color w:val="000000"/>
                <w:sz w:val="28"/>
                <w:szCs w:val="28"/>
              </w:rPr>
              <w:t>5,8</w:t>
            </w:r>
          </w:p>
        </w:tc>
        <w:tc>
          <w:tcPr>
            <w:tcW w:w="750"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jc w:val="center"/>
              <w:rPr>
                <w:color w:val="000000"/>
                <w:sz w:val="28"/>
                <w:szCs w:val="28"/>
              </w:rPr>
            </w:pPr>
            <w:r w:rsidRPr="008007B9">
              <w:rPr>
                <w:color w:val="000000"/>
                <w:sz w:val="28"/>
                <w:szCs w:val="28"/>
              </w:rPr>
              <w:t>7,0</w:t>
            </w:r>
          </w:p>
        </w:tc>
        <w:tc>
          <w:tcPr>
            <w:tcW w:w="1278"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jc w:val="center"/>
              <w:rPr>
                <w:color w:val="000000"/>
                <w:sz w:val="28"/>
                <w:szCs w:val="28"/>
              </w:rPr>
            </w:pPr>
            <w:r w:rsidRPr="008007B9">
              <w:rPr>
                <w:color w:val="000000"/>
                <w:sz w:val="28"/>
                <w:szCs w:val="28"/>
              </w:rPr>
              <w:t>5,0</w:t>
            </w:r>
          </w:p>
        </w:tc>
      </w:tr>
      <w:tr w:rsidR="008007B9" w:rsidRPr="008007B9" w:rsidTr="006217B3">
        <w:tc>
          <w:tcPr>
            <w:tcW w:w="2865"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rPr>
                <w:color w:val="000000"/>
                <w:sz w:val="28"/>
                <w:szCs w:val="28"/>
              </w:rPr>
            </w:pPr>
            <w:r w:rsidRPr="008007B9">
              <w:rPr>
                <w:color w:val="000000"/>
                <w:sz w:val="28"/>
                <w:szCs w:val="28"/>
              </w:rPr>
              <w:t>Поголовье КРС-всего, гол</w:t>
            </w:r>
          </w:p>
        </w:tc>
        <w:tc>
          <w:tcPr>
            <w:tcW w:w="765"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jc w:val="center"/>
              <w:rPr>
                <w:color w:val="000000"/>
                <w:sz w:val="28"/>
                <w:szCs w:val="28"/>
              </w:rPr>
            </w:pPr>
            <w:r w:rsidRPr="008007B9">
              <w:rPr>
                <w:color w:val="000000"/>
                <w:sz w:val="28"/>
                <w:szCs w:val="28"/>
              </w:rPr>
              <w:t>334</w:t>
            </w:r>
          </w:p>
        </w:tc>
        <w:tc>
          <w:tcPr>
            <w:tcW w:w="870"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jc w:val="center"/>
              <w:rPr>
                <w:color w:val="000000"/>
                <w:sz w:val="28"/>
                <w:szCs w:val="28"/>
              </w:rPr>
            </w:pPr>
            <w:r w:rsidRPr="008007B9">
              <w:rPr>
                <w:color w:val="000000"/>
                <w:sz w:val="28"/>
                <w:szCs w:val="28"/>
              </w:rPr>
              <w:t>342</w:t>
            </w:r>
          </w:p>
        </w:tc>
        <w:tc>
          <w:tcPr>
            <w:tcW w:w="870"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jc w:val="center"/>
              <w:rPr>
                <w:color w:val="000000"/>
                <w:sz w:val="28"/>
                <w:szCs w:val="28"/>
              </w:rPr>
            </w:pPr>
            <w:r w:rsidRPr="008007B9">
              <w:rPr>
                <w:color w:val="000000"/>
                <w:sz w:val="28"/>
                <w:szCs w:val="28"/>
              </w:rPr>
              <w:t>350</w:t>
            </w:r>
          </w:p>
        </w:tc>
        <w:tc>
          <w:tcPr>
            <w:tcW w:w="990"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jc w:val="center"/>
              <w:rPr>
                <w:color w:val="000000"/>
                <w:sz w:val="28"/>
                <w:szCs w:val="28"/>
              </w:rPr>
            </w:pPr>
            <w:r w:rsidRPr="008007B9">
              <w:rPr>
                <w:color w:val="000000"/>
                <w:sz w:val="28"/>
                <w:szCs w:val="28"/>
              </w:rPr>
              <w:t>351</w:t>
            </w:r>
          </w:p>
        </w:tc>
        <w:tc>
          <w:tcPr>
            <w:tcW w:w="750"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jc w:val="center"/>
              <w:rPr>
                <w:color w:val="000000"/>
                <w:sz w:val="28"/>
                <w:szCs w:val="28"/>
              </w:rPr>
            </w:pPr>
            <w:r w:rsidRPr="008007B9">
              <w:rPr>
                <w:color w:val="000000"/>
                <w:sz w:val="28"/>
                <w:szCs w:val="28"/>
              </w:rPr>
              <w:t>340</w:t>
            </w:r>
          </w:p>
        </w:tc>
        <w:tc>
          <w:tcPr>
            <w:tcW w:w="1278"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jc w:val="center"/>
              <w:rPr>
                <w:color w:val="000000"/>
                <w:sz w:val="28"/>
                <w:szCs w:val="28"/>
              </w:rPr>
            </w:pPr>
            <w:r w:rsidRPr="008007B9">
              <w:rPr>
                <w:color w:val="000000"/>
                <w:sz w:val="28"/>
                <w:szCs w:val="28"/>
              </w:rPr>
              <w:t>295</w:t>
            </w:r>
          </w:p>
        </w:tc>
      </w:tr>
      <w:tr w:rsidR="008007B9" w:rsidRPr="008007B9" w:rsidTr="006217B3">
        <w:tc>
          <w:tcPr>
            <w:tcW w:w="2865"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rPr>
                <w:color w:val="000000"/>
                <w:sz w:val="28"/>
                <w:szCs w:val="28"/>
              </w:rPr>
            </w:pPr>
            <w:r w:rsidRPr="008007B9">
              <w:rPr>
                <w:color w:val="000000"/>
                <w:sz w:val="28"/>
                <w:szCs w:val="28"/>
              </w:rPr>
              <w:lastRenderedPageBreak/>
              <w:t>В т.ч. коров</w:t>
            </w:r>
          </w:p>
        </w:tc>
        <w:tc>
          <w:tcPr>
            <w:tcW w:w="765"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jc w:val="center"/>
              <w:rPr>
                <w:color w:val="000000"/>
                <w:sz w:val="28"/>
                <w:szCs w:val="28"/>
              </w:rPr>
            </w:pPr>
            <w:r w:rsidRPr="008007B9">
              <w:rPr>
                <w:color w:val="000000"/>
                <w:sz w:val="28"/>
                <w:szCs w:val="28"/>
              </w:rPr>
              <w:t>107</w:t>
            </w:r>
          </w:p>
        </w:tc>
        <w:tc>
          <w:tcPr>
            <w:tcW w:w="870"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jc w:val="center"/>
              <w:rPr>
                <w:color w:val="000000"/>
                <w:sz w:val="28"/>
                <w:szCs w:val="28"/>
              </w:rPr>
            </w:pPr>
            <w:r w:rsidRPr="008007B9">
              <w:rPr>
                <w:color w:val="000000"/>
                <w:sz w:val="28"/>
                <w:szCs w:val="28"/>
              </w:rPr>
              <w:t>138</w:t>
            </w:r>
          </w:p>
        </w:tc>
        <w:tc>
          <w:tcPr>
            <w:tcW w:w="870"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jc w:val="center"/>
              <w:rPr>
                <w:color w:val="000000"/>
                <w:sz w:val="28"/>
                <w:szCs w:val="28"/>
              </w:rPr>
            </w:pPr>
            <w:r w:rsidRPr="008007B9">
              <w:rPr>
                <w:color w:val="000000"/>
                <w:sz w:val="28"/>
                <w:szCs w:val="28"/>
              </w:rPr>
              <w:t>150</w:t>
            </w:r>
          </w:p>
        </w:tc>
        <w:tc>
          <w:tcPr>
            <w:tcW w:w="990"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jc w:val="center"/>
              <w:rPr>
                <w:color w:val="000000"/>
                <w:sz w:val="28"/>
                <w:szCs w:val="28"/>
              </w:rPr>
            </w:pPr>
            <w:r w:rsidRPr="008007B9">
              <w:rPr>
                <w:color w:val="000000"/>
                <w:sz w:val="28"/>
                <w:szCs w:val="28"/>
              </w:rPr>
              <w:t>150</w:t>
            </w:r>
          </w:p>
        </w:tc>
        <w:tc>
          <w:tcPr>
            <w:tcW w:w="750"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jc w:val="center"/>
              <w:rPr>
                <w:color w:val="000000"/>
                <w:sz w:val="28"/>
                <w:szCs w:val="28"/>
              </w:rPr>
            </w:pPr>
            <w:r w:rsidRPr="008007B9">
              <w:rPr>
                <w:color w:val="000000"/>
                <w:sz w:val="28"/>
                <w:szCs w:val="28"/>
              </w:rPr>
              <w:t>135</w:t>
            </w:r>
          </w:p>
        </w:tc>
        <w:tc>
          <w:tcPr>
            <w:tcW w:w="1278"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jc w:val="center"/>
              <w:rPr>
                <w:color w:val="000000"/>
                <w:sz w:val="28"/>
                <w:szCs w:val="28"/>
              </w:rPr>
            </w:pPr>
            <w:r w:rsidRPr="008007B9">
              <w:rPr>
                <w:color w:val="000000"/>
                <w:sz w:val="28"/>
                <w:szCs w:val="28"/>
              </w:rPr>
              <w:t>145</w:t>
            </w:r>
          </w:p>
        </w:tc>
      </w:tr>
      <w:tr w:rsidR="008007B9" w:rsidRPr="008007B9" w:rsidTr="006217B3">
        <w:tc>
          <w:tcPr>
            <w:tcW w:w="2865"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rPr>
                <w:color w:val="000000"/>
                <w:sz w:val="28"/>
                <w:szCs w:val="28"/>
              </w:rPr>
            </w:pPr>
            <w:r w:rsidRPr="008007B9">
              <w:rPr>
                <w:color w:val="000000"/>
                <w:sz w:val="28"/>
                <w:szCs w:val="28"/>
              </w:rPr>
              <w:t>Надой на одну корову, кг</w:t>
            </w:r>
          </w:p>
        </w:tc>
        <w:tc>
          <w:tcPr>
            <w:tcW w:w="765"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jc w:val="center"/>
              <w:rPr>
                <w:color w:val="000000"/>
                <w:sz w:val="28"/>
                <w:szCs w:val="28"/>
              </w:rPr>
            </w:pPr>
            <w:r w:rsidRPr="008007B9">
              <w:rPr>
                <w:color w:val="000000"/>
                <w:sz w:val="28"/>
                <w:szCs w:val="28"/>
              </w:rPr>
              <w:t>1748</w:t>
            </w:r>
          </w:p>
        </w:tc>
        <w:tc>
          <w:tcPr>
            <w:tcW w:w="870"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jc w:val="center"/>
              <w:rPr>
                <w:color w:val="000000"/>
                <w:sz w:val="28"/>
                <w:szCs w:val="28"/>
              </w:rPr>
            </w:pPr>
            <w:r w:rsidRPr="008007B9">
              <w:rPr>
                <w:color w:val="000000"/>
                <w:sz w:val="28"/>
                <w:szCs w:val="28"/>
              </w:rPr>
              <w:t>3320</w:t>
            </w:r>
          </w:p>
        </w:tc>
        <w:tc>
          <w:tcPr>
            <w:tcW w:w="870"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jc w:val="center"/>
              <w:rPr>
                <w:color w:val="000000"/>
                <w:sz w:val="28"/>
                <w:szCs w:val="28"/>
              </w:rPr>
            </w:pPr>
            <w:r w:rsidRPr="008007B9">
              <w:rPr>
                <w:color w:val="000000"/>
                <w:sz w:val="28"/>
                <w:szCs w:val="28"/>
              </w:rPr>
              <w:t>3191</w:t>
            </w:r>
          </w:p>
        </w:tc>
        <w:tc>
          <w:tcPr>
            <w:tcW w:w="990"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jc w:val="center"/>
              <w:rPr>
                <w:color w:val="000000"/>
                <w:sz w:val="28"/>
                <w:szCs w:val="28"/>
              </w:rPr>
            </w:pPr>
            <w:r w:rsidRPr="008007B9">
              <w:rPr>
                <w:color w:val="000000"/>
                <w:sz w:val="28"/>
                <w:szCs w:val="28"/>
              </w:rPr>
              <w:t>3303</w:t>
            </w:r>
          </w:p>
        </w:tc>
        <w:tc>
          <w:tcPr>
            <w:tcW w:w="750"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jc w:val="center"/>
              <w:rPr>
                <w:color w:val="000000"/>
                <w:sz w:val="28"/>
                <w:szCs w:val="28"/>
              </w:rPr>
            </w:pPr>
            <w:r w:rsidRPr="008007B9">
              <w:rPr>
                <w:color w:val="000000"/>
                <w:sz w:val="28"/>
                <w:szCs w:val="28"/>
              </w:rPr>
              <w:t>3323</w:t>
            </w:r>
          </w:p>
        </w:tc>
        <w:tc>
          <w:tcPr>
            <w:tcW w:w="1278"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8007B9" w:rsidRDefault="008007B9" w:rsidP="008007B9">
            <w:pPr>
              <w:spacing w:before="15" w:after="15" w:line="360" w:lineRule="auto"/>
              <w:jc w:val="center"/>
              <w:rPr>
                <w:color w:val="000000"/>
                <w:sz w:val="28"/>
                <w:szCs w:val="28"/>
              </w:rPr>
            </w:pPr>
            <w:r w:rsidRPr="008007B9">
              <w:rPr>
                <w:color w:val="000000"/>
                <w:sz w:val="28"/>
                <w:szCs w:val="28"/>
              </w:rPr>
              <w:t>2433</w:t>
            </w:r>
          </w:p>
        </w:tc>
      </w:tr>
    </w:tbl>
    <w:p w:rsidR="008007B9" w:rsidRPr="008007B9" w:rsidRDefault="008007B9" w:rsidP="008007B9">
      <w:pPr>
        <w:spacing w:before="100" w:beforeAutospacing="1" w:after="100" w:afterAutospacing="1" w:line="360" w:lineRule="auto"/>
        <w:jc w:val="both"/>
        <w:rPr>
          <w:color w:val="000000"/>
          <w:sz w:val="28"/>
          <w:szCs w:val="28"/>
        </w:rPr>
      </w:pPr>
      <w:r w:rsidRPr="008007B9">
        <w:rPr>
          <w:color w:val="000000"/>
          <w:sz w:val="28"/>
          <w:szCs w:val="28"/>
        </w:rPr>
        <w:t> </w:t>
      </w:r>
    </w:p>
    <w:p w:rsidR="008007B9" w:rsidRPr="008007B9" w:rsidRDefault="008007B9" w:rsidP="00F368C1">
      <w:pPr>
        <w:spacing w:before="100" w:beforeAutospacing="1" w:after="100" w:afterAutospacing="1" w:line="360" w:lineRule="auto"/>
        <w:rPr>
          <w:color w:val="000000"/>
          <w:sz w:val="28"/>
          <w:szCs w:val="28"/>
        </w:rPr>
      </w:pPr>
      <w:r w:rsidRPr="008007B9">
        <w:rPr>
          <w:b/>
          <w:bCs/>
          <w:color w:val="000000"/>
          <w:sz w:val="28"/>
          <w:szCs w:val="28"/>
        </w:rPr>
        <w:t>ООО «Первый сельскохозяйственный завод»</w:t>
      </w:r>
    </w:p>
    <w:tbl>
      <w:tblPr>
        <w:tblW w:w="0" w:type="dxa"/>
        <w:tblInd w:w="15" w:type="dxa"/>
        <w:tblCellMar>
          <w:top w:w="105" w:type="dxa"/>
          <w:left w:w="105" w:type="dxa"/>
          <w:bottom w:w="105" w:type="dxa"/>
          <w:right w:w="105" w:type="dxa"/>
        </w:tblCellMar>
        <w:tblLook w:val="04A0"/>
      </w:tblPr>
      <w:tblGrid>
        <w:gridCol w:w="2865"/>
        <w:gridCol w:w="750"/>
        <w:gridCol w:w="885"/>
        <w:gridCol w:w="870"/>
        <w:gridCol w:w="870"/>
      </w:tblGrid>
      <w:tr w:rsidR="008007B9" w:rsidRPr="006217B3" w:rsidTr="00D44C52">
        <w:tc>
          <w:tcPr>
            <w:tcW w:w="2865"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6217B3" w:rsidRDefault="008007B9" w:rsidP="008007B9">
            <w:pPr>
              <w:spacing w:before="15" w:after="15" w:line="360" w:lineRule="auto"/>
              <w:jc w:val="center"/>
              <w:rPr>
                <w:color w:val="000000"/>
                <w:sz w:val="28"/>
                <w:szCs w:val="28"/>
              </w:rPr>
            </w:pPr>
            <w:r w:rsidRPr="006217B3">
              <w:rPr>
                <w:bCs/>
                <w:color w:val="000000"/>
                <w:sz w:val="28"/>
                <w:szCs w:val="28"/>
              </w:rPr>
              <w:t>Показатели</w:t>
            </w:r>
          </w:p>
        </w:tc>
        <w:tc>
          <w:tcPr>
            <w:tcW w:w="750"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6217B3" w:rsidRDefault="008007B9" w:rsidP="008007B9">
            <w:pPr>
              <w:spacing w:before="15" w:after="15" w:line="360" w:lineRule="auto"/>
              <w:jc w:val="center"/>
              <w:rPr>
                <w:color w:val="000000"/>
                <w:sz w:val="28"/>
                <w:szCs w:val="28"/>
              </w:rPr>
            </w:pPr>
            <w:r w:rsidRPr="006217B3">
              <w:rPr>
                <w:bCs/>
                <w:color w:val="000000"/>
                <w:sz w:val="28"/>
                <w:szCs w:val="28"/>
              </w:rPr>
              <w:t>II кв</w:t>
            </w:r>
          </w:p>
          <w:p w:rsidR="008007B9" w:rsidRPr="006217B3" w:rsidRDefault="008007B9" w:rsidP="008007B9">
            <w:pPr>
              <w:spacing w:before="15" w:after="15" w:line="360" w:lineRule="auto"/>
              <w:jc w:val="center"/>
              <w:rPr>
                <w:color w:val="000000"/>
                <w:sz w:val="28"/>
                <w:szCs w:val="28"/>
              </w:rPr>
            </w:pPr>
            <w:r w:rsidRPr="006217B3">
              <w:rPr>
                <w:bCs/>
                <w:color w:val="000000"/>
                <w:sz w:val="28"/>
                <w:szCs w:val="28"/>
              </w:rPr>
              <w:t>2010</w:t>
            </w:r>
          </w:p>
        </w:tc>
        <w:tc>
          <w:tcPr>
            <w:tcW w:w="885"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6217B3" w:rsidRDefault="008007B9" w:rsidP="008007B9">
            <w:pPr>
              <w:spacing w:before="15" w:after="15" w:line="360" w:lineRule="auto"/>
              <w:jc w:val="center"/>
              <w:rPr>
                <w:color w:val="000000"/>
                <w:sz w:val="28"/>
                <w:szCs w:val="28"/>
                <w:lang w:val="en-US"/>
              </w:rPr>
            </w:pPr>
            <w:r w:rsidRPr="006217B3">
              <w:rPr>
                <w:bCs/>
                <w:color w:val="000000"/>
                <w:sz w:val="28"/>
                <w:szCs w:val="28"/>
                <w:lang w:val="en-US"/>
              </w:rPr>
              <w:t>III</w:t>
            </w:r>
          </w:p>
          <w:p w:rsidR="008007B9" w:rsidRPr="006217B3" w:rsidRDefault="008007B9" w:rsidP="008007B9">
            <w:pPr>
              <w:spacing w:before="15" w:after="15" w:line="360" w:lineRule="auto"/>
              <w:jc w:val="center"/>
              <w:rPr>
                <w:color w:val="000000"/>
                <w:sz w:val="28"/>
                <w:szCs w:val="28"/>
              </w:rPr>
            </w:pPr>
            <w:r w:rsidRPr="006217B3">
              <w:rPr>
                <w:bCs/>
                <w:color w:val="000000"/>
                <w:sz w:val="28"/>
                <w:szCs w:val="28"/>
              </w:rPr>
              <w:t>кв</w:t>
            </w:r>
          </w:p>
          <w:p w:rsidR="008007B9" w:rsidRPr="006217B3" w:rsidRDefault="008007B9" w:rsidP="008007B9">
            <w:pPr>
              <w:spacing w:before="15" w:after="15" w:line="360" w:lineRule="auto"/>
              <w:jc w:val="center"/>
              <w:rPr>
                <w:color w:val="000000"/>
                <w:sz w:val="28"/>
                <w:szCs w:val="28"/>
              </w:rPr>
            </w:pPr>
            <w:r w:rsidRPr="006217B3">
              <w:rPr>
                <w:bCs/>
                <w:color w:val="000000"/>
                <w:sz w:val="28"/>
                <w:szCs w:val="28"/>
              </w:rPr>
              <w:t>2010</w:t>
            </w:r>
          </w:p>
        </w:tc>
        <w:tc>
          <w:tcPr>
            <w:tcW w:w="870"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6217B3" w:rsidRDefault="008007B9" w:rsidP="008007B9">
            <w:pPr>
              <w:spacing w:before="15" w:after="15" w:line="360" w:lineRule="auto"/>
              <w:jc w:val="center"/>
              <w:rPr>
                <w:color w:val="000000"/>
                <w:sz w:val="28"/>
                <w:szCs w:val="28"/>
                <w:lang w:val="en-US"/>
              </w:rPr>
            </w:pPr>
            <w:r w:rsidRPr="006217B3">
              <w:rPr>
                <w:bCs/>
                <w:color w:val="000000"/>
                <w:sz w:val="28"/>
                <w:szCs w:val="28"/>
                <w:lang w:val="en-US"/>
              </w:rPr>
              <w:t>IV</w:t>
            </w:r>
          </w:p>
          <w:p w:rsidR="008007B9" w:rsidRPr="006217B3" w:rsidRDefault="008007B9" w:rsidP="008007B9">
            <w:pPr>
              <w:spacing w:before="15" w:after="15" w:line="360" w:lineRule="auto"/>
              <w:jc w:val="center"/>
              <w:rPr>
                <w:color w:val="000000"/>
                <w:sz w:val="28"/>
                <w:szCs w:val="28"/>
              </w:rPr>
            </w:pPr>
            <w:r w:rsidRPr="006217B3">
              <w:rPr>
                <w:bCs/>
                <w:color w:val="000000"/>
                <w:sz w:val="28"/>
                <w:szCs w:val="28"/>
              </w:rPr>
              <w:t>кв</w:t>
            </w:r>
          </w:p>
          <w:p w:rsidR="008007B9" w:rsidRPr="006217B3" w:rsidRDefault="008007B9" w:rsidP="008007B9">
            <w:pPr>
              <w:spacing w:before="15" w:after="15" w:line="360" w:lineRule="auto"/>
              <w:jc w:val="center"/>
              <w:rPr>
                <w:color w:val="000000"/>
                <w:sz w:val="28"/>
                <w:szCs w:val="28"/>
                <w:lang w:val="en-US"/>
              </w:rPr>
            </w:pPr>
            <w:r w:rsidRPr="006217B3">
              <w:rPr>
                <w:bCs/>
                <w:color w:val="000000"/>
                <w:sz w:val="28"/>
                <w:szCs w:val="28"/>
                <w:lang w:val="en-US"/>
              </w:rPr>
              <w:t>2010</w:t>
            </w:r>
          </w:p>
        </w:tc>
        <w:tc>
          <w:tcPr>
            <w:tcW w:w="870"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6217B3" w:rsidRDefault="008007B9" w:rsidP="008007B9">
            <w:pPr>
              <w:spacing w:before="15" w:after="15" w:line="360" w:lineRule="auto"/>
              <w:jc w:val="center"/>
              <w:rPr>
                <w:color w:val="000000"/>
                <w:sz w:val="28"/>
                <w:szCs w:val="28"/>
              </w:rPr>
            </w:pPr>
            <w:r w:rsidRPr="006217B3">
              <w:rPr>
                <w:bCs/>
                <w:color w:val="000000"/>
                <w:sz w:val="28"/>
                <w:szCs w:val="28"/>
              </w:rPr>
              <w:t>итого</w:t>
            </w:r>
          </w:p>
          <w:p w:rsidR="008007B9" w:rsidRPr="006217B3" w:rsidRDefault="008007B9" w:rsidP="008007B9">
            <w:pPr>
              <w:spacing w:before="15" w:after="15" w:line="360" w:lineRule="auto"/>
              <w:jc w:val="center"/>
              <w:rPr>
                <w:color w:val="000000"/>
                <w:sz w:val="28"/>
                <w:szCs w:val="28"/>
              </w:rPr>
            </w:pPr>
            <w:r w:rsidRPr="006217B3">
              <w:rPr>
                <w:bCs/>
                <w:color w:val="000000"/>
                <w:sz w:val="28"/>
                <w:szCs w:val="28"/>
              </w:rPr>
              <w:t xml:space="preserve">2010 </w:t>
            </w:r>
          </w:p>
          <w:p w:rsidR="008007B9" w:rsidRPr="006217B3" w:rsidRDefault="008007B9" w:rsidP="008007B9">
            <w:pPr>
              <w:spacing w:before="15" w:after="15" w:line="360" w:lineRule="auto"/>
              <w:jc w:val="center"/>
              <w:rPr>
                <w:color w:val="000000"/>
                <w:sz w:val="28"/>
                <w:szCs w:val="28"/>
              </w:rPr>
            </w:pPr>
            <w:r w:rsidRPr="006217B3">
              <w:rPr>
                <w:bCs/>
                <w:color w:val="000000"/>
                <w:sz w:val="28"/>
                <w:szCs w:val="28"/>
              </w:rPr>
              <w:t>год</w:t>
            </w:r>
          </w:p>
        </w:tc>
      </w:tr>
      <w:tr w:rsidR="008007B9" w:rsidRPr="008007B9" w:rsidTr="00D44C52">
        <w:tc>
          <w:tcPr>
            <w:tcW w:w="2865"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6217B3" w:rsidRDefault="008007B9" w:rsidP="008007B9">
            <w:pPr>
              <w:spacing w:before="15" w:after="15" w:line="360" w:lineRule="auto"/>
              <w:jc w:val="center"/>
              <w:rPr>
                <w:color w:val="000000"/>
                <w:sz w:val="28"/>
                <w:szCs w:val="28"/>
              </w:rPr>
            </w:pPr>
            <w:r w:rsidRPr="006217B3">
              <w:rPr>
                <w:color w:val="000000"/>
                <w:sz w:val="28"/>
                <w:szCs w:val="28"/>
              </w:rPr>
              <w:t>Месячный объем продукции (сбор грибов шампиньонов)</w:t>
            </w:r>
          </w:p>
        </w:tc>
        <w:tc>
          <w:tcPr>
            <w:tcW w:w="750"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6217B3" w:rsidRDefault="008007B9" w:rsidP="008007B9">
            <w:pPr>
              <w:spacing w:before="15" w:after="15" w:line="360" w:lineRule="auto"/>
              <w:jc w:val="center"/>
              <w:rPr>
                <w:color w:val="000000"/>
                <w:sz w:val="28"/>
                <w:szCs w:val="28"/>
              </w:rPr>
            </w:pPr>
            <w:r w:rsidRPr="006217B3">
              <w:rPr>
                <w:bCs/>
                <w:color w:val="000000"/>
                <w:sz w:val="28"/>
                <w:szCs w:val="28"/>
              </w:rPr>
              <w:t>13-15</w:t>
            </w:r>
          </w:p>
          <w:p w:rsidR="008007B9" w:rsidRPr="006217B3" w:rsidRDefault="008007B9" w:rsidP="008007B9">
            <w:pPr>
              <w:spacing w:before="15" w:after="15" w:line="360" w:lineRule="auto"/>
              <w:jc w:val="center"/>
              <w:rPr>
                <w:color w:val="000000"/>
                <w:sz w:val="28"/>
                <w:szCs w:val="28"/>
              </w:rPr>
            </w:pPr>
            <w:r w:rsidRPr="006217B3">
              <w:rPr>
                <w:bCs/>
                <w:color w:val="000000"/>
                <w:sz w:val="28"/>
                <w:szCs w:val="28"/>
              </w:rPr>
              <w:t> тонн</w:t>
            </w:r>
          </w:p>
        </w:tc>
        <w:tc>
          <w:tcPr>
            <w:tcW w:w="885"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6217B3" w:rsidRDefault="008007B9" w:rsidP="008007B9">
            <w:pPr>
              <w:spacing w:before="15" w:after="15" w:line="360" w:lineRule="auto"/>
              <w:jc w:val="center"/>
              <w:rPr>
                <w:color w:val="000000"/>
                <w:sz w:val="28"/>
                <w:szCs w:val="28"/>
              </w:rPr>
            </w:pPr>
            <w:r w:rsidRPr="006217B3">
              <w:rPr>
                <w:bCs/>
                <w:color w:val="000000"/>
                <w:sz w:val="28"/>
                <w:szCs w:val="28"/>
              </w:rPr>
              <w:t>13-14 тонн</w:t>
            </w:r>
          </w:p>
        </w:tc>
        <w:tc>
          <w:tcPr>
            <w:tcW w:w="870"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6217B3" w:rsidRDefault="008007B9" w:rsidP="008007B9">
            <w:pPr>
              <w:spacing w:before="15" w:after="15" w:line="360" w:lineRule="auto"/>
              <w:jc w:val="center"/>
              <w:rPr>
                <w:color w:val="000000"/>
                <w:sz w:val="28"/>
                <w:szCs w:val="28"/>
              </w:rPr>
            </w:pPr>
            <w:r w:rsidRPr="006217B3">
              <w:rPr>
                <w:bCs/>
                <w:color w:val="000000"/>
                <w:sz w:val="28"/>
                <w:szCs w:val="28"/>
              </w:rPr>
              <w:t>13-15 тонн</w:t>
            </w:r>
          </w:p>
        </w:tc>
        <w:tc>
          <w:tcPr>
            <w:tcW w:w="870"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6217B3" w:rsidRDefault="008007B9" w:rsidP="008007B9">
            <w:pPr>
              <w:spacing w:before="15" w:after="15" w:line="360" w:lineRule="auto"/>
              <w:jc w:val="center"/>
              <w:rPr>
                <w:color w:val="000000"/>
                <w:sz w:val="28"/>
                <w:szCs w:val="28"/>
              </w:rPr>
            </w:pPr>
            <w:r w:rsidRPr="006217B3">
              <w:rPr>
                <w:bCs/>
                <w:color w:val="000000"/>
                <w:sz w:val="28"/>
                <w:szCs w:val="28"/>
              </w:rPr>
              <w:t>173 тонны</w:t>
            </w:r>
          </w:p>
        </w:tc>
      </w:tr>
      <w:tr w:rsidR="008007B9" w:rsidRPr="008007B9" w:rsidTr="00D44C52">
        <w:tc>
          <w:tcPr>
            <w:tcW w:w="2865"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6217B3" w:rsidRDefault="008007B9" w:rsidP="008007B9">
            <w:pPr>
              <w:spacing w:before="15" w:after="15" w:line="360" w:lineRule="auto"/>
              <w:jc w:val="center"/>
              <w:rPr>
                <w:color w:val="000000"/>
                <w:sz w:val="28"/>
                <w:szCs w:val="28"/>
              </w:rPr>
            </w:pPr>
            <w:r w:rsidRPr="006217B3">
              <w:rPr>
                <w:color w:val="000000"/>
                <w:sz w:val="28"/>
                <w:szCs w:val="28"/>
              </w:rPr>
              <w:t>за квартал</w:t>
            </w:r>
          </w:p>
        </w:tc>
        <w:tc>
          <w:tcPr>
            <w:tcW w:w="750"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6217B3" w:rsidRDefault="008007B9" w:rsidP="008007B9">
            <w:pPr>
              <w:spacing w:before="15" w:after="15" w:line="360" w:lineRule="auto"/>
              <w:jc w:val="center"/>
              <w:rPr>
                <w:color w:val="000000"/>
                <w:sz w:val="28"/>
                <w:szCs w:val="28"/>
              </w:rPr>
            </w:pPr>
            <w:r w:rsidRPr="006217B3">
              <w:rPr>
                <w:bCs/>
                <w:color w:val="000000"/>
                <w:sz w:val="28"/>
                <w:szCs w:val="28"/>
              </w:rPr>
              <w:t>45 тонн</w:t>
            </w:r>
          </w:p>
        </w:tc>
        <w:tc>
          <w:tcPr>
            <w:tcW w:w="885"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6217B3" w:rsidRDefault="008007B9" w:rsidP="008007B9">
            <w:pPr>
              <w:spacing w:before="15" w:after="15" w:line="360" w:lineRule="auto"/>
              <w:jc w:val="center"/>
              <w:rPr>
                <w:color w:val="000000"/>
                <w:sz w:val="28"/>
                <w:szCs w:val="28"/>
              </w:rPr>
            </w:pPr>
            <w:r w:rsidRPr="006217B3">
              <w:rPr>
                <w:bCs/>
                <w:color w:val="000000"/>
                <w:sz w:val="28"/>
                <w:szCs w:val="28"/>
              </w:rPr>
              <w:t>39 тонн</w:t>
            </w:r>
          </w:p>
        </w:tc>
        <w:tc>
          <w:tcPr>
            <w:tcW w:w="870"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6217B3" w:rsidRDefault="008007B9" w:rsidP="008007B9">
            <w:pPr>
              <w:spacing w:before="15" w:after="15" w:line="360" w:lineRule="auto"/>
              <w:jc w:val="center"/>
              <w:rPr>
                <w:color w:val="000000"/>
                <w:sz w:val="28"/>
                <w:szCs w:val="28"/>
              </w:rPr>
            </w:pPr>
            <w:r w:rsidRPr="006217B3">
              <w:rPr>
                <w:bCs/>
                <w:color w:val="000000"/>
                <w:sz w:val="28"/>
                <w:szCs w:val="28"/>
              </w:rPr>
              <w:t>44 тонны</w:t>
            </w:r>
          </w:p>
        </w:tc>
        <w:tc>
          <w:tcPr>
            <w:tcW w:w="870" w:type="dxa"/>
            <w:tcBorders>
              <w:top w:val="threeDEngrave" w:sz="6" w:space="0" w:color="262626"/>
              <w:left w:val="threeDEngrave" w:sz="6" w:space="0" w:color="262626"/>
              <w:bottom w:val="threeDEngrave" w:sz="6" w:space="0" w:color="262626"/>
              <w:right w:val="threeDEngrave" w:sz="6" w:space="0" w:color="262626"/>
            </w:tcBorders>
            <w:shd w:val="clear" w:color="auto" w:fill="auto"/>
            <w:tcMar>
              <w:top w:w="30" w:type="dxa"/>
              <w:left w:w="30" w:type="dxa"/>
              <w:bottom w:w="30" w:type="dxa"/>
              <w:right w:w="30" w:type="dxa"/>
            </w:tcMar>
            <w:hideMark/>
          </w:tcPr>
          <w:p w:rsidR="008007B9" w:rsidRPr="006217B3" w:rsidRDefault="008007B9" w:rsidP="008007B9">
            <w:pPr>
              <w:spacing w:before="15" w:after="15" w:line="360" w:lineRule="auto"/>
              <w:rPr>
                <w:color w:val="000000"/>
                <w:sz w:val="28"/>
                <w:szCs w:val="28"/>
              </w:rPr>
            </w:pPr>
          </w:p>
        </w:tc>
      </w:tr>
    </w:tbl>
    <w:p w:rsidR="00EE6FB2" w:rsidRDefault="008007B9" w:rsidP="00EE6FB2">
      <w:pPr>
        <w:spacing w:before="100" w:beforeAutospacing="1" w:after="100" w:afterAutospacing="1" w:line="360" w:lineRule="auto"/>
        <w:jc w:val="both"/>
        <w:rPr>
          <w:color w:val="000000"/>
          <w:sz w:val="28"/>
          <w:szCs w:val="28"/>
        </w:rPr>
      </w:pPr>
      <w:r w:rsidRPr="008007B9">
        <w:rPr>
          <w:color w:val="000000"/>
          <w:sz w:val="28"/>
          <w:szCs w:val="28"/>
        </w:rPr>
        <w:t> </w:t>
      </w:r>
    </w:p>
    <w:p w:rsidR="006E23FC" w:rsidRPr="00CA0D43" w:rsidRDefault="00BB7FD5" w:rsidP="00EE6FB2">
      <w:pPr>
        <w:spacing w:before="100" w:beforeAutospacing="1" w:after="100" w:afterAutospacing="1" w:line="360" w:lineRule="auto"/>
        <w:jc w:val="both"/>
        <w:rPr>
          <w:b/>
          <w:bCs/>
          <w:i/>
          <w:iCs/>
          <w:sz w:val="28"/>
          <w:szCs w:val="28"/>
        </w:rPr>
      </w:pPr>
      <w:r>
        <w:rPr>
          <w:b/>
          <w:bCs/>
          <w:i/>
          <w:iCs/>
          <w:sz w:val="28"/>
          <w:szCs w:val="28"/>
        </w:rPr>
        <w:t>Перспективное развитие</w:t>
      </w:r>
    </w:p>
    <w:p w:rsidR="006E23FC" w:rsidRDefault="006E23FC" w:rsidP="006E23FC">
      <w:pPr>
        <w:spacing w:line="360" w:lineRule="auto"/>
        <w:ind w:firstLine="709"/>
        <w:jc w:val="both"/>
        <w:rPr>
          <w:sz w:val="28"/>
          <w:szCs w:val="28"/>
        </w:rPr>
      </w:pPr>
      <w:r>
        <w:rPr>
          <w:sz w:val="28"/>
          <w:szCs w:val="28"/>
        </w:rPr>
        <w:t xml:space="preserve">Природно-климатические условия </w:t>
      </w:r>
      <w:r w:rsidRPr="00C17D04">
        <w:rPr>
          <w:sz w:val="28"/>
          <w:szCs w:val="28"/>
        </w:rPr>
        <w:t>поселения благоприятны для ведения сельскохозяйственного производства. Они позволяют успешно развивать многоотраслевое сельское хозяйство, производить высококачественные, экологически чистые продукты питания и сырьё для перерабатывающей промышленности.</w:t>
      </w:r>
    </w:p>
    <w:p w:rsidR="006E23FC" w:rsidRDefault="006E23FC" w:rsidP="006E23FC">
      <w:pPr>
        <w:spacing w:line="360" w:lineRule="auto"/>
        <w:ind w:firstLine="709"/>
        <w:jc w:val="both"/>
        <w:rPr>
          <w:sz w:val="28"/>
          <w:szCs w:val="28"/>
        </w:rPr>
      </w:pPr>
      <w:r w:rsidRPr="00C17D04">
        <w:rPr>
          <w:sz w:val="28"/>
          <w:szCs w:val="28"/>
        </w:rPr>
        <w:t>Перспе</w:t>
      </w:r>
      <w:r>
        <w:rPr>
          <w:sz w:val="28"/>
          <w:szCs w:val="28"/>
        </w:rPr>
        <w:t xml:space="preserve">ктивное </w:t>
      </w:r>
      <w:r w:rsidRPr="00C17D04">
        <w:rPr>
          <w:sz w:val="28"/>
          <w:szCs w:val="28"/>
        </w:rPr>
        <w:t>развити</w:t>
      </w:r>
      <w:r>
        <w:rPr>
          <w:sz w:val="28"/>
          <w:szCs w:val="28"/>
        </w:rPr>
        <w:t>е</w:t>
      </w:r>
      <w:r w:rsidRPr="00C17D04">
        <w:rPr>
          <w:sz w:val="28"/>
          <w:szCs w:val="28"/>
        </w:rPr>
        <w:t xml:space="preserve"> животноводства явля</w:t>
      </w:r>
      <w:r>
        <w:rPr>
          <w:sz w:val="28"/>
          <w:szCs w:val="28"/>
        </w:rPr>
        <w:t xml:space="preserve">ется приоритетным направлением развития </w:t>
      </w:r>
      <w:r w:rsidRPr="00C17D04">
        <w:rPr>
          <w:sz w:val="28"/>
          <w:szCs w:val="28"/>
        </w:rPr>
        <w:t>сельского хозяйства.</w:t>
      </w:r>
    </w:p>
    <w:p w:rsidR="006E23FC" w:rsidRDefault="006E23FC" w:rsidP="006E23FC">
      <w:pPr>
        <w:spacing w:line="360" w:lineRule="auto"/>
        <w:ind w:firstLine="709"/>
        <w:jc w:val="both"/>
        <w:rPr>
          <w:sz w:val="28"/>
          <w:szCs w:val="28"/>
        </w:rPr>
      </w:pPr>
      <w:r>
        <w:rPr>
          <w:sz w:val="28"/>
          <w:szCs w:val="28"/>
        </w:rPr>
        <w:t xml:space="preserve">Для развития КФХ и ЛПХ необходимо участие в целевой программе </w:t>
      </w:r>
      <w:r w:rsidRPr="00635DE0">
        <w:rPr>
          <w:sz w:val="28"/>
          <w:szCs w:val="28"/>
        </w:rPr>
        <w:t xml:space="preserve"> «Развитие семейных </w:t>
      </w:r>
      <w:r>
        <w:rPr>
          <w:sz w:val="28"/>
          <w:szCs w:val="28"/>
        </w:rPr>
        <w:t xml:space="preserve">животноводческих </w:t>
      </w:r>
      <w:r w:rsidRPr="00635DE0">
        <w:rPr>
          <w:sz w:val="28"/>
          <w:szCs w:val="28"/>
        </w:rPr>
        <w:t xml:space="preserve">ферм на базе крестьянских (фермерских) </w:t>
      </w:r>
      <w:r>
        <w:rPr>
          <w:sz w:val="28"/>
          <w:szCs w:val="28"/>
        </w:rPr>
        <w:t xml:space="preserve">ферм </w:t>
      </w:r>
      <w:r w:rsidRPr="00635DE0">
        <w:rPr>
          <w:sz w:val="28"/>
          <w:szCs w:val="28"/>
        </w:rPr>
        <w:t xml:space="preserve"> на 2012-2014 годы».</w:t>
      </w:r>
    </w:p>
    <w:p w:rsidR="006E23FC" w:rsidRDefault="006E23FC" w:rsidP="006E23FC">
      <w:pPr>
        <w:spacing w:line="360" w:lineRule="auto"/>
        <w:ind w:firstLine="708"/>
        <w:jc w:val="both"/>
        <w:rPr>
          <w:b/>
          <w:bCs/>
          <w:sz w:val="28"/>
          <w:szCs w:val="28"/>
        </w:rPr>
      </w:pPr>
      <w:r w:rsidRPr="00C17D04">
        <w:rPr>
          <w:b/>
          <w:bCs/>
          <w:sz w:val="28"/>
          <w:szCs w:val="28"/>
        </w:rPr>
        <w:lastRenderedPageBreak/>
        <w:t>1</w:t>
      </w:r>
      <w:r>
        <w:rPr>
          <w:b/>
          <w:bCs/>
          <w:sz w:val="28"/>
          <w:szCs w:val="28"/>
        </w:rPr>
        <w:t xml:space="preserve">.3.3 </w:t>
      </w:r>
      <w:r w:rsidRPr="00C17D04">
        <w:rPr>
          <w:b/>
          <w:bCs/>
          <w:sz w:val="28"/>
          <w:szCs w:val="28"/>
        </w:rPr>
        <w:t xml:space="preserve">  Промышленное производство</w:t>
      </w:r>
    </w:p>
    <w:p w:rsidR="00EE6FB2" w:rsidRDefault="00EE6FB2" w:rsidP="006E23FC">
      <w:pPr>
        <w:spacing w:line="360" w:lineRule="auto"/>
        <w:ind w:firstLine="708"/>
        <w:jc w:val="both"/>
        <w:rPr>
          <w:bCs/>
          <w:sz w:val="28"/>
          <w:szCs w:val="28"/>
        </w:rPr>
      </w:pPr>
      <w:r w:rsidRPr="00EE6FB2">
        <w:rPr>
          <w:bCs/>
          <w:sz w:val="28"/>
          <w:szCs w:val="28"/>
        </w:rPr>
        <w:t xml:space="preserve">Промышленых предприятий </w:t>
      </w:r>
      <w:r>
        <w:rPr>
          <w:bCs/>
          <w:sz w:val="28"/>
          <w:szCs w:val="28"/>
        </w:rPr>
        <w:t xml:space="preserve">в поселении </w:t>
      </w:r>
      <w:r w:rsidRPr="00EE6FB2">
        <w:rPr>
          <w:bCs/>
          <w:sz w:val="28"/>
          <w:szCs w:val="28"/>
        </w:rPr>
        <w:t>нет.</w:t>
      </w:r>
    </w:p>
    <w:p w:rsidR="000A41C9" w:rsidRPr="00EE6FB2" w:rsidRDefault="000A41C9" w:rsidP="006E23FC">
      <w:pPr>
        <w:spacing w:line="360" w:lineRule="auto"/>
        <w:ind w:firstLine="708"/>
        <w:jc w:val="both"/>
        <w:rPr>
          <w:bCs/>
          <w:sz w:val="28"/>
          <w:szCs w:val="28"/>
        </w:rPr>
      </w:pPr>
    </w:p>
    <w:p w:rsidR="006E23FC" w:rsidRDefault="006E23FC" w:rsidP="006E23FC">
      <w:pPr>
        <w:spacing w:line="360" w:lineRule="auto"/>
        <w:ind w:firstLine="708"/>
        <w:jc w:val="both"/>
        <w:rPr>
          <w:b/>
          <w:bCs/>
          <w:sz w:val="28"/>
          <w:szCs w:val="28"/>
        </w:rPr>
      </w:pPr>
      <w:r>
        <w:rPr>
          <w:b/>
          <w:bCs/>
          <w:sz w:val="28"/>
          <w:szCs w:val="28"/>
        </w:rPr>
        <w:t>1.3.4 Малое предпринимательство</w:t>
      </w:r>
    </w:p>
    <w:p w:rsidR="006E23FC" w:rsidRDefault="006E23FC" w:rsidP="006E23FC">
      <w:pPr>
        <w:spacing w:line="360" w:lineRule="auto"/>
        <w:ind w:firstLine="708"/>
        <w:jc w:val="both"/>
        <w:rPr>
          <w:b/>
          <w:bCs/>
          <w:sz w:val="28"/>
          <w:szCs w:val="28"/>
        </w:rPr>
      </w:pPr>
      <w:r w:rsidRPr="00C17D04">
        <w:rPr>
          <w:sz w:val="28"/>
          <w:szCs w:val="28"/>
        </w:rPr>
        <w:t xml:space="preserve">Малое предпринимательство является основой развития экономики, способствует ее росту, создает дополнительные рабочие места. </w:t>
      </w:r>
    </w:p>
    <w:p w:rsidR="006E23FC" w:rsidRPr="00947BA6" w:rsidRDefault="006E23FC" w:rsidP="006E23FC">
      <w:pPr>
        <w:spacing w:line="360" w:lineRule="auto"/>
        <w:ind w:firstLine="708"/>
        <w:jc w:val="both"/>
        <w:rPr>
          <w:b/>
          <w:bCs/>
          <w:sz w:val="28"/>
          <w:szCs w:val="28"/>
        </w:rPr>
      </w:pPr>
      <w:r w:rsidRPr="00C17D04">
        <w:rPr>
          <w:sz w:val="28"/>
          <w:szCs w:val="28"/>
        </w:rPr>
        <w:t xml:space="preserve"> Проблемы:</w:t>
      </w:r>
    </w:p>
    <w:p w:rsidR="006E23FC" w:rsidRPr="00C17D04" w:rsidRDefault="006E23FC" w:rsidP="006E23FC">
      <w:pPr>
        <w:spacing w:line="360" w:lineRule="auto"/>
        <w:ind w:firstLine="708"/>
        <w:jc w:val="both"/>
        <w:rPr>
          <w:sz w:val="28"/>
          <w:szCs w:val="28"/>
        </w:rPr>
      </w:pPr>
      <w:r w:rsidRPr="00C17D04">
        <w:rPr>
          <w:sz w:val="28"/>
          <w:szCs w:val="28"/>
        </w:rPr>
        <w:t>- недостаточный рост количества малых предприятий, занятых в производственной сфере;</w:t>
      </w:r>
    </w:p>
    <w:p w:rsidR="006E23FC" w:rsidRPr="00C17D04" w:rsidRDefault="006E23FC" w:rsidP="006E23FC">
      <w:pPr>
        <w:spacing w:line="360" w:lineRule="auto"/>
        <w:ind w:firstLine="708"/>
        <w:jc w:val="both"/>
        <w:rPr>
          <w:sz w:val="28"/>
          <w:szCs w:val="28"/>
        </w:rPr>
      </w:pPr>
      <w:r w:rsidRPr="00C17D04">
        <w:rPr>
          <w:sz w:val="28"/>
          <w:szCs w:val="28"/>
        </w:rPr>
        <w:t>- низкая доля объема выпуска продукции (работ, услуг) малых предприятий в общем объеме производства.</w:t>
      </w:r>
    </w:p>
    <w:p w:rsidR="006E23FC" w:rsidRPr="00CA0D43" w:rsidRDefault="006E23FC" w:rsidP="006E23FC">
      <w:pPr>
        <w:spacing w:line="360" w:lineRule="auto"/>
        <w:ind w:firstLine="708"/>
        <w:jc w:val="both"/>
        <w:rPr>
          <w:b/>
          <w:bCs/>
          <w:i/>
          <w:iCs/>
          <w:sz w:val="28"/>
          <w:szCs w:val="28"/>
        </w:rPr>
      </w:pPr>
      <w:r>
        <w:rPr>
          <w:b/>
          <w:bCs/>
          <w:i/>
          <w:iCs/>
          <w:sz w:val="28"/>
          <w:szCs w:val="28"/>
        </w:rPr>
        <w:t>Перспективное развитие</w:t>
      </w:r>
    </w:p>
    <w:p w:rsidR="006E23FC" w:rsidRPr="00947BA6" w:rsidRDefault="006E23FC" w:rsidP="006E23FC">
      <w:pPr>
        <w:spacing w:line="360" w:lineRule="auto"/>
        <w:ind w:firstLine="708"/>
        <w:jc w:val="both"/>
        <w:rPr>
          <w:b/>
          <w:bCs/>
          <w:sz w:val="28"/>
          <w:szCs w:val="28"/>
        </w:rPr>
      </w:pPr>
      <w:r w:rsidRPr="00C17D04">
        <w:rPr>
          <w:sz w:val="28"/>
          <w:szCs w:val="28"/>
        </w:rPr>
        <w:t>С учетом того, что численность занятых, на крупных предприятиях, промышленного и сельскохозяйственного профиля не будет существенно расти благодаря использованию новых технологий и повышению производительности труда</w:t>
      </w:r>
      <w:r>
        <w:rPr>
          <w:sz w:val="28"/>
          <w:szCs w:val="28"/>
        </w:rPr>
        <w:t xml:space="preserve">, </w:t>
      </w:r>
      <w:r w:rsidRPr="00C17D04">
        <w:rPr>
          <w:sz w:val="28"/>
          <w:szCs w:val="28"/>
        </w:rPr>
        <w:t xml:space="preserve">большую важность приобретает вопрос использования в экономике избыточной рабочей силы. Основной потенциал в осуществлении данного процесса – развитие малого предпринимательства и в том числе личных подсобных хозяйств. В </w:t>
      </w:r>
      <w:r>
        <w:rPr>
          <w:sz w:val="28"/>
          <w:szCs w:val="28"/>
        </w:rPr>
        <w:t>Мехонском сельсовете</w:t>
      </w:r>
      <w:r w:rsidRPr="00C17D04">
        <w:rPr>
          <w:sz w:val="28"/>
          <w:szCs w:val="28"/>
        </w:rPr>
        <w:t xml:space="preserve"> есть для этого все предпосылки:</w:t>
      </w:r>
    </w:p>
    <w:p w:rsidR="006E23FC" w:rsidRPr="00C17D04" w:rsidRDefault="006E23FC" w:rsidP="006E23FC">
      <w:pPr>
        <w:spacing w:line="360" w:lineRule="auto"/>
        <w:ind w:firstLine="708"/>
        <w:jc w:val="both"/>
        <w:rPr>
          <w:sz w:val="28"/>
          <w:szCs w:val="28"/>
        </w:rPr>
      </w:pPr>
      <w:r w:rsidRPr="00C17D04">
        <w:rPr>
          <w:sz w:val="28"/>
          <w:szCs w:val="28"/>
        </w:rPr>
        <w:t>- кадровый и образовательный потенциал;</w:t>
      </w:r>
    </w:p>
    <w:p w:rsidR="006E23FC" w:rsidRPr="00C17D04" w:rsidRDefault="006E23FC" w:rsidP="006E23FC">
      <w:pPr>
        <w:spacing w:line="360" w:lineRule="auto"/>
        <w:ind w:firstLine="708"/>
        <w:jc w:val="both"/>
        <w:rPr>
          <w:sz w:val="28"/>
          <w:szCs w:val="28"/>
        </w:rPr>
      </w:pPr>
      <w:r w:rsidRPr="00C17D04">
        <w:rPr>
          <w:sz w:val="28"/>
          <w:szCs w:val="28"/>
        </w:rPr>
        <w:t>- высокий уровень развития коммуникаций (автодорог, линий связи);</w:t>
      </w:r>
    </w:p>
    <w:p w:rsidR="006E23FC" w:rsidRPr="00C17D04" w:rsidRDefault="006E23FC" w:rsidP="006E23FC">
      <w:pPr>
        <w:spacing w:line="360" w:lineRule="auto"/>
        <w:ind w:firstLine="708"/>
        <w:jc w:val="both"/>
        <w:rPr>
          <w:sz w:val="28"/>
          <w:szCs w:val="28"/>
        </w:rPr>
      </w:pPr>
      <w:r w:rsidRPr="00C17D04">
        <w:rPr>
          <w:sz w:val="28"/>
          <w:szCs w:val="28"/>
        </w:rPr>
        <w:t>- более низкие арендные ставки;</w:t>
      </w:r>
    </w:p>
    <w:p w:rsidR="006E23FC" w:rsidRPr="00C17D04" w:rsidRDefault="006E23FC" w:rsidP="006E23FC">
      <w:pPr>
        <w:spacing w:line="360" w:lineRule="auto"/>
        <w:ind w:firstLine="708"/>
        <w:jc w:val="both"/>
        <w:rPr>
          <w:sz w:val="28"/>
          <w:szCs w:val="28"/>
        </w:rPr>
      </w:pPr>
      <w:r>
        <w:rPr>
          <w:sz w:val="28"/>
          <w:szCs w:val="28"/>
        </w:rPr>
        <w:t>- близость к</w:t>
      </w:r>
      <w:r w:rsidRPr="00C17D04">
        <w:rPr>
          <w:sz w:val="28"/>
          <w:szCs w:val="28"/>
        </w:rPr>
        <w:t xml:space="preserve"> крупнейшему в районе рынку сбыта.</w:t>
      </w:r>
    </w:p>
    <w:p w:rsidR="006E23FC" w:rsidRPr="00C17D04" w:rsidRDefault="006E23FC" w:rsidP="006E23FC">
      <w:pPr>
        <w:spacing w:line="360" w:lineRule="auto"/>
        <w:jc w:val="both"/>
        <w:rPr>
          <w:sz w:val="28"/>
          <w:szCs w:val="28"/>
        </w:rPr>
      </w:pPr>
      <w:r>
        <w:rPr>
          <w:sz w:val="28"/>
          <w:szCs w:val="28"/>
        </w:rPr>
        <w:tab/>
      </w:r>
      <w:r w:rsidRPr="00C17D04">
        <w:rPr>
          <w:sz w:val="28"/>
          <w:szCs w:val="28"/>
        </w:rPr>
        <w:t>Проектом выделяется наиболее перспективные сферы деятельности:</w:t>
      </w:r>
    </w:p>
    <w:p w:rsidR="006E23FC" w:rsidRPr="00C17D04" w:rsidRDefault="006E23FC" w:rsidP="006E23FC">
      <w:pPr>
        <w:spacing w:line="360" w:lineRule="auto"/>
        <w:ind w:firstLine="708"/>
        <w:jc w:val="both"/>
        <w:rPr>
          <w:sz w:val="28"/>
          <w:szCs w:val="28"/>
        </w:rPr>
      </w:pPr>
      <w:r w:rsidRPr="00C17D04">
        <w:rPr>
          <w:sz w:val="28"/>
          <w:szCs w:val="28"/>
        </w:rPr>
        <w:t>- розничная торговля;</w:t>
      </w:r>
    </w:p>
    <w:p w:rsidR="006E23FC" w:rsidRPr="00C17D04" w:rsidRDefault="006E23FC" w:rsidP="006E23FC">
      <w:pPr>
        <w:spacing w:line="360" w:lineRule="auto"/>
        <w:ind w:firstLine="708"/>
        <w:jc w:val="both"/>
        <w:rPr>
          <w:sz w:val="28"/>
          <w:szCs w:val="28"/>
        </w:rPr>
      </w:pPr>
      <w:r w:rsidRPr="00C17D04">
        <w:rPr>
          <w:sz w:val="28"/>
          <w:szCs w:val="28"/>
        </w:rPr>
        <w:t>- строительство;</w:t>
      </w:r>
    </w:p>
    <w:p w:rsidR="006E23FC" w:rsidRPr="00C17D04" w:rsidRDefault="006E23FC" w:rsidP="006E23FC">
      <w:pPr>
        <w:spacing w:line="360" w:lineRule="auto"/>
        <w:ind w:firstLine="708"/>
        <w:jc w:val="both"/>
        <w:rPr>
          <w:sz w:val="28"/>
          <w:szCs w:val="28"/>
        </w:rPr>
      </w:pPr>
      <w:r w:rsidRPr="00C17D04">
        <w:rPr>
          <w:sz w:val="28"/>
          <w:szCs w:val="28"/>
        </w:rPr>
        <w:t>-деревообработка;</w:t>
      </w:r>
    </w:p>
    <w:p w:rsidR="006E23FC" w:rsidRPr="00C17D04" w:rsidRDefault="006E23FC" w:rsidP="006E23FC">
      <w:pPr>
        <w:spacing w:line="360" w:lineRule="auto"/>
        <w:ind w:firstLine="708"/>
        <w:jc w:val="both"/>
        <w:rPr>
          <w:sz w:val="28"/>
          <w:szCs w:val="28"/>
        </w:rPr>
      </w:pPr>
      <w:r w:rsidRPr="00C17D04">
        <w:rPr>
          <w:sz w:val="28"/>
          <w:szCs w:val="28"/>
        </w:rPr>
        <w:t>- переработка с/х продукции;</w:t>
      </w:r>
    </w:p>
    <w:p w:rsidR="006E23FC" w:rsidRPr="00C17D04" w:rsidRDefault="006E23FC" w:rsidP="006E23FC">
      <w:pPr>
        <w:spacing w:line="360" w:lineRule="auto"/>
        <w:ind w:firstLine="708"/>
        <w:jc w:val="both"/>
        <w:rPr>
          <w:sz w:val="28"/>
          <w:szCs w:val="28"/>
        </w:rPr>
      </w:pPr>
      <w:r w:rsidRPr="00C17D04">
        <w:rPr>
          <w:sz w:val="28"/>
          <w:szCs w:val="28"/>
        </w:rPr>
        <w:t>- транспортировка с/х продукции;</w:t>
      </w:r>
    </w:p>
    <w:p w:rsidR="006E23FC" w:rsidRDefault="006E23FC" w:rsidP="006E23FC">
      <w:pPr>
        <w:spacing w:line="360" w:lineRule="auto"/>
        <w:ind w:firstLine="708"/>
        <w:jc w:val="both"/>
        <w:rPr>
          <w:sz w:val="28"/>
          <w:szCs w:val="28"/>
        </w:rPr>
      </w:pPr>
      <w:r>
        <w:rPr>
          <w:sz w:val="28"/>
          <w:szCs w:val="28"/>
        </w:rPr>
        <w:lastRenderedPageBreak/>
        <w:t>- ремонт с/х техники.</w:t>
      </w:r>
    </w:p>
    <w:p w:rsidR="006E23FC" w:rsidRPr="00C17D04" w:rsidRDefault="006E23FC" w:rsidP="006E23FC">
      <w:pPr>
        <w:spacing w:line="360" w:lineRule="auto"/>
        <w:ind w:firstLine="708"/>
        <w:jc w:val="both"/>
        <w:rPr>
          <w:sz w:val="28"/>
          <w:szCs w:val="28"/>
        </w:rPr>
      </w:pPr>
      <w:r w:rsidRPr="00C17D04">
        <w:rPr>
          <w:sz w:val="28"/>
          <w:szCs w:val="28"/>
        </w:rPr>
        <w:t>Для эффективного функционирования системы необходимы маркетинговые исследования и поиск рынков сбыта.</w:t>
      </w:r>
    </w:p>
    <w:p w:rsidR="006E23FC" w:rsidRDefault="006E23FC" w:rsidP="006E23FC">
      <w:pPr>
        <w:spacing w:line="360" w:lineRule="auto"/>
      </w:pPr>
    </w:p>
    <w:p w:rsidR="006E23FC" w:rsidRDefault="006E23FC" w:rsidP="006E23FC">
      <w:pPr>
        <w:spacing w:line="360" w:lineRule="auto"/>
        <w:ind w:firstLine="708"/>
        <w:rPr>
          <w:b/>
          <w:bCs/>
          <w:sz w:val="28"/>
          <w:szCs w:val="28"/>
        </w:rPr>
      </w:pPr>
      <w:r>
        <w:rPr>
          <w:b/>
          <w:bCs/>
          <w:sz w:val="28"/>
          <w:szCs w:val="28"/>
        </w:rPr>
        <w:t xml:space="preserve">1.3.5 </w:t>
      </w:r>
      <w:r w:rsidRPr="00C17D04">
        <w:rPr>
          <w:b/>
          <w:bCs/>
          <w:sz w:val="28"/>
          <w:szCs w:val="28"/>
        </w:rPr>
        <w:t>Транспорт</w:t>
      </w:r>
    </w:p>
    <w:p w:rsidR="000A41C9" w:rsidRDefault="006E23FC" w:rsidP="00706134">
      <w:pPr>
        <w:snapToGrid w:val="0"/>
        <w:spacing w:line="360" w:lineRule="auto"/>
        <w:rPr>
          <w:sz w:val="28"/>
          <w:szCs w:val="28"/>
        </w:rPr>
      </w:pPr>
      <w:r>
        <w:rPr>
          <w:sz w:val="28"/>
          <w:szCs w:val="28"/>
        </w:rPr>
        <w:t xml:space="preserve"> </w:t>
      </w:r>
      <w:r w:rsidR="000A41C9">
        <w:rPr>
          <w:sz w:val="28"/>
          <w:szCs w:val="28"/>
        </w:rPr>
        <w:tab/>
      </w:r>
      <w:r>
        <w:rPr>
          <w:sz w:val="28"/>
          <w:szCs w:val="28"/>
        </w:rPr>
        <w:t xml:space="preserve">Основные транспортные связи </w:t>
      </w:r>
      <w:r w:rsidRPr="00C17D04">
        <w:rPr>
          <w:sz w:val="28"/>
          <w:szCs w:val="28"/>
        </w:rPr>
        <w:t>осуществляются по автомобильным дорогам личным и общественным автотранспортом. Исходя из прогнозов по увеличению личного транспорта</w:t>
      </w:r>
      <w:r>
        <w:rPr>
          <w:sz w:val="28"/>
          <w:szCs w:val="28"/>
        </w:rPr>
        <w:t>,</w:t>
      </w:r>
      <w:r w:rsidRPr="00C17D04">
        <w:rPr>
          <w:sz w:val="28"/>
          <w:szCs w:val="28"/>
        </w:rPr>
        <w:t xml:space="preserve"> пред</w:t>
      </w:r>
      <w:r>
        <w:rPr>
          <w:sz w:val="28"/>
          <w:szCs w:val="28"/>
        </w:rPr>
        <w:t>по</w:t>
      </w:r>
      <w:r w:rsidRPr="00C17D04">
        <w:rPr>
          <w:sz w:val="28"/>
          <w:szCs w:val="28"/>
        </w:rPr>
        <w:t xml:space="preserve">лагается, что количество занятых в отрасли, обслуживающей автотранспорт, увеличится. </w:t>
      </w:r>
    </w:p>
    <w:p w:rsidR="000A41C9" w:rsidRPr="000A41C9" w:rsidRDefault="000A41C9" w:rsidP="00706134">
      <w:pPr>
        <w:snapToGrid w:val="0"/>
        <w:spacing w:line="360" w:lineRule="auto"/>
        <w:ind w:firstLine="708"/>
        <w:rPr>
          <w:rFonts w:cs="Arial"/>
          <w:sz w:val="28"/>
          <w:szCs w:val="28"/>
        </w:rPr>
      </w:pPr>
      <w:r w:rsidRPr="000A41C9">
        <w:rPr>
          <w:sz w:val="28"/>
          <w:szCs w:val="28"/>
        </w:rPr>
        <w:t>Рейсовый автобус «Старые Зятцы – Ижевск» предприятия ИПОПАТ г. Ижевска;</w:t>
      </w:r>
    </w:p>
    <w:p w:rsidR="000A41C9" w:rsidRPr="000A41C9" w:rsidRDefault="000A41C9" w:rsidP="00706134">
      <w:pPr>
        <w:snapToGrid w:val="0"/>
        <w:spacing w:line="360" w:lineRule="auto"/>
        <w:rPr>
          <w:rFonts w:cs="Arial"/>
          <w:sz w:val="28"/>
          <w:szCs w:val="28"/>
        </w:rPr>
      </w:pPr>
      <w:r w:rsidRPr="000A41C9">
        <w:rPr>
          <w:sz w:val="28"/>
          <w:szCs w:val="28"/>
        </w:rPr>
        <w:t>Автобус МУПТИ с. Якшур-Бодья выполняет несколько рейсов  – утром и вечером возит пассажиров из д. Сюровай до с. Якшур-Бодья, а дневной рейс едет до с. Старые Зятцы и обратно. Также 6 раз в неделю курсирует частный автобус, выполняющий рейсы от с. Старые Зятцы до г. Ижевска.</w:t>
      </w:r>
    </w:p>
    <w:p w:rsidR="006E23FC" w:rsidRDefault="008D114A" w:rsidP="00706134">
      <w:pPr>
        <w:spacing w:line="360" w:lineRule="auto"/>
        <w:ind w:firstLine="708"/>
        <w:jc w:val="both"/>
        <w:rPr>
          <w:sz w:val="28"/>
          <w:szCs w:val="28"/>
        </w:rPr>
      </w:pPr>
      <w:r w:rsidRPr="008D114A">
        <w:rPr>
          <w:bCs/>
          <w:sz w:val="28"/>
          <w:szCs w:val="28"/>
        </w:rPr>
        <w:t>Че</w:t>
      </w:r>
      <w:r>
        <w:rPr>
          <w:bCs/>
          <w:sz w:val="28"/>
          <w:szCs w:val="28"/>
        </w:rPr>
        <w:t>рез территорию поселения проходит железная дорога  «</w:t>
      </w:r>
      <w:r w:rsidRPr="00E51D8B">
        <w:rPr>
          <w:sz w:val="28"/>
          <w:szCs w:val="28"/>
        </w:rPr>
        <w:t>Ижевск-Балезино</w:t>
      </w:r>
      <w:r>
        <w:rPr>
          <w:sz w:val="28"/>
          <w:szCs w:val="28"/>
        </w:rPr>
        <w:t>».</w:t>
      </w:r>
    </w:p>
    <w:p w:rsidR="008D1C3E" w:rsidRPr="008D1C3E" w:rsidRDefault="008D1C3E" w:rsidP="008D1C3E">
      <w:pPr>
        <w:pStyle w:val="afa"/>
        <w:jc w:val="center"/>
        <w:rPr>
          <w:color w:val="000000"/>
          <w:sz w:val="28"/>
          <w:szCs w:val="28"/>
        </w:rPr>
      </w:pPr>
      <w:r w:rsidRPr="008D1C3E">
        <w:rPr>
          <w:color w:val="000000"/>
          <w:sz w:val="28"/>
          <w:szCs w:val="28"/>
        </w:rPr>
        <w:t>Характеристика железнодорожных станций, находящихся на территории поселения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26"/>
        <w:gridCol w:w="3356"/>
        <w:gridCol w:w="1022"/>
        <w:gridCol w:w="1896"/>
        <w:gridCol w:w="2154"/>
      </w:tblGrid>
      <w:tr w:rsidR="008D1C3E" w:rsidRPr="008D1C3E" w:rsidTr="008D1C3E">
        <w:trPr>
          <w:jc w:val="center"/>
        </w:trPr>
        <w:tc>
          <w:tcPr>
            <w:tcW w:w="1426" w:type="dxa"/>
          </w:tcPr>
          <w:p w:rsidR="008D1C3E" w:rsidRPr="008D1C3E" w:rsidRDefault="008D1C3E" w:rsidP="008D1C3E">
            <w:pPr>
              <w:pStyle w:val="-"/>
              <w:rPr>
                <w:rFonts w:ascii="Times New Roman" w:eastAsia="Calibri" w:hAnsi="Times New Roman" w:cs="Times New Roman"/>
                <w:color w:val="000000"/>
                <w:sz w:val="28"/>
                <w:szCs w:val="28"/>
                <w:lang w:eastAsia="en-US"/>
              </w:rPr>
            </w:pPr>
            <w:r w:rsidRPr="008D1C3E">
              <w:rPr>
                <w:rFonts w:ascii="Times New Roman" w:eastAsia="Calibri" w:hAnsi="Times New Roman" w:cs="Times New Roman"/>
                <w:color w:val="000000"/>
                <w:sz w:val="28"/>
                <w:szCs w:val="28"/>
                <w:lang w:eastAsia="en-US"/>
              </w:rPr>
              <w:t>Название станции</w:t>
            </w:r>
          </w:p>
        </w:tc>
        <w:tc>
          <w:tcPr>
            <w:tcW w:w="3356" w:type="dxa"/>
          </w:tcPr>
          <w:p w:rsidR="008D1C3E" w:rsidRPr="008D1C3E" w:rsidRDefault="008D1C3E" w:rsidP="008D1C3E">
            <w:pPr>
              <w:pStyle w:val="-"/>
              <w:rPr>
                <w:rFonts w:ascii="Times New Roman" w:eastAsia="Calibri" w:hAnsi="Times New Roman" w:cs="Times New Roman"/>
                <w:color w:val="000000"/>
                <w:sz w:val="28"/>
                <w:szCs w:val="28"/>
                <w:lang w:eastAsia="en-US"/>
              </w:rPr>
            </w:pPr>
            <w:r w:rsidRPr="008D1C3E">
              <w:rPr>
                <w:rFonts w:ascii="Times New Roman" w:eastAsia="Calibri" w:hAnsi="Times New Roman" w:cs="Times New Roman"/>
                <w:color w:val="000000"/>
                <w:sz w:val="28"/>
                <w:szCs w:val="28"/>
                <w:lang w:eastAsia="en-US"/>
              </w:rPr>
              <w:t>Местоположение</w:t>
            </w:r>
          </w:p>
        </w:tc>
        <w:tc>
          <w:tcPr>
            <w:tcW w:w="1022" w:type="dxa"/>
          </w:tcPr>
          <w:p w:rsidR="008D1C3E" w:rsidRPr="008D1C3E" w:rsidRDefault="008D1C3E" w:rsidP="008D1C3E">
            <w:pPr>
              <w:pStyle w:val="-"/>
              <w:rPr>
                <w:rFonts w:ascii="Times New Roman" w:eastAsia="Calibri" w:hAnsi="Times New Roman" w:cs="Times New Roman"/>
                <w:color w:val="000000"/>
                <w:sz w:val="28"/>
                <w:szCs w:val="28"/>
                <w:lang w:eastAsia="en-US"/>
              </w:rPr>
            </w:pPr>
            <w:r w:rsidRPr="008D1C3E">
              <w:rPr>
                <w:rFonts w:ascii="Times New Roman" w:eastAsia="Calibri" w:hAnsi="Times New Roman" w:cs="Times New Roman"/>
                <w:color w:val="000000"/>
                <w:sz w:val="28"/>
                <w:szCs w:val="28"/>
                <w:lang w:eastAsia="en-US"/>
              </w:rPr>
              <w:t>Класс</w:t>
            </w:r>
          </w:p>
        </w:tc>
        <w:tc>
          <w:tcPr>
            <w:tcW w:w="1896" w:type="dxa"/>
          </w:tcPr>
          <w:p w:rsidR="008D1C3E" w:rsidRPr="008D1C3E" w:rsidRDefault="008D1C3E" w:rsidP="008D1C3E">
            <w:pPr>
              <w:pStyle w:val="-"/>
              <w:rPr>
                <w:rFonts w:ascii="Times New Roman" w:eastAsia="Calibri" w:hAnsi="Times New Roman" w:cs="Times New Roman"/>
                <w:color w:val="000000"/>
                <w:sz w:val="28"/>
                <w:szCs w:val="28"/>
                <w:lang w:eastAsia="en-US"/>
              </w:rPr>
            </w:pPr>
            <w:r w:rsidRPr="008D1C3E">
              <w:rPr>
                <w:rFonts w:ascii="Times New Roman" w:eastAsia="Calibri" w:hAnsi="Times New Roman" w:cs="Times New Roman"/>
                <w:color w:val="000000"/>
                <w:sz w:val="28"/>
                <w:szCs w:val="28"/>
                <w:lang w:eastAsia="en-US"/>
              </w:rPr>
              <w:t>Назначение</w:t>
            </w:r>
          </w:p>
        </w:tc>
        <w:tc>
          <w:tcPr>
            <w:tcW w:w="2154" w:type="dxa"/>
          </w:tcPr>
          <w:p w:rsidR="008D1C3E" w:rsidRPr="008D1C3E" w:rsidRDefault="008D1C3E" w:rsidP="008D1C3E">
            <w:pPr>
              <w:pStyle w:val="-"/>
              <w:rPr>
                <w:rFonts w:ascii="Times New Roman" w:eastAsia="Calibri" w:hAnsi="Times New Roman" w:cs="Times New Roman"/>
                <w:color w:val="000000"/>
                <w:sz w:val="28"/>
                <w:szCs w:val="28"/>
                <w:lang w:eastAsia="en-US"/>
              </w:rPr>
            </w:pPr>
            <w:r w:rsidRPr="008D1C3E">
              <w:rPr>
                <w:rFonts w:ascii="Times New Roman" w:eastAsia="Calibri" w:hAnsi="Times New Roman" w:cs="Times New Roman"/>
                <w:color w:val="000000"/>
                <w:sz w:val="28"/>
                <w:szCs w:val="28"/>
                <w:lang w:eastAsia="en-US"/>
              </w:rPr>
              <w:t>Отправлено пассажиров, пасс. в год</w:t>
            </w:r>
          </w:p>
        </w:tc>
      </w:tr>
      <w:tr w:rsidR="008D1C3E" w:rsidRPr="008D1C3E" w:rsidTr="008D1C3E">
        <w:trPr>
          <w:jc w:val="center"/>
        </w:trPr>
        <w:tc>
          <w:tcPr>
            <w:tcW w:w="1426" w:type="dxa"/>
          </w:tcPr>
          <w:p w:rsidR="008D1C3E" w:rsidRPr="008D1C3E" w:rsidRDefault="008D1C3E" w:rsidP="008D1C3E">
            <w:pPr>
              <w:pStyle w:val="-0"/>
              <w:jc w:val="center"/>
              <w:rPr>
                <w:rFonts w:ascii="Times New Roman" w:hAnsi="Times New Roman" w:cs="Times New Roman"/>
                <w:color w:val="000000"/>
                <w:sz w:val="28"/>
                <w:szCs w:val="28"/>
              </w:rPr>
            </w:pPr>
            <w:r w:rsidRPr="008D1C3E">
              <w:rPr>
                <w:rFonts w:ascii="Times New Roman" w:hAnsi="Times New Roman" w:cs="Times New Roman"/>
                <w:color w:val="000000"/>
                <w:sz w:val="28"/>
                <w:szCs w:val="28"/>
              </w:rPr>
              <w:t>Кекоран</w:t>
            </w:r>
          </w:p>
        </w:tc>
        <w:tc>
          <w:tcPr>
            <w:tcW w:w="3356" w:type="dxa"/>
          </w:tcPr>
          <w:p w:rsidR="008D1C3E" w:rsidRPr="008D1C3E" w:rsidRDefault="008D1C3E" w:rsidP="008D1C3E">
            <w:pPr>
              <w:pStyle w:val="-0"/>
              <w:jc w:val="center"/>
              <w:rPr>
                <w:rFonts w:ascii="Times New Roman" w:hAnsi="Times New Roman" w:cs="Times New Roman"/>
                <w:color w:val="000000"/>
                <w:sz w:val="28"/>
                <w:szCs w:val="28"/>
              </w:rPr>
            </w:pPr>
            <w:r w:rsidRPr="008D1C3E">
              <w:rPr>
                <w:rFonts w:ascii="Times New Roman" w:hAnsi="Times New Roman" w:cs="Times New Roman"/>
                <w:color w:val="000000"/>
                <w:sz w:val="28"/>
                <w:szCs w:val="28"/>
              </w:rPr>
              <w:t>ось ПЗ на 91 км ПК 5 + 38,5</w:t>
            </w:r>
          </w:p>
        </w:tc>
        <w:tc>
          <w:tcPr>
            <w:tcW w:w="1022" w:type="dxa"/>
          </w:tcPr>
          <w:p w:rsidR="008D1C3E" w:rsidRPr="008D1C3E" w:rsidRDefault="008D1C3E" w:rsidP="008D1C3E">
            <w:pPr>
              <w:pStyle w:val="-0"/>
              <w:jc w:val="center"/>
              <w:rPr>
                <w:rFonts w:ascii="Times New Roman" w:hAnsi="Times New Roman" w:cs="Times New Roman"/>
                <w:color w:val="000000"/>
                <w:sz w:val="28"/>
                <w:szCs w:val="28"/>
              </w:rPr>
            </w:pPr>
            <w:r w:rsidRPr="008D1C3E">
              <w:rPr>
                <w:rFonts w:ascii="Times New Roman" w:hAnsi="Times New Roman" w:cs="Times New Roman"/>
                <w:color w:val="000000"/>
                <w:sz w:val="28"/>
                <w:szCs w:val="28"/>
              </w:rPr>
              <w:t>5</w:t>
            </w:r>
          </w:p>
        </w:tc>
        <w:tc>
          <w:tcPr>
            <w:tcW w:w="1896" w:type="dxa"/>
          </w:tcPr>
          <w:p w:rsidR="008D1C3E" w:rsidRPr="008D1C3E" w:rsidRDefault="008D1C3E" w:rsidP="008D1C3E">
            <w:pPr>
              <w:pStyle w:val="-0"/>
              <w:jc w:val="center"/>
              <w:rPr>
                <w:rFonts w:ascii="Times New Roman" w:hAnsi="Times New Roman" w:cs="Times New Roman"/>
                <w:color w:val="000000"/>
                <w:sz w:val="28"/>
                <w:szCs w:val="28"/>
              </w:rPr>
            </w:pPr>
            <w:r w:rsidRPr="008D1C3E">
              <w:rPr>
                <w:rFonts w:ascii="Times New Roman" w:hAnsi="Times New Roman" w:cs="Times New Roman"/>
                <w:color w:val="000000"/>
                <w:sz w:val="28"/>
                <w:szCs w:val="28"/>
              </w:rPr>
              <w:t>промежуточная</w:t>
            </w:r>
          </w:p>
        </w:tc>
        <w:tc>
          <w:tcPr>
            <w:tcW w:w="2154" w:type="dxa"/>
          </w:tcPr>
          <w:p w:rsidR="008D1C3E" w:rsidRPr="008D1C3E" w:rsidRDefault="008D1C3E" w:rsidP="008D1C3E">
            <w:pPr>
              <w:pStyle w:val="-0"/>
              <w:jc w:val="center"/>
              <w:rPr>
                <w:rFonts w:ascii="Times New Roman" w:hAnsi="Times New Roman" w:cs="Times New Roman"/>
                <w:color w:val="000000"/>
                <w:sz w:val="28"/>
                <w:szCs w:val="28"/>
              </w:rPr>
            </w:pPr>
            <w:r w:rsidRPr="008D1C3E">
              <w:rPr>
                <w:rFonts w:ascii="Times New Roman" w:hAnsi="Times New Roman" w:cs="Times New Roman"/>
                <w:color w:val="000000"/>
                <w:sz w:val="28"/>
                <w:szCs w:val="28"/>
              </w:rPr>
              <w:t>2489</w:t>
            </w:r>
          </w:p>
        </w:tc>
      </w:tr>
    </w:tbl>
    <w:p w:rsidR="008D1C3E" w:rsidRPr="008D1C3E" w:rsidRDefault="008D1C3E" w:rsidP="008D1C3E">
      <w:pPr>
        <w:spacing w:line="360" w:lineRule="auto"/>
        <w:ind w:firstLine="708"/>
        <w:jc w:val="center"/>
        <w:rPr>
          <w:bCs/>
          <w:sz w:val="28"/>
          <w:szCs w:val="28"/>
        </w:rPr>
      </w:pPr>
    </w:p>
    <w:p w:rsidR="006E23FC" w:rsidRDefault="006E23FC" w:rsidP="006E23FC">
      <w:pPr>
        <w:spacing w:line="360" w:lineRule="auto"/>
        <w:ind w:firstLine="708"/>
        <w:jc w:val="both"/>
        <w:rPr>
          <w:sz w:val="28"/>
          <w:szCs w:val="28"/>
        </w:rPr>
      </w:pPr>
    </w:p>
    <w:p w:rsidR="006E23FC" w:rsidRDefault="006E23FC" w:rsidP="006E23FC">
      <w:pPr>
        <w:spacing w:line="360" w:lineRule="auto"/>
        <w:ind w:firstLine="675"/>
        <w:rPr>
          <w:b/>
          <w:bCs/>
          <w:color w:val="000000"/>
          <w:sz w:val="28"/>
          <w:szCs w:val="28"/>
        </w:rPr>
      </w:pPr>
      <w:r w:rsidRPr="00CE6FE9">
        <w:rPr>
          <w:b/>
          <w:bCs/>
          <w:color w:val="000000"/>
          <w:sz w:val="28"/>
          <w:szCs w:val="28"/>
        </w:rPr>
        <w:t>1.3.6 Структура обслуживания</w:t>
      </w:r>
    </w:p>
    <w:p w:rsidR="003D43EB" w:rsidRPr="003D43EB" w:rsidRDefault="003D43EB" w:rsidP="00706134">
      <w:pPr>
        <w:snapToGrid w:val="0"/>
        <w:spacing w:line="360" w:lineRule="auto"/>
        <w:ind w:firstLine="675"/>
        <w:jc w:val="both"/>
        <w:rPr>
          <w:sz w:val="28"/>
          <w:szCs w:val="28"/>
        </w:rPr>
      </w:pPr>
      <w:r w:rsidRPr="003D43EB">
        <w:rPr>
          <w:sz w:val="28"/>
          <w:szCs w:val="28"/>
        </w:rPr>
        <w:t xml:space="preserve">МОУ «Кекоранская СОШ» - образована в </w:t>
      </w:r>
      <w:smartTag w:uri="urn:schemas-microsoft-com:office:smarttags" w:element="metricconverter">
        <w:smartTagPr>
          <w:attr w:name="ProductID" w:val="1864 г"/>
        </w:smartTagPr>
        <w:r w:rsidRPr="003D43EB">
          <w:rPr>
            <w:sz w:val="28"/>
            <w:szCs w:val="28"/>
          </w:rPr>
          <w:t>1864 г</w:t>
        </w:r>
      </w:smartTag>
      <w:r w:rsidRPr="003D43EB">
        <w:rPr>
          <w:sz w:val="28"/>
          <w:szCs w:val="28"/>
        </w:rPr>
        <w:t>., рассчитана на 132 учащихся, фактически посещают 116 человек, количество педагогов – 26 человек, расположена в с. Кекоран.</w:t>
      </w:r>
    </w:p>
    <w:p w:rsidR="003D43EB" w:rsidRPr="003D43EB" w:rsidRDefault="003D43EB" w:rsidP="00706134">
      <w:pPr>
        <w:snapToGrid w:val="0"/>
        <w:spacing w:line="360" w:lineRule="auto"/>
        <w:jc w:val="both"/>
        <w:rPr>
          <w:sz w:val="28"/>
          <w:szCs w:val="28"/>
        </w:rPr>
      </w:pPr>
      <w:r w:rsidRPr="003D43EB">
        <w:rPr>
          <w:sz w:val="28"/>
          <w:szCs w:val="28"/>
        </w:rPr>
        <w:lastRenderedPageBreak/>
        <w:t>Порвинский детский сад –  образован в1965 г. как школа-сад, в конце 2011 года преобразована в детский сад, рассчитан на 35 человек, посещают детский сад 32 человека, количество педагогов и воспитателей – 3 человека, расположен в д. Порва.</w:t>
      </w:r>
    </w:p>
    <w:p w:rsidR="003D43EB" w:rsidRPr="003D43EB" w:rsidRDefault="003D43EB" w:rsidP="00706134">
      <w:pPr>
        <w:snapToGrid w:val="0"/>
        <w:spacing w:line="360" w:lineRule="auto"/>
        <w:jc w:val="both"/>
        <w:rPr>
          <w:sz w:val="28"/>
          <w:szCs w:val="28"/>
        </w:rPr>
      </w:pPr>
      <w:r w:rsidRPr="003D43EB">
        <w:rPr>
          <w:sz w:val="28"/>
          <w:szCs w:val="28"/>
        </w:rPr>
        <w:t xml:space="preserve">Сюровайский детский сад – образован в </w:t>
      </w:r>
      <w:smartTag w:uri="urn:schemas-microsoft-com:office:smarttags" w:element="metricconverter">
        <w:smartTagPr>
          <w:attr w:name="ProductID" w:val="1980 г"/>
        </w:smartTagPr>
        <w:r w:rsidRPr="003D43EB">
          <w:rPr>
            <w:sz w:val="28"/>
            <w:szCs w:val="28"/>
          </w:rPr>
          <w:t>1980 г</w:t>
        </w:r>
      </w:smartTag>
      <w:r w:rsidRPr="003D43EB">
        <w:rPr>
          <w:sz w:val="28"/>
          <w:szCs w:val="28"/>
        </w:rPr>
        <w:t>. как школа – сад, в конце 2011 года преобразована в детский сад рассчитан на 30 детей, посещают 21 ребенок, количество педагогов – 2 человека, расположен в д. Сюровай.</w:t>
      </w:r>
    </w:p>
    <w:p w:rsidR="003D43EB" w:rsidRPr="003D43EB" w:rsidRDefault="003D43EB" w:rsidP="00706134">
      <w:pPr>
        <w:snapToGrid w:val="0"/>
        <w:spacing w:line="360" w:lineRule="auto"/>
        <w:jc w:val="both"/>
        <w:rPr>
          <w:sz w:val="28"/>
          <w:szCs w:val="28"/>
        </w:rPr>
      </w:pPr>
      <w:r w:rsidRPr="003D43EB">
        <w:rPr>
          <w:sz w:val="28"/>
          <w:szCs w:val="28"/>
        </w:rPr>
        <w:t>Кекоранский детский сад – образован в 1973 году, рассчитан на 20 детей, посещает 19 детей, количество педагогов – 2 человека, расположен в с. Кекоран.</w:t>
      </w:r>
    </w:p>
    <w:p w:rsidR="003D43EB" w:rsidRPr="003D43EB" w:rsidRDefault="003D43EB" w:rsidP="00706134">
      <w:pPr>
        <w:snapToGrid w:val="0"/>
        <w:spacing w:line="360" w:lineRule="auto"/>
        <w:jc w:val="both"/>
        <w:rPr>
          <w:sz w:val="28"/>
          <w:szCs w:val="28"/>
        </w:rPr>
      </w:pPr>
      <w:r w:rsidRPr="003D43EB">
        <w:rPr>
          <w:sz w:val="28"/>
          <w:szCs w:val="28"/>
        </w:rPr>
        <w:t xml:space="preserve">Сюровайский сельский информационно-культурный центр (СИКЦ) образован в 1989 году, рассчитан на   250 мест,  посещает 120 человек, ведутся кружки:  художественная самодеятельность – 12 человек; «Оскон» (Надежда) – 12 человек; любительское объединение «Пужы» (Узор) – 12 человек; ансамбль  «Азвесь» - 12 человек; «Играй гармонь» - 12 человек; «Школа молодого ведущего» - 12 человек; «Клуб любителей рисования» - 12 человек; «Спорттайм» - 12 человек; клуб «Табань» - 12 человек; Гостиный двор «Туклячи» - 12 человек. Расположен в д. Сюровай. </w:t>
      </w:r>
    </w:p>
    <w:p w:rsidR="003D43EB" w:rsidRPr="003D43EB" w:rsidRDefault="003D43EB" w:rsidP="00706134">
      <w:pPr>
        <w:snapToGrid w:val="0"/>
        <w:spacing w:line="360" w:lineRule="auto"/>
        <w:jc w:val="both"/>
        <w:rPr>
          <w:sz w:val="28"/>
          <w:szCs w:val="28"/>
        </w:rPr>
      </w:pPr>
      <w:r w:rsidRPr="003D43EB">
        <w:rPr>
          <w:sz w:val="28"/>
          <w:szCs w:val="28"/>
        </w:rPr>
        <w:t>Кекоранский СИКЦ образован в 19   г.,  посещают 72 человека: спортивная секция «Волейбол» - 15 человек, спортивная секция «Баскетбол» - 15 человек; спортивная секция «Минифутбол» - 12 человек; любительское объединение «Театр кукол» - 10 человек (театральный); любительское объединение «Зоренька»- 12 человек (художественная самодеятельность); любительское объединение «Мини-спектакль» - 8 человек (театральный). Расположен в с. Кекоран.</w:t>
      </w:r>
    </w:p>
    <w:p w:rsidR="003D43EB" w:rsidRDefault="003D43EB" w:rsidP="00706134">
      <w:pPr>
        <w:snapToGrid w:val="0"/>
        <w:spacing w:line="360" w:lineRule="auto"/>
        <w:jc w:val="both"/>
        <w:rPr>
          <w:sz w:val="28"/>
          <w:szCs w:val="28"/>
        </w:rPr>
      </w:pPr>
      <w:r w:rsidRPr="003D43EB">
        <w:rPr>
          <w:sz w:val="28"/>
          <w:szCs w:val="28"/>
        </w:rPr>
        <w:t xml:space="preserve">Порвинский СИКЦ образован в    г., посещают    человек, ведутся кружки: любительское объединение «Сударушки» - 10 человек (художественная самодеятельность); любительское объединение «Чебурашки» - 10 человек; любительское объединение «Шахматы и шашки» - 10 человек (спортивное). Расположен в д. Порва. </w:t>
      </w:r>
    </w:p>
    <w:p w:rsidR="0085323B" w:rsidRPr="003D43EB" w:rsidRDefault="0085323B" w:rsidP="00706134">
      <w:pPr>
        <w:snapToGrid w:val="0"/>
        <w:spacing w:line="360" w:lineRule="auto"/>
        <w:jc w:val="both"/>
        <w:rPr>
          <w:sz w:val="28"/>
          <w:szCs w:val="28"/>
        </w:rPr>
      </w:pPr>
    </w:p>
    <w:p w:rsidR="0085323B" w:rsidRPr="0085323B" w:rsidRDefault="0085323B" w:rsidP="00706134">
      <w:pPr>
        <w:snapToGrid w:val="0"/>
        <w:spacing w:line="360" w:lineRule="auto"/>
        <w:jc w:val="both"/>
        <w:rPr>
          <w:sz w:val="28"/>
          <w:szCs w:val="28"/>
        </w:rPr>
      </w:pPr>
      <w:r w:rsidRPr="0085323B">
        <w:rPr>
          <w:sz w:val="28"/>
          <w:szCs w:val="28"/>
        </w:rPr>
        <w:t>Центр врача общей практики – в д. Порва;</w:t>
      </w:r>
    </w:p>
    <w:p w:rsidR="0085323B" w:rsidRPr="0085323B" w:rsidRDefault="0085323B" w:rsidP="00706134">
      <w:pPr>
        <w:snapToGrid w:val="0"/>
        <w:spacing w:line="360" w:lineRule="auto"/>
        <w:jc w:val="both"/>
        <w:rPr>
          <w:sz w:val="28"/>
          <w:szCs w:val="28"/>
        </w:rPr>
      </w:pPr>
      <w:r w:rsidRPr="0085323B">
        <w:rPr>
          <w:sz w:val="28"/>
          <w:szCs w:val="28"/>
        </w:rPr>
        <w:t>ФАП – в д. Сюровай;</w:t>
      </w:r>
    </w:p>
    <w:p w:rsidR="0085323B" w:rsidRPr="0085323B" w:rsidRDefault="0085323B" w:rsidP="00706134">
      <w:pPr>
        <w:snapToGrid w:val="0"/>
        <w:spacing w:line="360" w:lineRule="auto"/>
        <w:jc w:val="both"/>
        <w:rPr>
          <w:sz w:val="28"/>
          <w:szCs w:val="28"/>
        </w:rPr>
      </w:pPr>
      <w:r w:rsidRPr="0085323B">
        <w:rPr>
          <w:sz w:val="28"/>
          <w:szCs w:val="28"/>
        </w:rPr>
        <w:t>ФАП – в с. Кекоран.</w:t>
      </w:r>
    </w:p>
    <w:p w:rsidR="0085323B" w:rsidRPr="0085323B" w:rsidRDefault="0085323B" w:rsidP="00706134">
      <w:pPr>
        <w:snapToGrid w:val="0"/>
        <w:spacing w:line="360" w:lineRule="auto"/>
        <w:jc w:val="both"/>
        <w:rPr>
          <w:sz w:val="28"/>
          <w:szCs w:val="28"/>
        </w:rPr>
      </w:pPr>
    </w:p>
    <w:p w:rsidR="0085323B" w:rsidRPr="0085323B" w:rsidRDefault="0085323B" w:rsidP="00706134">
      <w:pPr>
        <w:snapToGrid w:val="0"/>
        <w:spacing w:line="360" w:lineRule="auto"/>
        <w:jc w:val="both"/>
        <w:rPr>
          <w:sz w:val="28"/>
          <w:szCs w:val="28"/>
        </w:rPr>
      </w:pPr>
      <w:r w:rsidRPr="0085323B">
        <w:rPr>
          <w:sz w:val="28"/>
          <w:szCs w:val="28"/>
        </w:rPr>
        <w:t>Порвинским центром врача общей практики обслуживаются: д. Порва, д. Пислеглуд, часть д. Лысово;</w:t>
      </w:r>
    </w:p>
    <w:p w:rsidR="0085323B" w:rsidRPr="0085323B" w:rsidRDefault="0085323B" w:rsidP="00706134">
      <w:pPr>
        <w:snapToGrid w:val="0"/>
        <w:spacing w:line="360" w:lineRule="auto"/>
        <w:jc w:val="both"/>
        <w:rPr>
          <w:sz w:val="28"/>
          <w:szCs w:val="28"/>
        </w:rPr>
      </w:pPr>
      <w:r w:rsidRPr="0085323B">
        <w:rPr>
          <w:sz w:val="28"/>
          <w:szCs w:val="28"/>
        </w:rPr>
        <w:t>ФАПом в с. Кекоран  обслуживаются: с. Кекоран, д. Кекоран, часть д. Лысово;</w:t>
      </w:r>
    </w:p>
    <w:p w:rsidR="0085323B" w:rsidRDefault="0085323B" w:rsidP="00706134">
      <w:pPr>
        <w:snapToGrid w:val="0"/>
        <w:spacing w:line="360" w:lineRule="auto"/>
        <w:jc w:val="both"/>
        <w:rPr>
          <w:sz w:val="28"/>
          <w:szCs w:val="28"/>
        </w:rPr>
      </w:pPr>
      <w:r w:rsidRPr="0085323B">
        <w:rPr>
          <w:sz w:val="28"/>
          <w:szCs w:val="28"/>
        </w:rPr>
        <w:t>ФАПом в д. Сюровай обслуживается: д. Сюровай, д. Богородское</w:t>
      </w:r>
      <w:r w:rsidR="00706134">
        <w:rPr>
          <w:sz w:val="28"/>
          <w:szCs w:val="28"/>
        </w:rPr>
        <w:t>.</w:t>
      </w:r>
    </w:p>
    <w:p w:rsidR="00706134" w:rsidRDefault="00706134" w:rsidP="00706134">
      <w:pPr>
        <w:snapToGrid w:val="0"/>
        <w:spacing w:line="360" w:lineRule="auto"/>
        <w:jc w:val="both"/>
        <w:rPr>
          <w:sz w:val="28"/>
          <w:szCs w:val="28"/>
        </w:rPr>
      </w:pPr>
    </w:p>
    <w:p w:rsidR="00706134" w:rsidRPr="00706134" w:rsidRDefault="00706134" w:rsidP="00706134">
      <w:pPr>
        <w:snapToGrid w:val="0"/>
        <w:spacing w:line="360" w:lineRule="auto"/>
        <w:ind w:firstLine="708"/>
        <w:jc w:val="both"/>
        <w:rPr>
          <w:sz w:val="28"/>
          <w:szCs w:val="28"/>
        </w:rPr>
      </w:pPr>
      <w:r w:rsidRPr="00706134">
        <w:rPr>
          <w:sz w:val="28"/>
          <w:szCs w:val="28"/>
        </w:rPr>
        <w:t xml:space="preserve">В поселении работает три сельских и одна школьная библиотека. </w:t>
      </w:r>
    </w:p>
    <w:p w:rsidR="00706134" w:rsidRPr="00706134" w:rsidRDefault="00706134" w:rsidP="00706134">
      <w:pPr>
        <w:snapToGrid w:val="0"/>
        <w:spacing w:line="360" w:lineRule="auto"/>
        <w:jc w:val="both"/>
        <w:rPr>
          <w:sz w:val="28"/>
          <w:szCs w:val="28"/>
        </w:rPr>
      </w:pPr>
      <w:r w:rsidRPr="00706134">
        <w:rPr>
          <w:sz w:val="28"/>
          <w:szCs w:val="28"/>
        </w:rPr>
        <w:t>Сюровайская сельская библиотека имеет около 3000 единиц библиофонда, компьютера не имеется, выход в Интернет отсутствует, электронного каталога нет, совмещена с Сюровайским  СИКЦ, требуется ремонт.</w:t>
      </w:r>
    </w:p>
    <w:p w:rsidR="00706134" w:rsidRPr="00706134" w:rsidRDefault="00706134" w:rsidP="00706134">
      <w:pPr>
        <w:snapToGrid w:val="0"/>
        <w:spacing w:line="360" w:lineRule="auto"/>
        <w:jc w:val="both"/>
        <w:rPr>
          <w:sz w:val="28"/>
          <w:szCs w:val="28"/>
        </w:rPr>
      </w:pPr>
      <w:r w:rsidRPr="00706134">
        <w:rPr>
          <w:sz w:val="28"/>
          <w:szCs w:val="28"/>
        </w:rPr>
        <w:t xml:space="preserve">Кекоранская сельская библиотека имеет около 2700 единиц библиофонда, компьютера не имеется, выход в Интернет отсутствует, электронного каталога не имеется, совмещена с Кекоранской школьной библиотекой, ремонта не требуется.   </w:t>
      </w:r>
    </w:p>
    <w:p w:rsidR="00706134" w:rsidRPr="00706134" w:rsidRDefault="00706134" w:rsidP="00706134">
      <w:pPr>
        <w:snapToGrid w:val="0"/>
        <w:spacing w:line="360" w:lineRule="auto"/>
        <w:ind w:firstLine="708"/>
        <w:jc w:val="both"/>
        <w:rPr>
          <w:sz w:val="28"/>
          <w:szCs w:val="28"/>
        </w:rPr>
      </w:pPr>
      <w:r w:rsidRPr="00706134">
        <w:rPr>
          <w:sz w:val="28"/>
          <w:szCs w:val="28"/>
        </w:rPr>
        <w:t>Порвинская сельская библиотека имеет 4380 единиц библиофонда, имеется компьютер, выхода в Интернет не имеет, электронного каталога нет, совмещена с Порвинским детским садом, Порвинским центром врача общей практики, требуется ремонт.</w:t>
      </w:r>
    </w:p>
    <w:p w:rsidR="00706134" w:rsidRPr="00706134" w:rsidRDefault="00706134" w:rsidP="00706134">
      <w:pPr>
        <w:snapToGrid w:val="0"/>
        <w:spacing w:line="360" w:lineRule="auto"/>
        <w:jc w:val="both"/>
        <w:rPr>
          <w:sz w:val="28"/>
          <w:szCs w:val="28"/>
        </w:rPr>
      </w:pPr>
      <w:r w:rsidRPr="00706134">
        <w:rPr>
          <w:sz w:val="28"/>
          <w:szCs w:val="28"/>
        </w:rPr>
        <w:t xml:space="preserve">Кекоранская школьная библиотека имеет около 18900 единиц библиофонда, имеется компьютер, выхода в Интернет нет, электронного каталога нет, ремонта не требуется. </w:t>
      </w:r>
    </w:p>
    <w:p w:rsidR="00706134" w:rsidRPr="00706134" w:rsidRDefault="00706134" w:rsidP="00706134">
      <w:pPr>
        <w:snapToGrid w:val="0"/>
        <w:spacing w:line="360" w:lineRule="auto"/>
        <w:jc w:val="both"/>
        <w:rPr>
          <w:sz w:val="28"/>
          <w:szCs w:val="28"/>
        </w:rPr>
      </w:pPr>
      <w:r w:rsidRPr="00706134">
        <w:rPr>
          <w:sz w:val="28"/>
          <w:szCs w:val="28"/>
        </w:rPr>
        <w:t xml:space="preserve">Количество клубов – 3. </w:t>
      </w:r>
    </w:p>
    <w:p w:rsidR="003D43EB" w:rsidRDefault="003D43EB" w:rsidP="006E23FC">
      <w:pPr>
        <w:spacing w:line="360" w:lineRule="auto"/>
        <w:ind w:firstLine="675"/>
        <w:rPr>
          <w:b/>
          <w:bCs/>
          <w:sz w:val="28"/>
          <w:szCs w:val="28"/>
        </w:rPr>
      </w:pPr>
    </w:p>
    <w:p w:rsidR="002505A8" w:rsidRDefault="002505A8" w:rsidP="006E23FC">
      <w:pPr>
        <w:spacing w:line="360" w:lineRule="auto"/>
        <w:ind w:firstLine="675"/>
        <w:rPr>
          <w:b/>
          <w:bCs/>
          <w:sz w:val="28"/>
          <w:szCs w:val="28"/>
        </w:rPr>
      </w:pPr>
    </w:p>
    <w:p w:rsidR="002505A8" w:rsidRDefault="002505A8" w:rsidP="006E23FC">
      <w:pPr>
        <w:spacing w:line="360" w:lineRule="auto"/>
        <w:ind w:firstLine="675"/>
        <w:rPr>
          <w:b/>
          <w:bCs/>
          <w:sz w:val="28"/>
          <w:szCs w:val="28"/>
        </w:rPr>
      </w:pPr>
    </w:p>
    <w:p w:rsidR="002505A8" w:rsidRPr="00C17D04" w:rsidRDefault="002505A8" w:rsidP="006E23FC">
      <w:pPr>
        <w:spacing w:line="360" w:lineRule="auto"/>
        <w:ind w:firstLine="675"/>
        <w:rPr>
          <w:b/>
          <w:bCs/>
          <w:sz w:val="28"/>
          <w:szCs w:val="28"/>
        </w:rPr>
      </w:pPr>
    </w:p>
    <w:p w:rsidR="006E23FC" w:rsidRDefault="006E23FC" w:rsidP="006E23FC">
      <w:pPr>
        <w:spacing w:line="360" w:lineRule="auto"/>
        <w:ind w:left="675"/>
        <w:jc w:val="right"/>
        <w:rPr>
          <w:sz w:val="20"/>
          <w:szCs w:val="20"/>
        </w:rPr>
      </w:pPr>
      <w:r w:rsidRPr="00947BA6">
        <w:rPr>
          <w:sz w:val="20"/>
          <w:szCs w:val="20"/>
        </w:rPr>
        <w:lastRenderedPageBreak/>
        <w:t xml:space="preserve">Таблица 1.3.6.1.Организация системы социального и культурно-бытового </w:t>
      </w:r>
    </w:p>
    <w:p w:rsidR="006E23FC" w:rsidRDefault="006E23FC" w:rsidP="006E23FC">
      <w:pPr>
        <w:spacing w:line="360" w:lineRule="auto"/>
        <w:ind w:left="675"/>
        <w:jc w:val="right"/>
        <w:rPr>
          <w:sz w:val="20"/>
          <w:szCs w:val="20"/>
        </w:rPr>
      </w:pPr>
      <w:r w:rsidRPr="00947BA6">
        <w:rPr>
          <w:sz w:val="20"/>
          <w:szCs w:val="20"/>
        </w:rPr>
        <w:t xml:space="preserve">обслуживания </w:t>
      </w:r>
      <w:r w:rsidR="00CF19CC">
        <w:rPr>
          <w:sz w:val="20"/>
          <w:szCs w:val="20"/>
        </w:rPr>
        <w:t>МО «</w:t>
      </w:r>
      <w:r w:rsidR="00153F33">
        <w:rPr>
          <w:sz w:val="20"/>
          <w:szCs w:val="20"/>
        </w:rPr>
        <w:t>Кекоранское</w:t>
      </w:r>
      <w:r w:rsidR="00CF19CC">
        <w:rPr>
          <w:sz w:val="20"/>
          <w:szCs w:val="20"/>
        </w:rPr>
        <w:t>»</w:t>
      </w:r>
      <w:r>
        <w:rPr>
          <w:sz w:val="20"/>
          <w:szCs w:val="20"/>
        </w:rPr>
        <w:t xml:space="preserve">, население </w:t>
      </w:r>
      <w:r w:rsidR="003D43EB">
        <w:rPr>
          <w:sz w:val="20"/>
          <w:szCs w:val="20"/>
        </w:rPr>
        <w:t>1434</w:t>
      </w:r>
      <w:r w:rsidR="009825E5">
        <w:rPr>
          <w:sz w:val="20"/>
          <w:szCs w:val="20"/>
        </w:rPr>
        <w:t xml:space="preserve"> </w:t>
      </w:r>
      <w:r w:rsidRPr="00947BA6">
        <w:rPr>
          <w:sz w:val="20"/>
          <w:szCs w:val="20"/>
        </w:rPr>
        <w:t xml:space="preserve"> чел.</w:t>
      </w:r>
    </w:p>
    <w:tbl>
      <w:tblPr>
        <w:tblW w:w="94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7"/>
        <w:gridCol w:w="4426"/>
        <w:gridCol w:w="4395"/>
      </w:tblGrid>
      <w:tr w:rsidR="006E23FC" w:rsidRPr="00CE6FE9" w:rsidTr="000A69CB">
        <w:trPr>
          <w:trHeight w:val="917"/>
        </w:trPr>
        <w:tc>
          <w:tcPr>
            <w:tcW w:w="677" w:type="dxa"/>
            <w:vAlign w:val="center"/>
          </w:tcPr>
          <w:p w:rsidR="006E23FC" w:rsidRPr="00CE6FE9" w:rsidRDefault="006E23FC" w:rsidP="000A69CB">
            <w:pPr>
              <w:jc w:val="center"/>
              <w:rPr>
                <w:sz w:val="28"/>
                <w:szCs w:val="28"/>
              </w:rPr>
            </w:pPr>
            <w:r w:rsidRPr="00CE6FE9">
              <w:rPr>
                <w:sz w:val="28"/>
                <w:szCs w:val="28"/>
              </w:rPr>
              <w:t>№ пп</w:t>
            </w:r>
          </w:p>
        </w:tc>
        <w:tc>
          <w:tcPr>
            <w:tcW w:w="4426" w:type="dxa"/>
            <w:vAlign w:val="center"/>
          </w:tcPr>
          <w:p w:rsidR="006E23FC" w:rsidRPr="00CE6FE9" w:rsidRDefault="006E23FC" w:rsidP="000A69CB">
            <w:pPr>
              <w:jc w:val="center"/>
              <w:rPr>
                <w:sz w:val="28"/>
                <w:szCs w:val="28"/>
              </w:rPr>
            </w:pPr>
            <w:r w:rsidRPr="00CE6FE9">
              <w:rPr>
                <w:sz w:val="28"/>
                <w:szCs w:val="28"/>
              </w:rPr>
              <w:t>Наименование учреждений обслуживания</w:t>
            </w:r>
          </w:p>
        </w:tc>
        <w:tc>
          <w:tcPr>
            <w:tcW w:w="4395" w:type="dxa"/>
            <w:tcBorders>
              <w:right w:val="single" w:sz="4" w:space="0" w:color="auto"/>
            </w:tcBorders>
            <w:vAlign w:val="center"/>
          </w:tcPr>
          <w:p w:rsidR="006E23FC" w:rsidRPr="00CE6FE9" w:rsidRDefault="006E23FC" w:rsidP="000A69CB">
            <w:pPr>
              <w:jc w:val="center"/>
              <w:rPr>
                <w:sz w:val="28"/>
                <w:szCs w:val="28"/>
              </w:rPr>
            </w:pPr>
            <w:r w:rsidRPr="00CE6FE9">
              <w:rPr>
                <w:sz w:val="28"/>
                <w:szCs w:val="28"/>
              </w:rPr>
              <w:t>Существующие</w:t>
            </w:r>
          </w:p>
        </w:tc>
      </w:tr>
      <w:tr w:rsidR="006E23FC" w:rsidRPr="00CE6FE9" w:rsidTr="000A69CB">
        <w:tc>
          <w:tcPr>
            <w:tcW w:w="677" w:type="dxa"/>
            <w:vAlign w:val="center"/>
          </w:tcPr>
          <w:p w:rsidR="006E23FC" w:rsidRPr="00CE6FE9" w:rsidRDefault="006E23FC" w:rsidP="000A69CB">
            <w:pPr>
              <w:jc w:val="center"/>
              <w:rPr>
                <w:b/>
                <w:bCs/>
                <w:sz w:val="28"/>
                <w:szCs w:val="28"/>
              </w:rPr>
            </w:pPr>
            <w:r w:rsidRPr="00CE6FE9">
              <w:rPr>
                <w:b/>
                <w:bCs/>
                <w:sz w:val="28"/>
                <w:szCs w:val="28"/>
              </w:rPr>
              <w:t>1</w:t>
            </w:r>
          </w:p>
        </w:tc>
        <w:tc>
          <w:tcPr>
            <w:tcW w:w="4426" w:type="dxa"/>
            <w:vAlign w:val="center"/>
          </w:tcPr>
          <w:p w:rsidR="006E23FC" w:rsidRPr="00CE6FE9" w:rsidRDefault="006E23FC" w:rsidP="000A69CB">
            <w:pPr>
              <w:jc w:val="center"/>
              <w:rPr>
                <w:b/>
                <w:bCs/>
                <w:sz w:val="28"/>
                <w:szCs w:val="28"/>
                <w:lang w:val="en-US"/>
              </w:rPr>
            </w:pPr>
            <w:r w:rsidRPr="00CE6FE9">
              <w:rPr>
                <w:b/>
                <w:bCs/>
                <w:sz w:val="28"/>
                <w:szCs w:val="28"/>
              </w:rPr>
              <w:t>2</w:t>
            </w:r>
          </w:p>
          <w:p w:rsidR="006E23FC" w:rsidRPr="00CE6FE9" w:rsidRDefault="006E23FC" w:rsidP="000A69CB">
            <w:pPr>
              <w:jc w:val="center"/>
              <w:rPr>
                <w:b/>
                <w:bCs/>
                <w:sz w:val="28"/>
                <w:szCs w:val="28"/>
                <w:lang w:val="en-US"/>
              </w:rPr>
            </w:pPr>
          </w:p>
        </w:tc>
        <w:tc>
          <w:tcPr>
            <w:tcW w:w="4395" w:type="dxa"/>
            <w:tcBorders>
              <w:right w:val="single" w:sz="4" w:space="0" w:color="auto"/>
            </w:tcBorders>
            <w:vAlign w:val="center"/>
          </w:tcPr>
          <w:p w:rsidR="006E23FC" w:rsidRPr="00CE6FE9" w:rsidRDefault="006E23FC" w:rsidP="000A69CB">
            <w:pPr>
              <w:jc w:val="center"/>
              <w:rPr>
                <w:b/>
                <w:bCs/>
                <w:sz w:val="28"/>
                <w:szCs w:val="28"/>
              </w:rPr>
            </w:pPr>
            <w:r w:rsidRPr="00CE6FE9">
              <w:rPr>
                <w:b/>
                <w:bCs/>
                <w:sz w:val="28"/>
                <w:szCs w:val="28"/>
              </w:rPr>
              <w:t>3</w:t>
            </w:r>
          </w:p>
        </w:tc>
      </w:tr>
      <w:tr w:rsidR="006E23FC" w:rsidRPr="00CE6FE9" w:rsidTr="000A69CB">
        <w:tc>
          <w:tcPr>
            <w:tcW w:w="677" w:type="dxa"/>
            <w:vAlign w:val="center"/>
          </w:tcPr>
          <w:p w:rsidR="006E23FC" w:rsidRPr="00580CF5" w:rsidRDefault="00580CF5" w:rsidP="00580CF5">
            <w:pPr>
              <w:spacing w:line="360" w:lineRule="auto"/>
              <w:jc w:val="both"/>
              <w:rPr>
                <w:sz w:val="28"/>
                <w:szCs w:val="28"/>
              </w:rPr>
            </w:pPr>
            <w:r w:rsidRPr="00580CF5">
              <w:rPr>
                <w:sz w:val="28"/>
                <w:szCs w:val="28"/>
              </w:rPr>
              <w:t>1</w:t>
            </w:r>
          </w:p>
        </w:tc>
        <w:tc>
          <w:tcPr>
            <w:tcW w:w="4426" w:type="dxa"/>
            <w:vAlign w:val="center"/>
          </w:tcPr>
          <w:p w:rsidR="006E23FC" w:rsidRPr="00580CF5" w:rsidRDefault="00706134" w:rsidP="00580CF5">
            <w:pPr>
              <w:spacing w:line="360" w:lineRule="auto"/>
              <w:jc w:val="both"/>
              <w:rPr>
                <w:sz w:val="28"/>
                <w:szCs w:val="28"/>
              </w:rPr>
            </w:pPr>
            <w:r w:rsidRPr="00580CF5">
              <w:rPr>
                <w:sz w:val="28"/>
                <w:szCs w:val="28"/>
              </w:rPr>
              <w:t>МОУ «Кекоранская средняя общеобразовательная школа»</w:t>
            </w:r>
          </w:p>
        </w:tc>
        <w:tc>
          <w:tcPr>
            <w:tcW w:w="4395" w:type="dxa"/>
            <w:tcBorders>
              <w:right w:val="single" w:sz="4" w:space="0" w:color="auto"/>
            </w:tcBorders>
            <w:vAlign w:val="center"/>
          </w:tcPr>
          <w:p w:rsidR="006E23FC" w:rsidRPr="00580CF5" w:rsidRDefault="00D71AD9" w:rsidP="00580CF5">
            <w:pPr>
              <w:spacing w:line="360" w:lineRule="auto"/>
              <w:jc w:val="both"/>
              <w:rPr>
                <w:sz w:val="28"/>
                <w:szCs w:val="28"/>
              </w:rPr>
            </w:pPr>
            <w:r w:rsidRPr="00580CF5">
              <w:rPr>
                <w:sz w:val="28"/>
                <w:szCs w:val="28"/>
              </w:rPr>
              <w:t xml:space="preserve">д. </w:t>
            </w:r>
            <w:r w:rsidR="00116008" w:rsidRPr="00580CF5">
              <w:rPr>
                <w:sz w:val="28"/>
                <w:szCs w:val="28"/>
              </w:rPr>
              <w:t>Кекоран</w:t>
            </w:r>
          </w:p>
        </w:tc>
      </w:tr>
      <w:tr w:rsidR="006E23FC" w:rsidRPr="00CE6FE9" w:rsidTr="000A69CB">
        <w:tc>
          <w:tcPr>
            <w:tcW w:w="677" w:type="dxa"/>
            <w:vAlign w:val="center"/>
          </w:tcPr>
          <w:p w:rsidR="006E23FC" w:rsidRPr="00580CF5" w:rsidRDefault="00580CF5" w:rsidP="00580CF5">
            <w:pPr>
              <w:spacing w:line="360" w:lineRule="auto"/>
              <w:jc w:val="both"/>
              <w:rPr>
                <w:sz w:val="28"/>
                <w:szCs w:val="28"/>
              </w:rPr>
            </w:pPr>
            <w:r w:rsidRPr="00580CF5">
              <w:rPr>
                <w:sz w:val="28"/>
                <w:szCs w:val="28"/>
              </w:rPr>
              <w:t>2</w:t>
            </w:r>
          </w:p>
        </w:tc>
        <w:tc>
          <w:tcPr>
            <w:tcW w:w="4426" w:type="dxa"/>
            <w:vAlign w:val="center"/>
          </w:tcPr>
          <w:p w:rsidR="006E23FC" w:rsidRPr="00580CF5" w:rsidRDefault="00706134" w:rsidP="00580CF5">
            <w:pPr>
              <w:spacing w:line="360" w:lineRule="auto"/>
              <w:jc w:val="both"/>
              <w:rPr>
                <w:sz w:val="28"/>
                <w:szCs w:val="28"/>
              </w:rPr>
            </w:pPr>
            <w:r w:rsidRPr="00580CF5">
              <w:rPr>
                <w:sz w:val="28"/>
                <w:szCs w:val="28"/>
              </w:rPr>
              <w:t>МДОУ «Кекоранский детский сад»</w:t>
            </w:r>
          </w:p>
        </w:tc>
        <w:tc>
          <w:tcPr>
            <w:tcW w:w="4395" w:type="dxa"/>
            <w:tcBorders>
              <w:right w:val="single" w:sz="4" w:space="0" w:color="auto"/>
            </w:tcBorders>
            <w:vAlign w:val="center"/>
          </w:tcPr>
          <w:p w:rsidR="006E23FC" w:rsidRPr="00580CF5" w:rsidRDefault="00D71AD9" w:rsidP="00580CF5">
            <w:pPr>
              <w:spacing w:line="360" w:lineRule="auto"/>
              <w:jc w:val="both"/>
              <w:rPr>
                <w:sz w:val="28"/>
                <w:szCs w:val="28"/>
              </w:rPr>
            </w:pPr>
            <w:r w:rsidRPr="00580CF5">
              <w:rPr>
                <w:sz w:val="28"/>
                <w:szCs w:val="28"/>
              </w:rPr>
              <w:t xml:space="preserve">д. </w:t>
            </w:r>
            <w:r w:rsidR="00116008" w:rsidRPr="00580CF5">
              <w:rPr>
                <w:sz w:val="28"/>
                <w:szCs w:val="28"/>
              </w:rPr>
              <w:t>Кекоран</w:t>
            </w:r>
          </w:p>
        </w:tc>
      </w:tr>
      <w:tr w:rsidR="006E23FC" w:rsidRPr="00CE6FE9" w:rsidTr="000A69CB">
        <w:tc>
          <w:tcPr>
            <w:tcW w:w="677" w:type="dxa"/>
            <w:vAlign w:val="center"/>
          </w:tcPr>
          <w:p w:rsidR="006E23FC" w:rsidRPr="00580CF5" w:rsidRDefault="00580CF5" w:rsidP="00580CF5">
            <w:pPr>
              <w:spacing w:line="360" w:lineRule="auto"/>
              <w:jc w:val="both"/>
              <w:rPr>
                <w:sz w:val="28"/>
                <w:szCs w:val="28"/>
              </w:rPr>
            </w:pPr>
            <w:r w:rsidRPr="00580CF5">
              <w:rPr>
                <w:sz w:val="28"/>
                <w:szCs w:val="28"/>
              </w:rPr>
              <w:t>3</w:t>
            </w:r>
          </w:p>
        </w:tc>
        <w:tc>
          <w:tcPr>
            <w:tcW w:w="4426" w:type="dxa"/>
            <w:vAlign w:val="center"/>
          </w:tcPr>
          <w:p w:rsidR="006E23FC" w:rsidRPr="00580CF5" w:rsidRDefault="00706134" w:rsidP="00580CF5">
            <w:pPr>
              <w:spacing w:line="360" w:lineRule="auto"/>
              <w:jc w:val="both"/>
              <w:rPr>
                <w:sz w:val="28"/>
                <w:szCs w:val="28"/>
              </w:rPr>
            </w:pPr>
            <w:r w:rsidRPr="00580CF5">
              <w:rPr>
                <w:sz w:val="28"/>
                <w:szCs w:val="28"/>
              </w:rPr>
              <w:t>МБДОУ «Порвинский детский сад»</w:t>
            </w:r>
          </w:p>
        </w:tc>
        <w:tc>
          <w:tcPr>
            <w:tcW w:w="4395" w:type="dxa"/>
            <w:tcBorders>
              <w:right w:val="single" w:sz="4" w:space="0" w:color="auto"/>
            </w:tcBorders>
            <w:vAlign w:val="center"/>
          </w:tcPr>
          <w:p w:rsidR="006E23FC" w:rsidRPr="00580CF5" w:rsidRDefault="00706134" w:rsidP="00580CF5">
            <w:pPr>
              <w:spacing w:line="360" w:lineRule="auto"/>
              <w:jc w:val="both"/>
              <w:rPr>
                <w:sz w:val="28"/>
                <w:szCs w:val="28"/>
              </w:rPr>
            </w:pPr>
            <w:r w:rsidRPr="00580CF5">
              <w:rPr>
                <w:sz w:val="28"/>
                <w:szCs w:val="28"/>
              </w:rPr>
              <w:t>д. Порва</w:t>
            </w:r>
          </w:p>
        </w:tc>
      </w:tr>
      <w:tr w:rsidR="006E23FC" w:rsidRPr="00CE6FE9" w:rsidTr="000A69CB">
        <w:tc>
          <w:tcPr>
            <w:tcW w:w="677" w:type="dxa"/>
            <w:vAlign w:val="center"/>
          </w:tcPr>
          <w:p w:rsidR="006E23FC" w:rsidRPr="00580CF5" w:rsidRDefault="00580CF5" w:rsidP="00580CF5">
            <w:pPr>
              <w:spacing w:line="360" w:lineRule="auto"/>
              <w:jc w:val="both"/>
              <w:rPr>
                <w:sz w:val="28"/>
                <w:szCs w:val="28"/>
              </w:rPr>
            </w:pPr>
            <w:r w:rsidRPr="00580CF5">
              <w:rPr>
                <w:sz w:val="28"/>
                <w:szCs w:val="28"/>
              </w:rPr>
              <w:t>4</w:t>
            </w:r>
          </w:p>
        </w:tc>
        <w:tc>
          <w:tcPr>
            <w:tcW w:w="4426" w:type="dxa"/>
            <w:vAlign w:val="center"/>
          </w:tcPr>
          <w:p w:rsidR="006E23FC" w:rsidRPr="00580CF5" w:rsidRDefault="00706134" w:rsidP="00580CF5">
            <w:pPr>
              <w:spacing w:line="360" w:lineRule="auto"/>
              <w:jc w:val="both"/>
              <w:rPr>
                <w:sz w:val="28"/>
                <w:szCs w:val="28"/>
              </w:rPr>
            </w:pPr>
            <w:r w:rsidRPr="00580CF5">
              <w:rPr>
                <w:sz w:val="28"/>
                <w:szCs w:val="28"/>
              </w:rPr>
              <w:t>БДОУ «Сюровайский детский сад»</w:t>
            </w:r>
          </w:p>
        </w:tc>
        <w:tc>
          <w:tcPr>
            <w:tcW w:w="4395" w:type="dxa"/>
            <w:tcBorders>
              <w:right w:val="single" w:sz="4" w:space="0" w:color="auto"/>
            </w:tcBorders>
          </w:tcPr>
          <w:p w:rsidR="006E23FC" w:rsidRPr="00580CF5" w:rsidRDefault="00D71AD9" w:rsidP="00580CF5">
            <w:pPr>
              <w:spacing w:line="360" w:lineRule="auto"/>
              <w:jc w:val="both"/>
              <w:rPr>
                <w:sz w:val="28"/>
                <w:szCs w:val="28"/>
              </w:rPr>
            </w:pPr>
            <w:r w:rsidRPr="00580CF5">
              <w:rPr>
                <w:sz w:val="28"/>
                <w:szCs w:val="28"/>
              </w:rPr>
              <w:t xml:space="preserve">д. </w:t>
            </w:r>
            <w:r w:rsidR="00706134" w:rsidRPr="00580CF5">
              <w:rPr>
                <w:sz w:val="28"/>
                <w:szCs w:val="28"/>
              </w:rPr>
              <w:t>Сюровай</w:t>
            </w:r>
          </w:p>
        </w:tc>
      </w:tr>
      <w:tr w:rsidR="006E23FC" w:rsidRPr="00CE6FE9" w:rsidTr="000A69CB">
        <w:tc>
          <w:tcPr>
            <w:tcW w:w="677" w:type="dxa"/>
            <w:vAlign w:val="center"/>
          </w:tcPr>
          <w:p w:rsidR="006E23FC" w:rsidRPr="00580CF5" w:rsidRDefault="00580CF5" w:rsidP="00580CF5">
            <w:pPr>
              <w:spacing w:line="360" w:lineRule="auto"/>
              <w:jc w:val="both"/>
              <w:rPr>
                <w:sz w:val="28"/>
                <w:szCs w:val="28"/>
              </w:rPr>
            </w:pPr>
            <w:r w:rsidRPr="00580CF5">
              <w:rPr>
                <w:sz w:val="28"/>
                <w:szCs w:val="28"/>
              </w:rPr>
              <w:t>5</w:t>
            </w:r>
          </w:p>
        </w:tc>
        <w:tc>
          <w:tcPr>
            <w:tcW w:w="4426" w:type="dxa"/>
            <w:vAlign w:val="center"/>
          </w:tcPr>
          <w:p w:rsidR="006E23FC" w:rsidRPr="00580CF5" w:rsidRDefault="00580CF5" w:rsidP="00580CF5">
            <w:pPr>
              <w:spacing w:line="360" w:lineRule="auto"/>
              <w:jc w:val="both"/>
              <w:rPr>
                <w:sz w:val="28"/>
                <w:szCs w:val="28"/>
              </w:rPr>
            </w:pPr>
            <w:r w:rsidRPr="00580CF5">
              <w:rPr>
                <w:sz w:val="28"/>
                <w:szCs w:val="28"/>
              </w:rPr>
              <w:t>ФАП</w:t>
            </w:r>
          </w:p>
        </w:tc>
        <w:tc>
          <w:tcPr>
            <w:tcW w:w="4395" w:type="dxa"/>
            <w:tcBorders>
              <w:right w:val="single" w:sz="4" w:space="0" w:color="auto"/>
            </w:tcBorders>
          </w:tcPr>
          <w:p w:rsidR="006E23FC" w:rsidRPr="00580CF5" w:rsidRDefault="00D71AD9" w:rsidP="00580CF5">
            <w:pPr>
              <w:spacing w:line="360" w:lineRule="auto"/>
              <w:jc w:val="both"/>
              <w:rPr>
                <w:sz w:val="28"/>
                <w:szCs w:val="28"/>
              </w:rPr>
            </w:pPr>
            <w:r w:rsidRPr="00580CF5">
              <w:rPr>
                <w:sz w:val="28"/>
                <w:szCs w:val="28"/>
              </w:rPr>
              <w:t xml:space="preserve">д. </w:t>
            </w:r>
            <w:r w:rsidR="00116008" w:rsidRPr="00580CF5">
              <w:rPr>
                <w:sz w:val="28"/>
                <w:szCs w:val="28"/>
              </w:rPr>
              <w:t>Кекоран</w:t>
            </w:r>
          </w:p>
        </w:tc>
      </w:tr>
      <w:tr w:rsidR="006E23FC" w:rsidRPr="00CE6FE9" w:rsidTr="000A69CB">
        <w:tc>
          <w:tcPr>
            <w:tcW w:w="677" w:type="dxa"/>
            <w:vAlign w:val="center"/>
          </w:tcPr>
          <w:p w:rsidR="006E23FC" w:rsidRPr="00580CF5" w:rsidRDefault="00580CF5" w:rsidP="00580CF5">
            <w:pPr>
              <w:spacing w:line="360" w:lineRule="auto"/>
              <w:jc w:val="both"/>
              <w:rPr>
                <w:sz w:val="28"/>
                <w:szCs w:val="28"/>
              </w:rPr>
            </w:pPr>
            <w:r w:rsidRPr="00580CF5">
              <w:rPr>
                <w:sz w:val="28"/>
                <w:szCs w:val="28"/>
              </w:rPr>
              <w:t>6</w:t>
            </w:r>
          </w:p>
        </w:tc>
        <w:tc>
          <w:tcPr>
            <w:tcW w:w="4426" w:type="dxa"/>
            <w:vAlign w:val="center"/>
          </w:tcPr>
          <w:p w:rsidR="006E23FC" w:rsidRPr="00580CF5" w:rsidRDefault="00580CF5" w:rsidP="00580CF5">
            <w:pPr>
              <w:spacing w:line="360" w:lineRule="auto"/>
              <w:jc w:val="both"/>
              <w:rPr>
                <w:sz w:val="28"/>
                <w:szCs w:val="28"/>
              </w:rPr>
            </w:pPr>
            <w:r w:rsidRPr="00580CF5">
              <w:rPr>
                <w:sz w:val="28"/>
                <w:szCs w:val="28"/>
              </w:rPr>
              <w:t>ФАП</w:t>
            </w:r>
          </w:p>
        </w:tc>
        <w:tc>
          <w:tcPr>
            <w:tcW w:w="4395" w:type="dxa"/>
            <w:tcBorders>
              <w:right w:val="single" w:sz="4" w:space="0" w:color="auto"/>
            </w:tcBorders>
          </w:tcPr>
          <w:p w:rsidR="006E23FC" w:rsidRPr="00580CF5" w:rsidRDefault="00D71AD9" w:rsidP="00580CF5">
            <w:pPr>
              <w:spacing w:line="360" w:lineRule="auto"/>
              <w:jc w:val="both"/>
              <w:rPr>
                <w:sz w:val="28"/>
                <w:szCs w:val="28"/>
              </w:rPr>
            </w:pPr>
            <w:r w:rsidRPr="00580CF5">
              <w:rPr>
                <w:sz w:val="28"/>
                <w:szCs w:val="28"/>
              </w:rPr>
              <w:t xml:space="preserve">д. </w:t>
            </w:r>
            <w:r w:rsidR="00116008" w:rsidRPr="00580CF5">
              <w:rPr>
                <w:sz w:val="28"/>
                <w:szCs w:val="28"/>
              </w:rPr>
              <w:t>Сюровай</w:t>
            </w:r>
          </w:p>
        </w:tc>
      </w:tr>
      <w:tr w:rsidR="006E23FC" w:rsidRPr="00CE6FE9" w:rsidTr="000A69CB">
        <w:tc>
          <w:tcPr>
            <w:tcW w:w="677" w:type="dxa"/>
            <w:vAlign w:val="center"/>
          </w:tcPr>
          <w:p w:rsidR="006E23FC" w:rsidRPr="00580CF5" w:rsidRDefault="00580CF5" w:rsidP="00580CF5">
            <w:pPr>
              <w:spacing w:line="360" w:lineRule="auto"/>
              <w:jc w:val="both"/>
              <w:rPr>
                <w:sz w:val="28"/>
                <w:szCs w:val="28"/>
              </w:rPr>
            </w:pPr>
            <w:r w:rsidRPr="00580CF5">
              <w:rPr>
                <w:sz w:val="28"/>
                <w:szCs w:val="28"/>
              </w:rPr>
              <w:t>7</w:t>
            </w:r>
          </w:p>
        </w:tc>
        <w:tc>
          <w:tcPr>
            <w:tcW w:w="4426" w:type="dxa"/>
            <w:vAlign w:val="center"/>
          </w:tcPr>
          <w:p w:rsidR="006E23FC" w:rsidRPr="00580CF5" w:rsidRDefault="00580CF5" w:rsidP="00580CF5">
            <w:pPr>
              <w:spacing w:line="360" w:lineRule="auto"/>
              <w:jc w:val="both"/>
              <w:rPr>
                <w:sz w:val="28"/>
                <w:szCs w:val="28"/>
              </w:rPr>
            </w:pPr>
            <w:r w:rsidRPr="00580CF5">
              <w:rPr>
                <w:sz w:val="28"/>
                <w:szCs w:val="28"/>
              </w:rPr>
              <w:t>Почта России</w:t>
            </w:r>
          </w:p>
        </w:tc>
        <w:tc>
          <w:tcPr>
            <w:tcW w:w="4395" w:type="dxa"/>
            <w:tcBorders>
              <w:right w:val="single" w:sz="4" w:space="0" w:color="auto"/>
            </w:tcBorders>
          </w:tcPr>
          <w:p w:rsidR="006E23FC" w:rsidRPr="00580CF5" w:rsidRDefault="003E0C72" w:rsidP="00580CF5">
            <w:pPr>
              <w:spacing w:line="360" w:lineRule="auto"/>
              <w:jc w:val="both"/>
              <w:rPr>
                <w:sz w:val="28"/>
                <w:szCs w:val="28"/>
              </w:rPr>
            </w:pPr>
            <w:r w:rsidRPr="00580CF5">
              <w:rPr>
                <w:sz w:val="28"/>
                <w:szCs w:val="28"/>
              </w:rPr>
              <w:t xml:space="preserve">д. </w:t>
            </w:r>
            <w:r w:rsidR="00116008" w:rsidRPr="00580CF5">
              <w:rPr>
                <w:sz w:val="28"/>
                <w:szCs w:val="28"/>
              </w:rPr>
              <w:t>Кекоран</w:t>
            </w:r>
          </w:p>
        </w:tc>
      </w:tr>
      <w:tr w:rsidR="006E23FC" w:rsidRPr="00CE6FE9" w:rsidTr="000A69CB">
        <w:tc>
          <w:tcPr>
            <w:tcW w:w="677" w:type="dxa"/>
            <w:vAlign w:val="center"/>
          </w:tcPr>
          <w:p w:rsidR="006E23FC" w:rsidRPr="00580CF5" w:rsidRDefault="00580CF5" w:rsidP="00580CF5">
            <w:pPr>
              <w:spacing w:line="360" w:lineRule="auto"/>
              <w:jc w:val="both"/>
              <w:rPr>
                <w:sz w:val="28"/>
                <w:szCs w:val="28"/>
              </w:rPr>
            </w:pPr>
            <w:r w:rsidRPr="00580CF5">
              <w:rPr>
                <w:sz w:val="28"/>
                <w:szCs w:val="28"/>
              </w:rPr>
              <w:t>8</w:t>
            </w:r>
          </w:p>
        </w:tc>
        <w:tc>
          <w:tcPr>
            <w:tcW w:w="4426" w:type="dxa"/>
            <w:vAlign w:val="center"/>
          </w:tcPr>
          <w:p w:rsidR="00580CF5" w:rsidRPr="00580CF5" w:rsidRDefault="00580CF5" w:rsidP="00580CF5">
            <w:pPr>
              <w:pStyle w:val="afc"/>
              <w:spacing w:line="360" w:lineRule="auto"/>
              <w:jc w:val="both"/>
              <w:rPr>
                <w:sz w:val="28"/>
                <w:szCs w:val="28"/>
              </w:rPr>
            </w:pPr>
            <w:r w:rsidRPr="00580CF5">
              <w:rPr>
                <w:sz w:val="28"/>
                <w:szCs w:val="28"/>
              </w:rPr>
              <w:t>Кекоранский СИКЦ</w:t>
            </w:r>
          </w:p>
          <w:p w:rsidR="006E23FC" w:rsidRPr="00580CF5" w:rsidRDefault="006E23FC" w:rsidP="00580CF5">
            <w:pPr>
              <w:spacing w:line="360" w:lineRule="auto"/>
              <w:jc w:val="both"/>
              <w:rPr>
                <w:sz w:val="28"/>
                <w:szCs w:val="28"/>
              </w:rPr>
            </w:pPr>
          </w:p>
        </w:tc>
        <w:tc>
          <w:tcPr>
            <w:tcW w:w="4395" w:type="dxa"/>
            <w:tcBorders>
              <w:right w:val="single" w:sz="4" w:space="0" w:color="auto"/>
            </w:tcBorders>
          </w:tcPr>
          <w:p w:rsidR="006E23FC" w:rsidRPr="00580CF5" w:rsidRDefault="003E0C72" w:rsidP="00580CF5">
            <w:pPr>
              <w:spacing w:line="360" w:lineRule="auto"/>
              <w:jc w:val="both"/>
              <w:rPr>
                <w:sz w:val="28"/>
                <w:szCs w:val="28"/>
              </w:rPr>
            </w:pPr>
            <w:r w:rsidRPr="00580CF5">
              <w:rPr>
                <w:sz w:val="28"/>
                <w:szCs w:val="28"/>
              </w:rPr>
              <w:t xml:space="preserve">д. </w:t>
            </w:r>
            <w:r w:rsidR="00116008" w:rsidRPr="00580CF5">
              <w:rPr>
                <w:sz w:val="28"/>
                <w:szCs w:val="28"/>
              </w:rPr>
              <w:t>Кекоран</w:t>
            </w:r>
          </w:p>
        </w:tc>
      </w:tr>
      <w:tr w:rsidR="006E23FC" w:rsidRPr="00CE6FE9" w:rsidTr="000A69CB">
        <w:tc>
          <w:tcPr>
            <w:tcW w:w="677" w:type="dxa"/>
            <w:vAlign w:val="center"/>
          </w:tcPr>
          <w:p w:rsidR="006E23FC" w:rsidRPr="00580CF5" w:rsidRDefault="00580CF5" w:rsidP="00580CF5">
            <w:pPr>
              <w:spacing w:line="360" w:lineRule="auto"/>
              <w:jc w:val="both"/>
              <w:rPr>
                <w:sz w:val="28"/>
                <w:szCs w:val="28"/>
              </w:rPr>
            </w:pPr>
            <w:r w:rsidRPr="00580CF5">
              <w:rPr>
                <w:sz w:val="28"/>
                <w:szCs w:val="28"/>
              </w:rPr>
              <w:t>9</w:t>
            </w:r>
          </w:p>
        </w:tc>
        <w:tc>
          <w:tcPr>
            <w:tcW w:w="4426" w:type="dxa"/>
            <w:vAlign w:val="center"/>
          </w:tcPr>
          <w:p w:rsidR="00580CF5" w:rsidRPr="00580CF5" w:rsidRDefault="00580CF5" w:rsidP="00580CF5">
            <w:pPr>
              <w:pStyle w:val="afc"/>
              <w:spacing w:line="360" w:lineRule="auto"/>
              <w:jc w:val="both"/>
              <w:rPr>
                <w:sz w:val="28"/>
                <w:szCs w:val="28"/>
              </w:rPr>
            </w:pPr>
            <w:r w:rsidRPr="00580CF5">
              <w:rPr>
                <w:sz w:val="28"/>
                <w:szCs w:val="28"/>
              </w:rPr>
              <w:t>Порвинский ЦВОП</w:t>
            </w:r>
          </w:p>
          <w:p w:rsidR="006E23FC" w:rsidRPr="00580CF5" w:rsidRDefault="006E23FC" w:rsidP="00580CF5">
            <w:pPr>
              <w:spacing w:line="360" w:lineRule="auto"/>
              <w:jc w:val="both"/>
              <w:rPr>
                <w:sz w:val="28"/>
                <w:szCs w:val="28"/>
              </w:rPr>
            </w:pPr>
          </w:p>
        </w:tc>
        <w:tc>
          <w:tcPr>
            <w:tcW w:w="4395" w:type="dxa"/>
            <w:tcBorders>
              <w:right w:val="single" w:sz="4" w:space="0" w:color="auto"/>
            </w:tcBorders>
          </w:tcPr>
          <w:p w:rsidR="006E23FC" w:rsidRPr="00580CF5" w:rsidRDefault="00580CF5" w:rsidP="00580CF5">
            <w:pPr>
              <w:spacing w:line="360" w:lineRule="auto"/>
              <w:jc w:val="both"/>
              <w:rPr>
                <w:sz w:val="28"/>
                <w:szCs w:val="28"/>
              </w:rPr>
            </w:pPr>
            <w:r w:rsidRPr="00580CF5">
              <w:rPr>
                <w:sz w:val="28"/>
                <w:szCs w:val="28"/>
              </w:rPr>
              <w:t>д. Порва</w:t>
            </w:r>
          </w:p>
        </w:tc>
      </w:tr>
      <w:tr w:rsidR="006E23FC" w:rsidRPr="00CE6FE9" w:rsidTr="000A69CB">
        <w:tc>
          <w:tcPr>
            <w:tcW w:w="677" w:type="dxa"/>
            <w:vAlign w:val="center"/>
          </w:tcPr>
          <w:p w:rsidR="006E23FC" w:rsidRPr="00580CF5" w:rsidRDefault="00580CF5" w:rsidP="00580CF5">
            <w:pPr>
              <w:spacing w:line="360" w:lineRule="auto"/>
              <w:jc w:val="both"/>
              <w:rPr>
                <w:sz w:val="28"/>
                <w:szCs w:val="28"/>
              </w:rPr>
            </w:pPr>
            <w:r w:rsidRPr="00580CF5">
              <w:rPr>
                <w:sz w:val="28"/>
                <w:szCs w:val="28"/>
              </w:rPr>
              <w:t>10</w:t>
            </w:r>
          </w:p>
        </w:tc>
        <w:tc>
          <w:tcPr>
            <w:tcW w:w="4426" w:type="dxa"/>
            <w:vAlign w:val="center"/>
          </w:tcPr>
          <w:p w:rsidR="00580CF5" w:rsidRPr="00580CF5" w:rsidRDefault="00580CF5" w:rsidP="00580CF5">
            <w:pPr>
              <w:pStyle w:val="afc"/>
              <w:spacing w:line="360" w:lineRule="auto"/>
              <w:jc w:val="both"/>
              <w:rPr>
                <w:sz w:val="28"/>
                <w:szCs w:val="28"/>
              </w:rPr>
            </w:pPr>
            <w:r w:rsidRPr="00580CF5">
              <w:rPr>
                <w:sz w:val="28"/>
                <w:szCs w:val="28"/>
              </w:rPr>
              <w:t>Порвинский СИКЦ</w:t>
            </w:r>
          </w:p>
          <w:p w:rsidR="006E23FC" w:rsidRPr="00580CF5" w:rsidRDefault="006E23FC" w:rsidP="00580CF5">
            <w:pPr>
              <w:spacing w:line="360" w:lineRule="auto"/>
              <w:jc w:val="both"/>
              <w:rPr>
                <w:sz w:val="28"/>
                <w:szCs w:val="28"/>
              </w:rPr>
            </w:pPr>
          </w:p>
        </w:tc>
        <w:tc>
          <w:tcPr>
            <w:tcW w:w="4395" w:type="dxa"/>
            <w:tcBorders>
              <w:right w:val="single" w:sz="4" w:space="0" w:color="auto"/>
            </w:tcBorders>
          </w:tcPr>
          <w:p w:rsidR="006E23FC" w:rsidRPr="00580CF5" w:rsidRDefault="00580CF5" w:rsidP="00580CF5">
            <w:pPr>
              <w:spacing w:line="360" w:lineRule="auto"/>
              <w:jc w:val="both"/>
              <w:rPr>
                <w:sz w:val="28"/>
                <w:szCs w:val="28"/>
              </w:rPr>
            </w:pPr>
            <w:r w:rsidRPr="00580CF5">
              <w:rPr>
                <w:sz w:val="28"/>
                <w:szCs w:val="28"/>
              </w:rPr>
              <w:t>д. Порва</w:t>
            </w:r>
          </w:p>
        </w:tc>
      </w:tr>
      <w:tr w:rsidR="00580CF5" w:rsidRPr="00CE6FE9" w:rsidTr="000A69CB">
        <w:tc>
          <w:tcPr>
            <w:tcW w:w="677" w:type="dxa"/>
            <w:vAlign w:val="center"/>
          </w:tcPr>
          <w:p w:rsidR="00580CF5" w:rsidRPr="00580CF5" w:rsidRDefault="00580CF5" w:rsidP="00580CF5">
            <w:pPr>
              <w:spacing w:line="360" w:lineRule="auto"/>
              <w:jc w:val="both"/>
              <w:rPr>
                <w:sz w:val="28"/>
                <w:szCs w:val="28"/>
              </w:rPr>
            </w:pPr>
            <w:r w:rsidRPr="00580CF5">
              <w:rPr>
                <w:sz w:val="28"/>
                <w:szCs w:val="28"/>
              </w:rPr>
              <w:t>11</w:t>
            </w:r>
          </w:p>
        </w:tc>
        <w:tc>
          <w:tcPr>
            <w:tcW w:w="4426" w:type="dxa"/>
            <w:vAlign w:val="center"/>
          </w:tcPr>
          <w:p w:rsidR="00580CF5" w:rsidRPr="00580CF5" w:rsidRDefault="00580CF5" w:rsidP="00580CF5">
            <w:pPr>
              <w:pStyle w:val="afc"/>
              <w:spacing w:line="360" w:lineRule="auto"/>
              <w:jc w:val="both"/>
              <w:rPr>
                <w:sz w:val="28"/>
                <w:szCs w:val="28"/>
              </w:rPr>
            </w:pPr>
            <w:r w:rsidRPr="00580CF5">
              <w:rPr>
                <w:sz w:val="28"/>
                <w:szCs w:val="28"/>
              </w:rPr>
              <w:t>Сюровайский СИКЦ</w:t>
            </w:r>
          </w:p>
          <w:p w:rsidR="00580CF5" w:rsidRPr="00580CF5" w:rsidRDefault="00580CF5" w:rsidP="00580CF5">
            <w:pPr>
              <w:spacing w:line="360" w:lineRule="auto"/>
              <w:jc w:val="both"/>
              <w:rPr>
                <w:sz w:val="28"/>
                <w:szCs w:val="28"/>
              </w:rPr>
            </w:pPr>
          </w:p>
        </w:tc>
        <w:tc>
          <w:tcPr>
            <w:tcW w:w="4395" w:type="dxa"/>
            <w:tcBorders>
              <w:right w:val="single" w:sz="4" w:space="0" w:color="auto"/>
            </w:tcBorders>
          </w:tcPr>
          <w:p w:rsidR="00580CF5" w:rsidRPr="00580CF5" w:rsidRDefault="00580CF5" w:rsidP="00580CF5">
            <w:pPr>
              <w:spacing w:line="360" w:lineRule="auto"/>
              <w:jc w:val="both"/>
              <w:rPr>
                <w:sz w:val="28"/>
                <w:szCs w:val="28"/>
              </w:rPr>
            </w:pPr>
            <w:r w:rsidRPr="00580CF5">
              <w:rPr>
                <w:sz w:val="28"/>
                <w:szCs w:val="28"/>
              </w:rPr>
              <w:t>д. Сюровай</w:t>
            </w:r>
          </w:p>
        </w:tc>
      </w:tr>
      <w:tr w:rsidR="00580CF5" w:rsidRPr="00CE6FE9" w:rsidTr="000A69CB">
        <w:tc>
          <w:tcPr>
            <w:tcW w:w="677" w:type="dxa"/>
            <w:vAlign w:val="center"/>
          </w:tcPr>
          <w:p w:rsidR="00580CF5" w:rsidRPr="00580CF5" w:rsidRDefault="00580CF5" w:rsidP="00580CF5">
            <w:pPr>
              <w:spacing w:line="360" w:lineRule="auto"/>
              <w:jc w:val="both"/>
              <w:rPr>
                <w:sz w:val="28"/>
                <w:szCs w:val="28"/>
              </w:rPr>
            </w:pPr>
            <w:r w:rsidRPr="00580CF5">
              <w:rPr>
                <w:sz w:val="28"/>
                <w:szCs w:val="28"/>
              </w:rPr>
              <w:t>12</w:t>
            </w:r>
          </w:p>
        </w:tc>
        <w:tc>
          <w:tcPr>
            <w:tcW w:w="4426" w:type="dxa"/>
            <w:vAlign w:val="center"/>
          </w:tcPr>
          <w:p w:rsidR="00580CF5" w:rsidRPr="00580CF5" w:rsidRDefault="00580CF5" w:rsidP="00580CF5">
            <w:pPr>
              <w:pStyle w:val="afc"/>
              <w:spacing w:line="360" w:lineRule="auto"/>
              <w:jc w:val="both"/>
              <w:rPr>
                <w:sz w:val="28"/>
                <w:szCs w:val="28"/>
              </w:rPr>
            </w:pPr>
            <w:r w:rsidRPr="00580CF5">
              <w:rPr>
                <w:sz w:val="28"/>
                <w:szCs w:val="28"/>
              </w:rPr>
              <w:t>Сюровайская библиотека</w:t>
            </w:r>
          </w:p>
          <w:p w:rsidR="00580CF5" w:rsidRPr="00580CF5" w:rsidRDefault="00580CF5" w:rsidP="00580CF5">
            <w:pPr>
              <w:spacing w:line="360" w:lineRule="auto"/>
              <w:jc w:val="both"/>
              <w:rPr>
                <w:sz w:val="28"/>
                <w:szCs w:val="28"/>
              </w:rPr>
            </w:pPr>
          </w:p>
        </w:tc>
        <w:tc>
          <w:tcPr>
            <w:tcW w:w="4395" w:type="dxa"/>
            <w:tcBorders>
              <w:right w:val="single" w:sz="4" w:space="0" w:color="auto"/>
            </w:tcBorders>
          </w:tcPr>
          <w:p w:rsidR="00580CF5" w:rsidRPr="00580CF5" w:rsidRDefault="00580CF5" w:rsidP="00580CF5">
            <w:pPr>
              <w:spacing w:line="360" w:lineRule="auto"/>
              <w:jc w:val="both"/>
              <w:rPr>
                <w:sz w:val="28"/>
                <w:szCs w:val="28"/>
              </w:rPr>
            </w:pPr>
            <w:r w:rsidRPr="00580CF5">
              <w:rPr>
                <w:sz w:val="28"/>
                <w:szCs w:val="28"/>
              </w:rPr>
              <w:t>д. Сюровай</w:t>
            </w:r>
          </w:p>
        </w:tc>
      </w:tr>
      <w:tr w:rsidR="00580CF5" w:rsidRPr="00CE6FE9" w:rsidTr="000A69CB">
        <w:tc>
          <w:tcPr>
            <w:tcW w:w="677" w:type="dxa"/>
            <w:vAlign w:val="center"/>
          </w:tcPr>
          <w:p w:rsidR="00580CF5" w:rsidRPr="00580CF5" w:rsidRDefault="00580CF5" w:rsidP="00580CF5">
            <w:pPr>
              <w:spacing w:line="360" w:lineRule="auto"/>
              <w:jc w:val="both"/>
              <w:rPr>
                <w:sz w:val="28"/>
                <w:szCs w:val="28"/>
              </w:rPr>
            </w:pPr>
            <w:r w:rsidRPr="00580CF5">
              <w:rPr>
                <w:sz w:val="28"/>
                <w:szCs w:val="28"/>
              </w:rPr>
              <w:lastRenderedPageBreak/>
              <w:t>13</w:t>
            </w:r>
          </w:p>
        </w:tc>
        <w:tc>
          <w:tcPr>
            <w:tcW w:w="4426" w:type="dxa"/>
            <w:vAlign w:val="center"/>
          </w:tcPr>
          <w:p w:rsidR="00580CF5" w:rsidRPr="00580CF5" w:rsidRDefault="00580CF5" w:rsidP="00580CF5">
            <w:pPr>
              <w:pStyle w:val="afc"/>
              <w:spacing w:line="360" w:lineRule="auto"/>
              <w:jc w:val="both"/>
              <w:rPr>
                <w:sz w:val="28"/>
                <w:szCs w:val="28"/>
              </w:rPr>
            </w:pPr>
            <w:r w:rsidRPr="00580CF5">
              <w:rPr>
                <w:sz w:val="28"/>
                <w:szCs w:val="28"/>
              </w:rPr>
              <w:t>Кекоранская сельская библиотека</w:t>
            </w:r>
          </w:p>
          <w:p w:rsidR="00580CF5" w:rsidRPr="00580CF5" w:rsidRDefault="00580CF5" w:rsidP="00580CF5">
            <w:pPr>
              <w:spacing w:line="360" w:lineRule="auto"/>
              <w:jc w:val="both"/>
              <w:rPr>
                <w:sz w:val="28"/>
                <w:szCs w:val="28"/>
              </w:rPr>
            </w:pPr>
          </w:p>
        </w:tc>
        <w:tc>
          <w:tcPr>
            <w:tcW w:w="4395" w:type="dxa"/>
            <w:tcBorders>
              <w:right w:val="single" w:sz="4" w:space="0" w:color="auto"/>
            </w:tcBorders>
          </w:tcPr>
          <w:p w:rsidR="00580CF5" w:rsidRPr="00580CF5" w:rsidRDefault="00580CF5" w:rsidP="00580CF5">
            <w:pPr>
              <w:spacing w:line="360" w:lineRule="auto"/>
              <w:jc w:val="both"/>
              <w:rPr>
                <w:sz w:val="28"/>
                <w:szCs w:val="28"/>
              </w:rPr>
            </w:pPr>
            <w:r w:rsidRPr="00580CF5">
              <w:rPr>
                <w:sz w:val="28"/>
                <w:szCs w:val="28"/>
              </w:rPr>
              <w:t>д. Кекоран</w:t>
            </w:r>
          </w:p>
        </w:tc>
      </w:tr>
      <w:tr w:rsidR="00580CF5" w:rsidRPr="00CE6FE9" w:rsidTr="000A69CB">
        <w:tc>
          <w:tcPr>
            <w:tcW w:w="677" w:type="dxa"/>
            <w:vAlign w:val="center"/>
          </w:tcPr>
          <w:p w:rsidR="00580CF5" w:rsidRPr="00580CF5" w:rsidRDefault="00580CF5" w:rsidP="00580CF5">
            <w:pPr>
              <w:spacing w:line="360" w:lineRule="auto"/>
              <w:jc w:val="both"/>
              <w:rPr>
                <w:sz w:val="28"/>
                <w:szCs w:val="28"/>
              </w:rPr>
            </w:pPr>
            <w:r w:rsidRPr="00580CF5">
              <w:rPr>
                <w:sz w:val="28"/>
                <w:szCs w:val="28"/>
              </w:rPr>
              <w:t>14</w:t>
            </w:r>
          </w:p>
        </w:tc>
        <w:tc>
          <w:tcPr>
            <w:tcW w:w="4426" w:type="dxa"/>
            <w:vAlign w:val="center"/>
          </w:tcPr>
          <w:p w:rsidR="00580CF5" w:rsidRPr="00580CF5" w:rsidRDefault="00580CF5" w:rsidP="00580CF5">
            <w:pPr>
              <w:pStyle w:val="afc"/>
              <w:spacing w:line="360" w:lineRule="auto"/>
              <w:jc w:val="both"/>
              <w:rPr>
                <w:sz w:val="28"/>
                <w:szCs w:val="28"/>
              </w:rPr>
            </w:pPr>
            <w:r w:rsidRPr="00580CF5">
              <w:rPr>
                <w:sz w:val="28"/>
                <w:szCs w:val="28"/>
              </w:rPr>
              <w:t>ПЧ-43</w:t>
            </w:r>
          </w:p>
          <w:p w:rsidR="00580CF5" w:rsidRPr="00580CF5" w:rsidRDefault="00580CF5" w:rsidP="00580CF5">
            <w:pPr>
              <w:spacing w:line="360" w:lineRule="auto"/>
              <w:jc w:val="both"/>
              <w:rPr>
                <w:sz w:val="28"/>
                <w:szCs w:val="28"/>
              </w:rPr>
            </w:pPr>
          </w:p>
        </w:tc>
        <w:tc>
          <w:tcPr>
            <w:tcW w:w="4395" w:type="dxa"/>
            <w:tcBorders>
              <w:right w:val="single" w:sz="4" w:space="0" w:color="auto"/>
            </w:tcBorders>
          </w:tcPr>
          <w:p w:rsidR="00580CF5" w:rsidRPr="00580CF5" w:rsidRDefault="00580CF5" w:rsidP="00580CF5">
            <w:pPr>
              <w:spacing w:line="360" w:lineRule="auto"/>
              <w:jc w:val="both"/>
              <w:rPr>
                <w:sz w:val="28"/>
                <w:szCs w:val="28"/>
              </w:rPr>
            </w:pPr>
            <w:r w:rsidRPr="00580CF5">
              <w:rPr>
                <w:sz w:val="28"/>
                <w:szCs w:val="28"/>
              </w:rPr>
              <w:t>д. Кекоран</w:t>
            </w:r>
          </w:p>
        </w:tc>
      </w:tr>
    </w:tbl>
    <w:p w:rsidR="006E23FC" w:rsidRPr="001A125A" w:rsidRDefault="006E23FC" w:rsidP="006E23FC">
      <w:pPr>
        <w:tabs>
          <w:tab w:val="left" w:pos="0"/>
        </w:tabs>
        <w:spacing w:line="360" w:lineRule="auto"/>
        <w:ind w:left="850"/>
        <w:jc w:val="both"/>
        <w:rPr>
          <w:b/>
          <w:bCs/>
          <w:sz w:val="28"/>
          <w:szCs w:val="28"/>
        </w:rPr>
      </w:pPr>
    </w:p>
    <w:p w:rsidR="006E23FC" w:rsidRPr="00F201AA" w:rsidRDefault="006E23FC" w:rsidP="006E23FC">
      <w:pPr>
        <w:tabs>
          <w:tab w:val="left" w:pos="0"/>
        </w:tabs>
        <w:spacing w:line="360" w:lineRule="auto"/>
        <w:ind w:left="850"/>
        <w:jc w:val="both"/>
        <w:rPr>
          <w:b/>
          <w:bCs/>
          <w:sz w:val="28"/>
          <w:szCs w:val="28"/>
        </w:rPr>
      </w:pPr>
      <w:r w:rsidRPr="00F201AA">
        <w:rPr>
          <w:b/>
          <w:bCs/>
          <w:sz w:val="28"/>
          <w:szCs w:val="28"/>
        </w:rPr>
        <w:t xml:space="preserve">1.4 </w:t>
      </w:r>
      <w:r>
        <w:rPr>
          <w:b/>
          <w:bCs/>
          <w:sz w:val="28"/>
          <w:szCs w:val="28"/>
        </w:rPr>
        <w:t xml:space="preserve">   Население, трудовые ресурсы</w:t>
      </w:r>
    </w:p>
    <w:p w:rsidR="006E23FC" w:rsidRPr="00F60770" w:rsidRDefault="006E23FC" w:rsidP="006E23FC">
      <w:pPr>
        <w:tabs>
          <w:tab w:val="left" w:pos="1080"/>
        </w:tabs>
        <w:spacing w:line="360" w:lineRule="auto"/>
        <w:jc w:val="both"/>
        <w:rPr>
          <w:b/>
          <w:bCs/>
          <w:sz w:val="32"/>
          <w:szCs w:val="32"/>
        </w:rPr>
      </w:pPr>
    </w:p>
    <w:p w:rsidR="006E23FC" w:rsidRPr="008111E3" w:rsidRDefault="006E23FC" w:rsidP="006E23FC">
      <w:pPr>
        <w:tabs>
          <w:tab w:val="left" w:pos="851"/>
        </w:tabs>
        <w:spacing w:line="360" w:lineRule="auto"/>
        <w:jc w:val="both"/>
        <w:rPr>
          <w:b/>
          <w:bCs/>
          <w:sz w:val="28"/>
          <w:szCs w:val="28"/>
        </w:rPr>
      </w:pPr>
      <w:r>
        <w:rPr>
          <w:b/>
          <w:bCs/>
          <w:sz w:val="28"/>
          <w:szCs w:val="28"/>
        </w:rPr>
        <w:tab/>
        <w:t xml:space="preserve">1.4.1 </w:t>
      </w:r>
      <w:r w:rsidRPr="008111E3">
        <w:rPr>
          <w:b/>
          <w:bCs/>
          <w:sz w:val="28"/>
          <w:szCs w:val="28"/>
        </w:rPr>
        <w:t>Численность на</w:t>
      </w:r>
      <w:r>
        <w:rPr>
          <w:b/>
          <w:bCs/>
          <w:sz w:val="28"/>
          <w:szCs w:val="28"/>
        </w:rPr>
        <w:t>селения, демографический состав</w:t>
      </w:r>
    </w:p>
    <w:p w:rsidR="006E23FC" w:rsidRDefault="006E23FC" w:rsidP="006E23FC">
      <w:pPr>
        <w:tabs>
          <w:tab w:val="left" w:pos="851"/>
        </w:tabs>
        <w:spacing w:line="360" w:lineRule="auto"/>
        <w:jc w:val="both"/>
        <w:rPr>
          <w:sz w:val="28"/>
          <w:szCs w:val="28"/>
        </w:rPr>
      </w:pPr>
      <w:r>
        <w:rPr>
          <w:sz w:val="28"/>
          <w:szCs w:val="28"/>
        </w:rPr>
        <w:tab/>
      </w:r>
      <w:r w:rsidRPr="00B4013C">
        <w:rPr>
          <w:sz w:val="28"/>
          <w:szCs w:val="28"/>
        </w:rPr>
        <w:t xml:space="preserve">В последние </w:t>
      </w:r>
      <w:r>
        <w:rPr>
          <w:sz w:val="28"/>
          <w:szCs w:val="28"/>
        </w:rPr>
        <w:t>2</w:t>
      </w:r>
      <w:r w:rsidRPr="00B4013C">
        <w:rPr>
          <w:sz w:val="28"/>
          <w:szCs w:val="28"/>
        </w:rPr>
        <w:t xml:space="preserve">0 лет по всей стране, да и в </w:t>
      </w:r>
      <w:r w:rsidR="00CF19CC">
        <w:rPr>
          <w:sz w:val="28"/>
          <w:szCs w:val="28"/>
        </w:rPr>
        <w:t>МО «</w:t>
      </w:r>
      <w:r w:rsidR="00153F33">
        <w:rPr>
          <w:sz w:val="28"/>
          <w:szCs w:val="28"/>
        </w:rPr>
        <w:t>Кекоранское</w:t>
      </w:r>
      <w:r w:rsidR="00CF19CC">
        <w:rPr>
          <w:sz w:val="28"/>
          <w:szCs w:val="28"/>
        </w:rPr>
        <w:t>»</w:t>
      </w:r>
      <w:r w:rsidRPr="00B4013C">
        <w:rPr>
          <w:sz w:val="28"/>
          <w:szCs w:val="28"/>
        </w:rPr>
        <w:t xml:space="preserve">  наблюдалась устойчивая тенденция снижения населения.</w:t>
      </w:r>
    </w:p>
    <w:p w:rsidR="006E23FC" w:rsidRDefault="006E23FC" w:rsidP="006E23FC">
      <w:pPr>
        <w:tabs>
          <w:tab w:val="left" w:pos="851"/>
        </w:tabs>
        <w:spacing w:line="360" w:lineRule="auto"/>
        <w:jc w:val="both"/>
        <w:rPr>
          <w:sz w:val="28"/>
          <w:szCs w:val="28"/>
        </w:rPr>
      </w:pPr>
      <w:r>
        <w:rPr>
          <w:sz w:val="28"/>
          <w:szCs w:val="28"/>
        </w:rPr>
        <w:tab/>
      </w:r>
      <w:r w:rsidRPr="00B4013C">
        <w:rPr>
          <w:sz w:val="28"/>
          <w:szCs w:val="28"/>
        </w:rPr>
        <w:t>Разработана государственная программа по поддержанию материнства и детства.</w:t>
      </w:r>
    </w:p>
    <w:p w:rsidR="006E23FC" w:rsidRDefault="006E23FC" w:rsidP="00C1745E">
      <w:pPr>
        <w:tabs>
          <w:tab w:val="left" w:pos="1080"/>
        </w:tabs>
        <w:spacing w:line="360" w:lineRule="auto"/>
        <w:jc w:val="right"/>
        <w:rPr>
          <w:sz w:val="20"/>
          <w:szCs w:val="20"/>
        </w:rPr>
      </w:pPr>
      <w:r>
        <w:rPr>
          <w:sz w:val="28"/>
          <w:szCs w:val="28"/>
        </w:rPr>
        <w:tab/>
      </w:r>
      <w:r w:rsidRPr="00CB5E40">
        <w:rPr>
          <w:sz w:val="20"/>
          <w:szCs w:val="20"/>
        </w:rPr>
        <w:t xml:space="preserve">Таблица 1.4.1.1 Распределения населения </w:t>
      </w:r>
      <w:r w:rsidR="00C1745E">
        <w:rPr>
          <w:sz w:val="20"/>
          <w:szCs w:val="20"/>
        </w:rPr>
        <w:t>МО «</w:t>
      </w:r>
      <w:r w:rsidR="00153F33">
        <w:rPr>
          <w:sz w:val="20"/>
          <w:szCs w:val="20"/>
        </w:rPr>
        <w:t>Кекоранское</w:t>
      </w:r>
      <w:r w:rsidR="00C1745E">
        <w:rPr>
          <w:sz w:val="20"/>
          <w:szCs w:val="20"/>
        </w:rPr>
        <w:t>»</w:t>
      </w:r>
      <w:r w:rsidRPr="00CB5E40">
        <w:rPr>
          <w:sz w:val="20"/>
          <w:szCs w:val="20"/>
        </w:rPr>
        <w:t xml:space="preserve"> по населённым пунктам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2446"/>
        <w:gridCol w:w="1058"/>
        <w:gridCol w:w="1193"/>
        <w:gridCol w:w="1336"/>
        <w:gridCol w:w="1472"/>
        <w:gridCol w:w="1528"/>
      </w:tblGrid>
      <w:tr w:rsidR="006E23FC" w:rsidRPr="00B4013C" w:rsidTr="000A69CB">
        <w:trPr>
          <w:trHeight w:val="906"/>
        </w:trPr>
        <w:tc>
          <w:tcPr>
            <w:tcW w:w="751" w:type="dxa"/>
            <w:vMerge w:val="restart"/>
          </w:tcPr>
          <w:p w:rsidR="006E23FC" w:rsidRPr="00B4013C" w:rsidRDefault="006E23FC" w:rsidP="000A69CB">
            <w:pPr>
              <w:tabs>
                <w:tab w:val="left" w:pos="1080"/>
              </w:tabs>
              <w:spacing w:line="360" w:lineRule="auto"/>
              <w:jc w:val="center"/>
              <w:rPr>
                <w:sz w:val="28"/>
                <w:szCs w:val="28"/>
              </w:rPr>
            </w:pPr>
            <w:r>
              <w:rPr>
                <w:sz w:val="28"/>
                <w:szCs w:val="28"/>
              </w:rPr>
              <w:t>№</w:t>
            </w:r>
          </w:p>
          <w:p w:rsidR="006E23FC" w:rsidRPr="00B4013C" w:rsidRDefault="006E23FC" w:rsidP="000A69CB">
            <w:pPr>
              <w:tabs>
                <w:tab w:val="left" w:pos="1080"/>
              </w:tabs>
              <w:spacing w:line="360" w:lineRule="auto"/>
              <w:jc w:val="center"/>
              <w:rPr>
                <w:sz w:val="28"/>
                <w:szCs w:val="28"/>
              </w:rPr>
            </w:pPr>
            <w:r>
              <w:rPr>
                <w:sz w:val="28"/>
                <w:szCs w:val="28"/>
              </w:rPr>
              <w:t>п/п</w:t>
            </w:r>
          </w:p>
        </w:tc>
        <w:tc>
          <w:tcPr>
            <w:tcW w:w="2446" w:type="dxa"/>
            <w:vMerge w:val="restart"/>
          </w:tcPr>
          <w:p w:rsidR="006E23FC" w:rsidRDefault="006E23FC" w:rsidP="000A69CB">
            <w:pPr>
              <w:tabs>
                <w:tab w:val="left" w:pos="1080"/>
              </w:tabs>
              <w:spacing w:line="360" w:lineRule="auto"/>
              <w:jc w:val="center"/>
              <w:rPr>
                <w:sz w:val="28"/>
                <w:szCs w:val="28"/>
              </w:rPr>
            </w:pPr>
            <w:r w:rsidRPr="00B4013C">
              <w:rPr>
                <w:sz w:val="28"/>
                <w:szCs w:val="28"/>
              </w:rPr>
              <w:t>Наименование населённых пунктов</w:t>
            </w:r>
          </w:p>
        </w:tc>
        <w:tc>
          <w:tcPr>
            <w:tcW w:w="3587" w:type="dxa"/>
            <w:gridSpan w:val="3"/>
            <w:vMerge w:val="restart"/>
          </w:tcPr>
          <w:p w:rsidR="006E23FC" w:rsidRDefault="006E23FC" w:rsidP="000A69CB">
            <w:pPr>
              <w:tabs>
                <w:tab w:val="left" w:pos="1080"/>
              </w:tabs>
              <w:spacing w:line="360" w:lineRule="auto"/>
              <w:jc w:val="center"/>
              <w:rPr>
                <w:sz w:val="28"/>
                <w:szCs w:val="28"/>
              </w:rPr>
            </w:pPr>
            <w:r w:rsidRPr="00B4013C">
              <w:rPr>
                <w:sz w:val="28"/>
                <w:szCs w:val="28"/>
              </w:rPr>
              <w:t>Численность населённых пунктов за последние годы (чел.)</w:t>
            </w:r>
          </w:p>
        </w:tc>
        <w:tc>
          <w:tcPr>
            <w:tcW w:w="3000" w:type="dxa"/>
            <w:gridSpan w:val="2"/>
          </w:tcPr>
          <w:p w:rsidR="006E23FC" w:rsidRDefault="006E23FC" w:rsidP="000A69CB">
            <w:pPr>
              <w:tabs>
                <w:tab w:val="left" w:pos="1080"/>
              </w:tabs>
              <w:spacing w:line="360" w:lineRule="auto"/>
              <w:jc w:val="center"/>
              <w:rPr>
                <w:sz w:val="28"/>
                <w:szCs w:val="28"/>
              </w:rPr>
            </w:pPr>
            <w:r w:rsidRPr="00B4013C">
              <w:rPr>
                <w:sz w:val="28"/>
                <w:szCs w:val="28"/>
              </w:rPr>
              <w:t>Прогноз по внутрихозяйственному расселению (чел.)</w:t>
            </w:r>
          </w:p>
        </w:tc>
      </w:tr>
      <w:tr w:rsidR="006E23FC" w:rsidRPr="00B4013C" w:rsidTr="000A69CB">
        <w:trPr>
          <w:trHeight w:val="354"/>
        </w:trPr>
        <w:tc>
          <w:tcPr>
            <w:tcW w:w="751" w:type="dxa"/>
            <w:vMerge/>
          </w:tcPr>
          <w:p w:rsidR="006E23FC" w:rsidRPr="00B4013C" w:rsidRDefault="006E23FC" w:rsidP="000A69CB">
            <w:pPr>
              <w:tabs>
                <w:tab w:val="left" w:pos="1080"/>
              </w:tabs>
              <w:spacing w:line="360" w:lineRule="auto"/>
              <w:jc w:val="center"/>
              <w:rPr>
                <w:sz w:val="28"/>
                <w:szCs w:val="28"/>
              </w:rPr>
            </w:pPr>
          </w:p>
        </w:tc>
        <w:tc>
          <w:tcPr>
            <w:tcW w:w="2446" w:type="dxa"/>
            <w:vMerge/>
          </w:tcPr>
          <w:p w:rsidR="006E23FC" w:rsidRPr="00B4013C" w:rsidRDefault="006E23FC" w:rsidP="000A69CB">
            <w:pPr>
              <w:tabs>
                <w:tab w:val="left" w:pos="1080"/>
              </w:tabs>
              <w:spacing w:line="360" w:lineRule="auto"/>
              <w:jc w:val="center"/>
              <w:rPr>
                <w:sz w:val="28"/>
                <w:szCs w:val="28"/>
              </w:rPr>
            </w:pPr>
          </w:p>
        </w:tc>
        <w:tc>
          <w:tcPr>
            <w:tcW w:w="3587" w:type="dxa"/>
            <w:gridSpan w:val="3"/>
            <w:vMerge/>
          </w:tcPr>
          <w:p w:rsidR="006E23FC" w:rsidRPr="00B4013C" w:rsidRDefault="006E23FC" w:rsidP="000A69CB">
            <w:pPr>
              <w:tabs>
                <w:tab w:val="left" w:pos="1080"/>
              </w:tabs>
              <w:spacing w:line="360" w:lineRule="auto"/>
              <w:jc w:val="center"/>
              <w:rPr>
                <w:sz w:val="28"/>
                <w:szCs w:val="28"/>
              </w:rPr>
            </w:pPr>
          </w:p>
        </w:tc>
        <w:tc>
          <w:tcPr>
            <w:tcW w:w="3000" w:type="dxa"/>
            <w:gridSpan w:val="2"/>
          </w:tcPr>
          <w:p w:rsidR="006E23FC" w:rsidRDefault="006E23FC" w:rsidP="000A69CB">
            <w:pPr>
              <w:tabs>
                <w:tab w:val="left" w:pos="1080"/>
              </w:tabs>
              <w:spacing w:line="360" w:lineRule="auto"/>
              <w:jc w:val="center"/>
              <w:rPr>
                <w:sz w:val="28"/>
                <w:szCs w:val="28"/>
              </w:rPr>
            </w:pPr>
            <w:r w:rsidRPr="00B4013C">
              <w:rPr>
                <w:sz w:val="28"/>
                <w:szCs w:val="28"/>
              </w:rPr>
              <w:t>Расчётные периоды</w:t>
            </w:r>
          </w:p>
        </w:tc>
      </w:tr>
      <w:tr w:rsidR="006E23FC" w:rsidRPr="00B4013C" w:rsidTr="000A69CB">
        <w:trPr>
          <w:trHeight w:val="490"/>
        </w:trPr>
        <w:tc>
          <w:tcPr>
            <w:tcW w:w="751" w:type="dxa"/>
          </w:tcPr>
          <w:p w:rsidR="006E23FC" w:rsidRPr="00B4013C" w:rsidRDefault="006E23FC" w:rsidP="000A69CB">
            <w:pPr>
              <w:tabs>
                <w:tab w:val="left" w:pos="1080"/>
              </w:tabs>
              <w:spacing w:line="360" w:lineRule="auto"/>
              <w:jc w:val="both"/>
              <w:rPr>
                <w:sz w:val="28"/>
                <w:szCs w:val="28"/>
              </w:rPr>
            </w:pPr>
          </w:p>
        </w:tc>
        <w:tc>
          <w:tcPr>
            <w:tcW w:w="2446" w:type="dxa"/>
          </w:tcPr>
          <w:p w:rsidR="006E23FC" w:rsidRPr="00B4013C" w:rsidRDefault="006E23FC" w:rsidP="000A69CB">
            <w:pPr>
              <w:tabs>
                <w:tab w:val="left" w:pos="1080"/>
              </w:tabs>
              <w:spacing w:line="360" w:lineRule="auto"/>
              <w:jc w:val="both"/>
              <w:rPr>
                <w:sz w:val="28"/>
                <w:szCs w:val="28"/>
              </w:rPr>
            </w:pPr>
          </w:p>
        </w:tc>
        <w:tc>
          <w:tcPr>
            <w:tcW w:w="1058" w:type="dxa"/>
          </w:tcPr>
          <w:p w:rsidR="006E23FC" w:rsidRPr="00B4013C" w:rsidRDefault="006E23FC" w:rsidP="00C1745E">
            <w:pPr>
              <w:tabs>
                <w:tab w:val="left" w:pos="1080"/>
              </w:tabs>
              <w:spacing w:line="360" w:lineRule="auto"/>
              <w:jc w:val="center"/>
              <w:rPr>
                <w:sz w:val="28"/>
                <w:szCs w:val="28"/>
              </w:rPr>
            </w:pPr>
            <w:r w:rsidRPr="00B4013C">
              <w:rPr>
                <w:sz w:val="28"/>
                <w:szCs w:val="28"/>
              </w:rPr>
              <w:t>20</w:t>
            </w:r>
            <w:r w:rsidR="00C1745E">
              <w:rPr>
                <w:sz w:val="28"/>
                <w:szCs w:val="28"/>
              </w:rPr>
              <w:t>10</w:t>
            </w:r>
          </w:p>
        </w:tc>
        <w:tc>
          <w:tcPr>
            <w:tcW w:w="1193" w:type="dxa"/>
          </w:tcPr>
          <w:p w:rsidR="006E23FC" w:rsidRPr="00B4013C" w:rsidRDefault="006E23FC" w:rsidP="00C1745E">
            <w:pPr>
              <w:tabs>
                <w:tab w:val="left" w:pos="1080"/>
              </w:tabs>
              <w:spacing w:line="360" w:lineRule="auto"/>
              <w:jc w:val="center"/>
              <w:rPr>
                <w:sz w:val="28"/>
                <w:szCs w:val="28"/>
              </w:rPr>
            </w:pPr>
            <w:r w:rsidRPr="00B4013C">
              <w:rPr>
                <w:sz w:val="28"/>
                <w:szCs w:val="28"/>
              </w:rPr>
              <w:t>20</w:t>
            </w:r>
            <w:r w:rsidR="00C1745E">
              <w:rPr>
                <w:sz w:val="28"/>
                <w:szCs w:val="28"/>
              </w:rPr>
              <w:t>11</w:t>
            </w:r>
          </w:p>
        </w:tc>
        <w:tc>
          <w:tcPr>
            <w:tcW w:w="1336" w:type="dxa"/>
          </w:tcPr>
          <w:p w:rsidR="006E23FC" w:rsidRPr="00B4013C" w:rsidRDefault="00C1745E" w:rsidP="00C1745E">
            <w:pPr>
              <w:tabs>
                <w:tab w:val="left" w:pos="1080"/>
              </w:tabs>
              <w:spacing w:line="360" w:lineRule="auto"/>
              <w:jc w:val="center"/>
              <w:rPr>
                <w:sz w:val="28"/>
                <w:szCs w:val="28"/>
              </w:rPr>
            </w:pPr>
            <w:r>
              <w:rPr>
                <w:sz w:val="28"/>
                <w:szCs w:val="28"/>
              </w:rPr>
              <w:t>2012</w:t>
            </w:r>
          </w:p>
        </w:tc>
        <w:tc>
          <w:tcPr>
            <w:tcW w:w="1472" w:type="dxa"/>
          </w:tcPr>
          <w:p w:rsidR="006E23FC" w:rsidRPr="00B4013C" w:rsidRDefault="006E23FC" w:rsidP="000A69CB">
            <w:pPr>
              <w:tabs>
                <w:tab w:val="left" w:pos="1080"/>
              </w:tabs>
              <w:spacing w:line="360" w:lineRule="auto"/>
              <w:jc w:val="center"/>
              <w:rPr>
                <w:sz w:val="28"/>
                <w:szCs w:val="28"/>
              </w:rPr>
            </w:pPr>
            <w:r w:rsidRPr="00B4013C">
              <w:rPr>
                <w:sz w:val="28"/>
                <w:szCs w:val="28"/>
                <w:lang w:val="en-US"/>
              </w:rPr>
              <w:t>I</w:t>
            </w:r>
          </w:p>
        </w:tc>
        <w:tc>
          <w:tcPr>
            <w:tcW w:w="1528" w:type="dxa"/>
          </w:tcPr>
          <w:p w:rsidR="006E23FC" w:rsidRPr="00B4013C" w:rsidRDefault="006E23FC" w:rsidP="000A69CB">
            <w:pPr>
              <w:tabs>
                <w:tab w:val="left" w:pos="1080"/>
              </w:tabs>
              <w:spacing w:line="360" w:lineRule="auto"/>
              <w:jc w:val="center"/>
              <w:rPr>
                <w:sz w:val="28"/>
                <w:szCs w:val="28"/>
              </w:rPr>
            </w:pPr>
            <w:r w:rsidRPr="00B4013C">
              <w:rPr>
                <w:sz w:val="28"/>
                <w:szCs w:val="28"/>
                <w:lang w:val="en-US"/>
              </w:rPr>
              <w:t>II</w:t>
            </w:r>
          </w:p>
        </w:tc>
      </w:tr>
      <w:tr w:rsidR="006F4E16" w:rsidRPr="002E257C" w:rsidTr="006F4E16">
        <w:trPr>
          <w:trHeight w:val="490"/>
        </w:trPr>
        <w:tc>
          <w:tcPr>
            <w:tcW w:w="751" w:type="dxa"/>
          </w:tcPr>
          <w:p w:rsidR="006F4E16" w:rsidRPr="00B4013C" w:rsidRDefault="006F4E16" w:rsidP="000A69CB">
            <w:pPr>
              <w:tabs>
                <w:tab w:val="left" w:pos="1080"/>
              </w:tabs>
              <w:spacing w:line="360" w:lineRule="auto"/>
              <w:jc w:val="center"/>
              <w:rPr>
                <w:sz w:val="28"/>
                <w:szCs w:val="28"/>
              </w:rPr>
            </w:pPr>
            <w:r w:rsidRPr="00B4013C">
              <w:rPr>
                <w:sz w:val="28"/>
                <w:szCs w:val="28"/>
              </w:rPr>
              <w:t>1</w:t>
            </w:r>
          </w:p>
        </w:tc>
        <w:tc>
          <w:tcPr>
            <w:tcW w:w="2446" w:type="dxa"/>
          </w:tcPr>
          <w:p w:rsidR="006F4E16" w:rsidRPr="00C724CB" w:rsidRDefault="006F4E16" w:rsidP="00542A50">
            <w:pPr>
              <w:spacing w:before="22" w:after="22"/>
              <w:rPr>
                <w:color w:val="000000"/>
                <w:sz w:val="28"/>
                <w:szCs w:val="28"/>
              </w:rPr>
            </w:pPr>
            <w:r>
              <w:rPr>
                <w:bCs/>
                <w:color w:val="000000"/>
                <w:sz w:val="28"/>
                <w:szCs w:val="28"/>
              </w:rPr>
              <w:t>село</w:t>
            </w:r>
            <w:r w:rsidRPr="00C724CB">
              <w:rPr>
                <w:bCs/>
                <w:color w:val="000000"/>
                <w:sz w:val="28"/>
                <w:szCs w:val="28"/>
              </w:rPr>
              <w:t xml:space="preserve"> </w:t>
            </w:r>
            <w:r>
              <w:rPr>
                <w:bCs/>
                <w:color w:val="000000"/>
                <w:sz w:val="28"/>
                <w:szCs w:val="28"/>
              </w:rPr>
              <w:t>Кекоран</w:t>
            </w:r>
          </w:p>
        </w:tc>
        <w:tc>
          <w:tcPr>
            <w:tcW w:w="1058" w:type="dxa"/>
            <w:vAlign w:val="center"/>
          </w:tcPr>
          <w:p w:rsidR="006F4E16" w:rsidRPr="006F4E16" w:rsidRDefault="006F4E16" w:rsidP="006F4E16">
            <w:pPr>
              <w:jc w:val="center"/>
              <w:rPr>
                <w:color w:val="000000"/>
                <w:sz w:val="28"/>
                <w:szCs w:val="28"/>
              </w:rPr>
            </w:pPr>
            <w:r w:rsidRPr="006F4E16">
              <w:rPr>
                <w:color w:val="000000"/>
                <w:sz w:val="28"/>
                <w:szCs w:val="28"/>
              </w:rPr>
              <w:t>271</w:t>
            </w:r>
          </w:p>
        </w:tc>
        <w:tc>
          <w:tcPr>
            <w:tcW w:w="1193" w:type="dxa"/>
            <w:vAlign w:val="center"/>
          </w:tcPr>
          <w:p w:rsidR="006F4E16" w:rsidRPr="006F4E16" w:rsidRDefault="006F4E16" w:rsidP="006F4E16">
            <w:pPr>
              <w:jc w:val="center"/>
              <w:rPr>
                <w:color w:val="000000"/>
                <w:sz w:val="28"/>
                <w:szCs w:val="28"/>
              </w:rPr>
            </w:pPr>
            <w:r w:rsidRPr="006F4E16">
              <w:rPr>
                <w:color w:val="000000"/>
                <w:sz w:val="28"/>
                <w:szCs w:val="28"/>
              </w:rPr>
              <w:t>269</w:t>
            </w:r>
          </w:p>
        </w:tc>
        <w:tc>
          <w:tcPr>
            <w:tcW w:w="1336" w:type="dxa"/>
            <w:vAlign w:val="center"/>
          </w:tcPr>
          <w:p w:rsidR="006F4E16" w:rsidRPr="006F4E16" w:rsidRDefault="006F4E16" w:rsidP="006F4E16">
            <w:pPr>
              <w:jc w:val="center"/>
              <w:rPr>
                <w:color w:val="000000"/>
                <w:sz w:val="28"/>
                <w:szCs w:val="28"/>
              </w:rPr>
            </w:pPr>
            <w:r w:rsidRPr="006F4E16">
              <w:rPr>
                <w:color w:val="000000"/>
                <w:sz w:val="28"/>
                <w:szCs w:val="28"/>
                <w:lang w:val="en-US"/>
              </w:rPr>
              <w:t>273</w:t>
            </w:r>
          </w:p>
        </w:tc>
        <w:tc>
          <w:tcPr>
            <w:tcW w:w="1472" w:type="dxa"/>
            <w:vAlign w:val="center"/>
          </w:tcPr>
          <w:p w:rsidR="006F4E16" w:rsidRPr="006F4E16" w:rsidRDefault="006F4E16" w:rsidP="006F4E16">
            <w:pPr>
              <w:jc w:val="center"/>
              <w:rPr>
                <w:color w:val="000000"/>
                <w:sz w:val="28"/>
                <w:szCs w:val="28"/>
              </w:rPr>
            </w:pPr>
            <w:r w:rsidRPr="006F4E16">
              <w:rPr>
                <w:color w:val="000000"/>
                <w:sz w:val="28"/>
                <w:szCs w:val="28"/>
              </w:rPr>
              <w:t>274</w:t>
            </w:r>
          </w:p>
        </w:tc>
        <w:tc>
          <w:tcPr>
            <w:tcW w:w="1528" w:type="dxa"/>
            <w:vAlign w:val="center"/>
          </w:tcPr>
          <w:p w:rsidR="006F4E16" w:rsidRPr="006F4E16" w:rsidRDefault="006F4E16" w:rsidP="006F4E16">
            <w:pPr>
              <w:jc w:val="center"/>
              <w:rPr>
                <w:color w:val="000000"/>
                <w:sz w:val="28"/>
                <w:szCs w:val="28"/>
              </w:rPr>
            </w:pPr>
            <w:r w:rsidRPr="006F4E16">
              <w:rPr>
                <w:color w:val="000000"/>
                <w:sz w:val="28"/>
                <w:szCs w:val="28"/>
              </w:rPr>
              <w:t>281</w:t>
            </w:r>
          </w:p>
        </w:tc>
      </w:tr>
      <w:tr w:rsidR="006F4E16" w:rsidRPr="002E257C" w:rsidTr="006F4E16">
        <w:trPr>
          <w:trHeight w:val="473"/>
        </w:trPr>
        <w:tc>
          <w:tcPr>
            <w:tcW w:w="751" w:type="dxa"/>
          </w:tcPr>
          <w:p w:rsidR="006F4E16" w:rsidRPr="00B4013C" w:rsidRDefault="006F4E16" w:rsidP="000A69CB">
            <w:pPr>
              <w:tabs>
                <w:tab w:val="left" w:pos="1080"/>
              </w:tabs>
              <w:spacing w:line="360" w:lineRule="auto"/>
              <w:jc w:val="center"/>
              <w:rPr>
                <w:sz w:val="28"/>
                <w:szCs w:val="28"/>
              </w:rPr>
            </w:pPr>
            <w:r w:rsidRPr="00B4013C">
              <w:rPr>
                <w:sz w:val="28"/>
                <w:szCs w:val="28"/>
              </w:rPr>
              <w:t>2</w:t>
            </w:r>
          </w:p>
        </w:tc>
        <w:tc>
          <w:tcPr>
            <w:tcW w:w="2446" w:type="dxa"/>
          </w:tcPr>
          <w:p w:rsidR="006F4E16" w:rsidRPr="00C724CB" w:rsidRDefault="006F4E16" w:rsidP="00542A50">
            <w:pPr>
              <w:spacing w:before="22" w:after="22"/>
              <w:rPr>
                <w:color w:val="000000"/>
                <w:sz w:val="28"/>
                <w:szCs w:val="28"/>
              </w:rPr>
            </w:pPr>
            <w:r w:rsidRPr="00C724CB">
              <w:rPr>
                <w:bCs/>
                <w:color w:val="000000"/>
                <w:sz w:val="28"/>
                <w:szCs w:val="28"/>
              </w:rPr>
              <w:t xml:space="preserve">деревня </w:t>
            </w:r>
            <w:r>
              <w:rPr>
                <w:bCs/>
                <w:color w:val="000000"/>
                <w:sz w:val="28"/>
                <w:szCs w:val="28"/>
              </w:rPr>
              <w:t>Сюровай</w:t>
            </w:r>
          </w:p>
        </w:tc>
        <w:tc>
          <w:tcPr>
            <w:tcW w:w="1058" w:type="dxa"/>
            <w:vAlign w:val="center"/>
          </w:tcPr>
          <w:p w:rsidR="006F4E16" w:rsidRPr="006F4E16" w:rsidRDefault="006F4E16" w:rsidP="006F4E16">
            <w:pPr>
              <w:jc w:val="center"/>
              <w:rPr>
                <w:color w:val="000000"/>
                <w:sz w:val="28"/>
                <w:szCs w:val="28"/>
              </w:rPr>
            </w:pPr>
            <w:r w:rsidRPr="006F4E16">
              <w:rPr>
                <w:color w:val="000000"/>
                <w:sz w:val="28"/>
                <w:szCs w:val="28"/>
              </w:rPr>
              <w:t>436</w:t>
            </w:r>
          </w:p>
        </w:tc>
        <w:tc>
          <w:tcPr>
            <w:tcW w:w="1193" w:type="dxa"/>
            <w:vAlign w:val="center"/>
          </w:tcPr>
          <w:p w:rsidR="006F4E16" w:rsidRPr="006F4E16" w:rsidRDefault="006F4E16" w:rsidP="006F4E16">
            <w:pPr>
              <w:jc w:val="center"/>
              <w:rPr>
                <w:color w:val="000000"/>
                <w:sz w:val="28"/>
                <w:szCs w:val="28"/>
              </w:rPr>
            </w:pPr>
            <w:r w:rsidRPr="006F4E16">
              <w:rPr>
                <w:color w:val="000000"/>
                <w:sz w:val="28"/>
                <w:szCs w:val="28"/>
              </w:rPr>
              <w:t>439</w:t>
            </w:r>
          </w:p>
        </w:tc>
        <w:tc>
          <w:tcPr>
            <w:tcW w:w="1336" w:type="dxa"/>
            <w:vAlign w:val="center"/>
          </w:tcPr>
          <w:p w:rsidR="006F4E16" w:rsidRPr="006F4E16" w:rsidRDefault="006F4E16" w:rsidP="006F4E16">
            <w:pPr>
              <w:jc w:val="center"/>
              <w:rPr>
                <w:color w:val="000000"/>
                <w:sz w:val="28"/>
                <w:szCs w:val="28"/>
              </w:rPr>
            </w:pPr>
            <w:r w:rsidRPr="006F4E16">
              <w:rPr>
                <w:color w:val="000000"/>
                <w:sz w:val="28"/>
                <w:szCs w:val="28"/>
                <w:lang w:val="en-US"/>
              </w:rPr>
              <w:t>439</w:t>
            </w:r>
          </w:p>
        </w:tc>
        <w:tc>
          <w:tcPr>
            <w:tcW w:w="1472" w:type="dxa"/>
            <w:vAlign w:val="center"/>
          </w:tcPr>
          <w:p w:rsidR="006F4E16" w:rsidRPr="006F4E16" w:rsidRDefault="006F4E16" w:rsidP="006F4E16">
            <w:pPr>
              <w:jc w:val="center"/>
              <w:rPr>
                <w:color w:val="000000"/>
                <w:sz w:val="28"/>
                <w:szCs w:val="28"/>
              </w:rPr>
            </w:pPr>
            <w:r w:rsidRPr="006F4E16">
              <w:rPr>
                <w:color w:val="000000"/>
                <w:sz w:val="28"/>
                <w:szCs w:val="28"/>
              </w:rPr>
              <w:t>440</w:t>
            </w:r>
          </w:p>
        </w:tc>
        <w:tc>
          <w:tcPr>
            <w:tcW w:w="1528" w:type="dxa"/>
            <w:vAlign w:val="center"/>
          </w:tcPr>
          <w:p w:rsidR="006F4E16" w:rsidRPr="006F4E16" w:rsidRDefault="006F4E16" w:rsidP="006F4E16">
            <w:pPr>
              <w:jc w:val="center"/>
              <w:rPr>
                <w:color w:val="000000"/>
                <w:sz w:val="28"/>
                <w:szCs w:val="28"/>
              </w:rPr>
            </w:pPr>
            <w:r w:rsidRPr="006F4E16">
              <w:rPr>
                <w:color w:val="000000"/>
                <w:sz w:val="28"/>
                <w:szCs w:val="28"/>
              </w:rPr>
              <w:t>452</w:t>
            </w:r>
          </w:p>
        </w:tc>
      </w:tr>
      <w:tr w:rsidR="006F4E16" w:rsidRPr="002E257C" w:rsidTr="006F4E16">
        <w:trPr>
          <w:trHeight w:val="473"/>
        </w:trPr>
        <w:tc>
          <w:tcPr>
            <w:tcW w:w="751" w:type="dxa"/>
          </w:tcPr>
          <w:p w:rsidR="006F4E16" w:rsidRPr="00B4013C" w:rsidRDefault="006F4E16" w:rsidP="000A69CB">
            <w:pPr>
              <w:tabs>
                <w:tab w:val="left" w:pos="1080"/>
              </w:tabs>
              <w:spacing w:line="360" w:lineRule="auto"/>
              <w:jc w:val="center"/>
              <w:rPr>
                <w:sz w:val="28"/>
                <w:szCs w:val="28"/>
              </w:rPr>
            </w:pPr>
            <w:r>
              <w:rPr>
                <w:sz w:val="28"/>
                <w:szCs w:val="28"/>
              </w:rPr>
              <w:t>3</w:t>
            </w:r>
          </w:p>
        </w:tc>
        <w:tc>
          <w:tcPr>
            <w:tcW w:w="2446" w:type="dxa"/>
          </w:tcPr>
          <w:p w:rsidR="006F4E16" w:rsidRPr="00C724CB" w:rsidRDefault="006F4E16" w:rsidP="00542A50">
            <w:pPr>
              <w:spacing w:before="22" w:after="22"/>
              <w:rPr>
                <w:color w:val="000000"/>
                <w:sz w:val="28"/>
                <w:szCs w:val="28"/>
              </w:rPr>
            </w:pPr>
            <w:r w:rsidRPr="00C724CB">
              <w:rPr>
                <w:bCs/>
                <w:color w:val="000000"/>
                <w:sz w:val="28"/>
                <w:szCs w:val="28"/>
              </w:rPr>
              <w:t xml:space="preserve">деревня </w:t>
            </w:r>
            <w:r>
              <w:rPr>
                <w:bCs/>
                <w:color w:val="000000"/>
                <w:sz w:val="28"/>
                <w:szCs w:val="28"/>
              </w:rPr>
              <w:t>Богородское</w:t>
            </w:r>
            <w:r w:rsidRPr="00C724CB">
              <w:rPr>
                <w:bCs/>
                <w:color w:val="000000"/>
                <w:sz w:val="28"/>
                <w:szCs w:val="28"/>
              </w:rPr>
              <w:t xml:space="preserve"> </w:t>
            </w:r>
          </w:p>
        </w:tc>
        <w:tc>
          <w:tcPr>
            <w:tcW w:w="1058" w:type="dxa"/>
            <w:vAlign w:val="center"/>
          </w:tcPr>
          <w:p w:rsidR="006F4E16" w:rsidRPr="006F4E16" w:rsidRDefault="006F4E16" w:rsidP="006F4E16">
            <w:pPr>
              <w:jc w:val="center"/>
              <w:rPr>
                <w:color w:val="000000"/>
                <w:sz w:val="28"/>
                <w:szCs w:val="28"/>
              </w:rPr>
            </w:pPr>
            <w:r w:rsidRPr="006F4E16">
              <w:rPr>
                <w:color w:val="000000"/>
                <w:sz w:val="28"/>
                <w:szCs w:val="28"/>
                <w:lang w:val="en-US"/>
              </w:rPr>
              <w:t>82</w:t>
            </w:r>
          </w:p>
        </w:tc>
        <w:tc>
          <w:tcPr>
            <w:tcW w:w="1193" w:type="dxa"/>
            <w:vAlign w:val="center"/>
          </w:tcPr>
          <w:p w:rsidR="006F4E16" w:rsidRPr="006F4E16" w:rsidRDefault="006F4E16" w:rsidP="006F4E16">
            <w:pPr>
              <w:jc w:val="center"/>
              <w:rPr>
                <w:color w:val="000000"/>
                <w:sz w:val="28"/>
                <w:szCs w:val="28"/>
              </w:rPr>
            </w:pPr>
            <w:r w:rsidRPr="006F4E16">
              <w:rPr>
                <w:color w:val="000000"/>
                <w:sz w:val="28"/>
                <w:szCs w:val="28"/>
                <w:lang w:val="en-US"/>
              </w:rPr>
              <w:t>81</w:t>
            </w:r>
          </w:p>
        </w:tc>
        <w:tc>
          <w:tcPr>
            <w:tcW w:w="1336" w:type="dxa"/>
            <w:vAlign w:val="center"/>
          </w:tcPr>
          <w:p w:rsidR="006F4E16" w:rsidRPr="006F4E16" w:rsidRDefault="006F4E16" w:rsidP="006F4E16">
            <w:pPr>
              <w:jc w:val="center"/>
              <w:rPr>
                <w:color w:val="000000"/>
                <w:sz w:val="28"/>
                <w:szCs w:val="28"/>
              </w:rPr>
            </w:pPr>
            <w:r w:rsidRPr="006F4E16">
              <w:rPr>
                <w:color w:val="000000"/>
                <w:sz w:val="28"/>
                <w:szCs w:val="28"/>
                <w:lang w:val="en-US"/>
              </w:rPr>
              <w:t>78</w:t>
            </w:r>
          </w:p>
        </w:tc>
        <w:tc>
          <w:tcPr>
            <w:tcW w:w="1472" w:type="dxa"/>
            <w:vAlign w:val="center"/>
          </w:tcPr>
          <w:p w:rsidR="006F4E16" w:rsidRPr="006F4E16" w:rsidRDefault="006F4E16" w:rsidP="006F4E16">
            <w:pPr>
              <w:jc w:val="center"/>
              <w:rPr>
                <w:color w:val="000000"/>
                <w:sz w:val="28"/>
                <w:szCs w:val="28"/>
              </w:rPr>
            </w:pPr>
            <w:r w:rsidRPr="006F4E16">
              <w:rPr>
                <w:color w:val="000000"/>
                <w:sz w:val="28"/>
                <w:szCs w:val="28"/>
              </w:rPr>
              <w:t>78</w:t>
            </w:r>
          </w:p>
        </w:tc>
        <w:tc>
          <w:tcPr>
            <w:tcW w:w="1528" w:type="dxa"/>
            <w:vAlign w:val="center"/>
          </w:tcPr>
          <w:p w:rsidR="006F4E16" w:rsidRPr="006F4E16" w:rsidRDefault="006F4E16" w:rsidP="006F4E16">
            <w:pPr>
              <w:jc w:val="center"/>
              <w:rPr>
                <w:color w:val="000000"/>
                <w:sz w:val="28"/>
                <w:szCs w:val="28"/>
              </w:rPr>
            </w:pPr>
            <w:r w:rsidRPr="006F4E16">
              <w:rPr>
                <w:color w:val="000000"/>
                <w:sz w:val="28"/>
                <w:szCs w:val="28"/>
              </w:rPr>
              <w:t>80</w:t>
            </w:r>
          </w:p>
        </w:tc>
      </w:tr>
      <w:tr w:rsidR="006F4E16" w:rsidRPr="002E257C" w:rsidTr="006F4E16">
        <w:trPr>
          <w:trHeight w:val="473"/>
        </w:trPr>
        <w:tc>
          <w:tcPr>
            <w:tcW w:w="751" w:type="dxa"/>
          </w:tcPr>
          <w:p w:rsidR="006F4E16" w:rsidRDefault="006F4E16" w:rsidP="000A69CB">
            <w:pPr>
              <w:tabs>
                <w:tab w:val="left" w:pos="1080"/>
              </w:tabs>
              <w:spacing w:line="360" w:lineRule="auto"/>
              <w:jc w:val="center"/>
              <w:rPr>
                <w:sz w:val="28"/>
                <w:szCs w:val="28"/>
              </w:rPr>
            </w:pPr>
            <w:r>
              <w:rPr>
                <w:sz w:val="28"/>
                <w:szCs w:val="28"/>
              </w:rPr>
              <w:t>4</w:t>
            </w:r>
          </w:p>
        </w:tc>
        <w:tc>
          <w:tcPr>
            <w:tcW w:w="2446" w:type="dxa"/>
          </w:tcPr>
          <w:p w:rsidR="006F4E16" w:rsidRPr="00C724CB" w:rsidRDefault="006F4E16" w:rsidP="00542A50">
            <w:pPr>
              <w:spacing w:before="22" w:after="22"/>
              <w:rPr>
                <w:color w:val="000000"/>
                <w:sz w:val="28"/>
                <w:szCs w:val="28"/>
              </w:rPr>
            </w:pPr>
            <w:r>
              <w:rPr>
                <w:color w:val="000000"/>
                <w:sz w:val="28"/>
                <w:szCs w:val="28"/>
              </w:rPr>
              <w:t>деревня  Порва</w:t>
            </w:r>
          </w:p>
        </w:tc>
        <w:tc>
          <w:tcPr>
            <w:tcW w:w="1058" w:type="dxa"/>
            <w:vAlign w:val="center"/>
          </w:tcPr>
          <w:p w:rsidR="006F4E16" w:rsidRPr="006F4E16" w:rsidRDefault="006F4E16" w:rsidP="006F4E16">
            <w:pPr>
              <w:jc w:val="center"/>
              <w:rPr>
                <w:color w:val="000000"/>
                <w:sz w:val="28"/>
                <w:szCs w:val="28"/>
              </w:rPr>
            </w:pPr>
            <w:r w:rsidRPr="006F4E16">
              <w:rPr>
                <w:color w:val="000000"/>
                <w:sz w:val="28"/>
                <w:szCs w:val="28"/>
              </w:rPr>
              <w:t>494</w:t>
            </w:r>
          </w:p>
        </w:tc>
        <w:tc>
          <w:tcPr>
            <w:tcW w:w="1193" w:type="dxa"/>
            <w:vAlign w:val="center"/>
          </w:tcPr>
          <w:p w:rsidR="006F4E16" w:rsidRPr="006F4E16" w:rsidRDefault="006F4E16" w:rsidP="006F4E16">
            <w:pPr>
              <w:jc w:val="center"/>
              <w:rPr>
                <w:color w:val="000000"/>
                <w:sz w:val="28"/>
                <w:szCs w:val="28"/>
              </w:rPr>
            </w:pPr>
            <w:r w:rsidRPr="006F4E16">
              <w:rPr>
                <w:color w:val="000000"/>
                <w:sz w:val="28"/>
                <w:szCs w:val="28"/>
              </w:rPr>
              <w:t>494</w:t>
            </w:r>
          </w:p>
        </w:tc>
        <w:tc>
          <w:tcPr>
            <w:tcW w:w="1336" w:type="dxa"/>
            <w:vAlign w:val="center"/>
          </w:tcPr>
          <w:p w:rsidR="006F4E16" w:rsidRPr="006F4E16" w:rsidRDefault="006F4E16" w:rsidP="006F4E16">
            <w:pPr>
              <w:jc w:val="center"/>
              <w:rPr>
                <w:color w:val="000000"/>
                <w:sz w:val="28"/>
                <w:szCs w:val="28"/>
              </w:rPr>
            </w:pPr>
            <w:r w:rsidRPr="006F4E16">
              <w:rPr>
                <w:color w:val="000000"/>
                <w:sz w:val="28"/>
                <w:szCs w:val="28"/>
                <w:lang w:val="en-US"/>
              </w:rPr>
              <w:t>499</w:t>
            </w:r>
          </w:p>
        </w:tc>
        <w:tc>
          <w:tcPr>
            <w:tcW w:w="1472" w:type="dxa"/>
            <w:vAlign w:val="center"/>
          </w:tcPr>
          <w:p w:rsidR="006F4E16" w:rsidRPr="006F4E16" w:rsidRDefault="006F4E16" w:rsidP="006F4E16">
            <w:pPr>
              <w:jc w:val="center"/>
              <w:rPr>
                <w:color w:val="000000"/>
                <w:sz w:val="28"/>
                <w:szCs w:val="28"/>
              </w:rPr>
            </w:pPr>
            <w:r w:rsidRPr="006F4E16">
              <w:rPr>
                <w:color w:val="000000"/>
                <w:sz w:val="28"/>
                <w:szCs w:val="28"/>
              </w:rPr>
              <w:t>500</w:t>
            </w:r>
          </w:p>
        </w:tc>
        <w:tc>
          <w:tcPr>
            <w:tcW w:w="1528" w:type="dxa"/>
            <w:vAlign w:val="center"/>
          </w:tcPr>
          <w:p w:rsidR="006F4E16" w:rsidRPr="006F4E16" w:rsidRDefault="006F4E16" w:rsidP="006F4E16">
            <w:pPr>
              <w:jc w:val="center"/>
              <w:rPr>
                <w:color w:val="000000"/>
                <w:sz w:val="28"/>
                <w:szCs w:val="28"/>
              </w:rPr>
            </w:pPr>
            <w:r w:rsidRPr="006F4E16">
              <w:rPr>
                <w:color w:val="000000"/>
                <w:sz w:val="28"/>
                <w:szCs w:val="28"/>
              </w:rPr>
              <w:t>514</w:t>
            </w:r>
          </w:p>
        </w:tc>
      </w:tr>
      <w:tr w:rsidR="006F4E16" w:rsidRPr="002E257C" w:rsidTr="006F4E16">
        <w:trPr>
          <w:trHeight w:val="473"/>
        </w:trPr>
        <w:tc>
          <w:tcPr>
            <w:tcW w:w="751" w:type="dxa"/>
          </w:tcPr>
          <w:p w:rsidR="006F4E16" w:rsidRDefault="006F4E16" w:rsidP="000A69CB">
            <w:pPr>
              <w:tabs>
                <w:tab w:val="left" w:pos="1080"/>
              </w:tabs>
              <w:spacing w:line="360" w:lineRule="auto"/>
              <w:jc w:val="center"/>
              <w:rPr>
                <w:sz w:val="28"/>
                <w:szCs w:val="28"/>
              </w:rPr>
            </w:pPr>
            <w:r>
              <w:rPr>
                <w:sz w:val="28"/>
                <w:szCs w:val="28"/>
              </w:rPr>
              <w:t>5</w:t>
            </w:r>
          </w:p>
        </w:tc>
        <w:tc>
          <w:tcPr>
            <w:tcW w:w="2446" w:type="dxa"/>
          </w:tcPr>
          <w:p w:rsidR="006F4E16" w:rsidRPr="00C724CB" w:rsidRDefault="006F4E16" w:rsidP="00542A50">
            <w:pPr>
              <w:spacing w:before="22" w:after="22"/>
              <w:rPr>
                <w:color w:val="000000"/>
                <w:sz w:val="28"/>
                <w:szCs w:val="28"/>
              </w:rPr>
            </w:pPr>
            <w:r w:rsidRPr="00C724CB">
              <w:rPr>
                <w:bCs/>
                <w:color w:val="000000"/>
                <w:sz w:val="28"/>
                <w:szCs w:val="28"/>
              </w:rPr>
              <w:t xml:space="preserve">деревня </w:t>
            </w:r>
            <w:r>
              <w:rPr>
                <w:bCs/>
                <w:color w:val="000000"/>
                <w:sz w:val="28"/>
                <w:szCs w:val="28"/>
              </w:rPr>
              <w:t>Лысово</w:t>
            </w:r>
          </w:p>
        </w:tc>
        <w:tc>
          <w:tcPr>
            <w:tcW w:w="1058" w:type="dxa"/>
            <w:vAlign w:val="center"/>
          </w:tcPr>
          <w:p w:rsidR="006F4E16" w:rsidRPr="006F4E16" w:rsidRDefault="006F4E16" w:rsidP="006F4E16">
            <w:pPr>
              <w:jc w:val="center"/>
              <w:rPr>
                <w:color w:val="000000"/>
                <w:sz w:val="28"/>
                <w:szCs w:val="28"/>
              </w:rPr>
            </w:pPr>
            <w:r w:rsidRPr="006F4E16">
              <w:rPr>
                <w:color w:val="000000"/>
                <w:sz w:val="28"/>
                <w:szCs w:val="28"/>
                <w:lang w:val="en-US"/>
              </w:rPr>
              <w:t>37</w:t>
            </w:r>
          </w:p>
        </w:tc>
        <w:tc>
          <w:tcPr>
            <w:tcW w:w="1193" w:type="dxa"/>
            <w:vAlign w:val="center"/>
          </w:tcPr>
          <w:p w:rsidR="006F4E16" w:rsidRPr="006F4E16" w:rsidRDefault="006F4E16" w:rsidP="006F4E16">
            <w:pPr>
              <w:jc w:val="center"/>
              <w:rPr>
                <w:color w:val="000000"/>
                <w:sz w:val="28"/>
                <w:szCs w:val="28"/>
              </w:rPr>
            </w:pPr>
            <w:r w:rsidRPr="006F4E16">
              <w:rPr>
                <w:color w:val="000000"/>
                <w:sz w:val="28"/>
                <w:szCs w:val="28"/>
                <w:lang w:val="en-US"/>
              </w:rPr>
              <w:t>34</w:t>
            </w:r>
          </w:p>
        </w:tc>
        <w:tc>
          <w:tcPr>
            <w:tcW w:w="1336" w:type="dxa"/>
            <w:vAlign w:val="center"/>
          </w:tcPr>
          <w:p w:rsidR="006F4E16" w:rsidRPr="006F4E16" w:rsidRDefault="006F4E16" w:rsidP="006F4E16">
            <w:pPr>
              <w:jc w:val="center"/>
              <w:rPr>
                <w:color w:val="000000"/>
                <w:sz w:val="28"/>
                <w:szCs w:val="28"/>
              </w:rPr>
            </w:pPr>
            <w:r w:rsidRPr="006F4E16">
              <w:rPr>
                <w:color w:val="000000"/>
                <w:sz w:val="28"/>
                <w:szCs w:val="28"/>
                <w:lang w:val="en-US"/>
              </w:rPr>
              <w:t>32</w:t>
            </w:r>
          </w:p>
        </w:tc>
        <w:tc>
          <w:tcPr>
            <w:tcW w:w="1472" w:type="dxa"/>
            <w:vAlign w:val="center"/>
          </w:tcPr>
          <w:p w:rsidR="006F4E16" w:rsidRPr="006F4E16" w:rsidRDefault="006F4E16" w:rsidP="006F4E16">
            <w:pPr>
              <w:jc w:val="center"/>
              <w:rPr>
                <w:color w:val="000000"/>
                <w:sz w:val="28"/>
                <w:szCs w:val="28"/>
              </w:rPr>
            </w:pPr>
            <w:r w:rsidRPr="006F4E16">
              <w:rPr>
                <w:color w:val="000000"/>
                <w:sz w:val="28"/>
                <w:szCs w:val="28"/>
              </w:rPr>
              <w:t>32</w:t>
            </w:r>
          </w:p>
        </w:tc>
        <w:tc>
          <w:tcPr>
            <w:tcW w:w="1528" w:type="dxa"/>
            <w:vAlign w:val="center"/>
          </w:tcPr>
          <w:p w:rsidR="006F4E16" w:rsidRPr="006F4E16" w:rsidRDefault="006F4E16" w:rsidP="006F4E16">
            <w:pPr>
              <w:jc w:val="center"/>
              <w:rPr>
                <w:color w:val="000000"/>
                <w:sz w:val="28"/>
                <w:szCs w:val="28"/>
              </w:rPr>
            </w:pPr>
            <w:r w:rsidRPr="006F4E16">
              <w:rPr>
                <w:color w:val="000000"/>
                <w:sz w:val="28"/>
                <w:szCs w:val="28"/>
              </w:rPr>
              <w:t>33</w:t>
            </w:r>
          </w:p>
        </w:tc>
      </w:tr>
      <w:tr w:rsidR="006F4E16" w:rsidRPr="002E257C" w:rsidTr="006F4E16">
        <w:trPr>
          <w:trHeight w:val="473"/>
        </w:trPr>
        <w:tc>
          <w:tcPr>
            <w:tcW w:w="751" w:type="dxa"/>
          </w:tcPr>
          <w:p w:rsidR="006F4E16" w:rsidRDefault="006F4E16" w:rsidP="000A69CB">
            <w:pPr>
              <w:tabs>
                <w:tab w:val="left" w:pos="1080"/>
              </w:tabs>
              <w:spacing w:line="360" w:lineRule="auto"/>
              <w:jc w:val="center"/>
              <w:rPr>
                <w:sz w:val="28"/>
                <w:szCs w:val="28"/>
              </w:rPr>
            </w:pPr>
            <w:r>
              <w:rPr>
                <w:sz w:val="28"/>
                <w:szCs w:val="28"/>
              </w:rPr>
              <w:t>6</w:t>
            </w:r>
          </w:p>
        </w:tc>
        <w:tc>
          <w:tcPr>
            <w:tcW w:w="2446" w:type="dxa"/>
          </w:tcPr>
          <w:p w:rsidR="006F4E16" w:rsidRPr="00C724CB" w:rsidRDefault="006F4E16" w:rsidP="00542A50">
            <w:pPr>
              <w:spacing w:before="22" w:after="22"/>
              <w:rPr>
                <w:color w:val="000000"/>
                <w:sz w:val="28"/>
                <w:szCs w:val="28"/>
              </w:rPr>
            </w:pPr>
            <w:r w:rsidRPr="00C724CB">
              <w:rPr>
                <w:bCs/>
                <w:color w:val="000000"/>
                <w:sz w:val="28"/>
                <w:szCs w:val="28"/>
              </w:rPr>
              <w:t xml:space="preserve">деревня </w:t>
            </w:r>
            <w:r>
              <w:rPr>
                <w:bCs/>
                <w:color w:val="000000"/>
                <w:sz w:val="28"/>
                <w:szCs w:val="28"/>
              </w:rPr>
              <w:t>Кекоран</w:t>
            </w:r>
          </w:p>
        </w:tc>
        <w:tc>
          <w:tcPr>
            <w:tcW w:w="1058" w:type="dxa"/>
            <w:vAlign w:val="center"/>
          </w:tcPr>
          <w:p w:rsidR="006F4E16" w:rsidRPr="006F4E16" w:rsidRDefault="006F4E16" w:rsidP="006F4E16">
            <w:pPr>
              <w:jc w:val="center"/>
              <w:rPr>
                <w:color w:val="000000"/>
                <w:sz w:val="28"/>
                <w:szCs w:val="28"/>
              </w:rPr>
            </w:pPr>
            <w:r w:rsidRPr="006F4E16">
              <w:rPr>
                <w:color w:val="000000"/>
                <w:sz w:val="28"/>
                <w:szCs w:val="28"/>
              </w:rPr>
              <w:t>21</w:t>
            </w:r>
          </w:p>
        </w:tc>
        <w:tc>
          <w:tcPr>
            <w:tcW w:w="1193" w:type="dxa"/>
            <w:vAlign w:val="center"/>
          </w:tcPr>
          <w:p w:rsidR="006F4E16" w:rsidRPr="006F4E16" w:rsidRDefault="006F4E16" w:rsidP="006F4E16">
            <w:pPr>
              <w:jc w:val="center"/>
              <w:rPr>
                <w:color w:val="000000"/>
                <w:sz w:val="28"/>
                <w:szCs w:val="28"/>
              </w:rPr>
            </w:pPr>
            <w:r w:rsidRPr="006F4E16">
              <w:rPr>
                <w:color w:val="000000"/>
                <w:sz w:val="28"/>
                <w:szCs w:val="28"/>
              </w:rPr>
              <w:t>22</w:t>
            </w:r>
          </w:p>
        </w:tc>
        <w:tc>
          <w:tcPr>
            <w:tcW w:w="1336" w:type="dxa"/>
            <w:vAlign w:val="center"/>
          </w:tcPr>
          <w:p w:rsidR="006F4E16" w:rsidRPr="006F4E16" w:rsidRDefault="006F4E16" w:rsidP="006F4E16">
            <w:pPr>
              <w:jc w:val="center"/>
              <w:rPr>
                <w:color w:val="000000"/>
                <w:sz w:val="28"/>
                <w:szCs w:val="28"/>
              </w:rPr>
            </w:pPr>
            <w:r w:rsidRPr="006F4E16">
              <w:rPr>
                <w:color w:val="000000"/>
                <w:sz w:val="28"/>
                <w:szCs w:val="28"/>
              </w:rPr>
              <w:t>21</w:t>
            </w:r>
          </w:p>
        </w:tc>
        <w:tc>
          <w:tcPr>
            <w:tcW w:w="1472" w:type="dxa"/>
            <w:vAlign w:val="center"/>
          </w:tcPr>
          <w:p w:rsidR="006F4E16" w:rsidRPr="006F4E16" w:rsidRDefault="006F4E16" w:rsidP="006F4E16">
            <w:pPr>
              <w:jc w:val="center"/>
              <w:rPr>
                <w:color w:val="000000"/>
                <w:sz w:val="28"/>
                <w:szCs w:val="28"/>
              </w:rPr>
            </w:pPr>
            <w:r w:rsidRPr="006F4E16">
              <w:rPr>
                <w:color w:val="000000"/>
                <w:sz w:val="28"/>
                <w:szCs w:val="28"/>
              </w:rPr>
              <w:t>21</w:t>
            </w:r>
          </w:p>
        </w:tc>
        <w:tc>
          <w:tcPr>
            <w:tcW w:w="1528" w:type="dxa"/>
            <w:vAlign w:val="center"/>
          </w:tcPr>
          <w:p w:rsidR="006F4E16" w:rsidRPr="006F4E16" w:rsidRDefault="006F4E16" w:rsidP="006F4E16">
            <w:pPr>
              <w:jc w:val="center"/>
              <w:rPr>
                <w:color w:val="000000"/>
                <w:sz w:val="28"/>
                <w:szCs w:val="28"/>
              </w:rPr>
            </w:pPr>
            <w:r w:rsidRPr="006F4E16">
              <w:rPr>
                <w:color w:val="000000"/>
                <w:sz w:val="28"/>
                <w:szCs w:val="28"/>
              </w:rPr>
              <w:t>22</w:t>
            </w:r>
          </w:p>
        </w:tc>
      </w:tr>
      <w:tr w:rsidR="006F4E16" w:rsidRPr="002E257C" w:rsidTr="006F4E16">
        <w:trPr>
          <w:trHeight w:val="473"/>
        </w:trPr>
        <w:tc>
          <w:tcPr>
            <w:tcW w:w="751" w:type="dxa"/>
          </w:tcPr>
          <w:p w:rsidR="006F4E16" w:rsidRDefault="006F4E16" w:rsidP="000A69CB">
            <w:pPr>
              <w:tabs>
                <w:tab w:val="left" w:pos="1080"/>
              </w:tabs>
              <w:spacing w:line="360" w:lineRule="auto"/>
              <w:jc w:val="center"/>
              <w:rPr>
                <w:sz w:val="28"/>
                <w:szCs w:val="28"/>
              </w:rPr>
            </w:pPr>
            <w:r>
              <w:rPr>
                <w:sz w:val="28"/>
                <w:szCs w:val="28"/>
              </w:rPr>
              <w:t>7</w:t>
            </w:r>
          </w:p>
        </w:tc>
        <w:tc>
          <w:tcPr>
            <w:tcW w:w="2446" w:type="dxa"/>
          </w:tcPr>
          <w:p w:rsidR="006F4E16" w:rsidRPr="00C724CB" w:rsidRDefault="006F4E16" w:rsidP="00542A50">
            <w:pPr>
              <w:spacing w:before="22" w:after="22"/>
              <w:rPr>
                <w:color w:val="000000"/>
                <w:sz w:val="28"/>
                <w:szCs w:val="28"/>
              </w:rPr>
            </w:pPr>
            <w:r w:rsidRPr="00C724CB">
              <w:rPr>
                <w:bCs/>
                <w:color w:val="000000"/>
                <w:sz w:val="28"/>
                <w:szCs w:val="28"/>
              </w:rPr>
              <w:t xml:space="preserve">деревня </w:t>
            </w:r>
            <w:r>
              <w:rPr>
                <w:bCs/>
                <w:color w:val="000000"/>
                <w:sz w:val="28"/>
                <w:szCs w:val="28"/>
              </w:rPr>
              <w:t>Пислеглуд</w:t>
            </w:r>
          </w:p>
        </w:tc>
        <w:tc>
          <w:tcPr>
            <w:tcW w:w="1058" w:type="dxa"/>
            <w:vAlign w:val="center"/>
          </w:tcPr>
          <w:p w:rsidR="006F4E16" w:rsidRPr="006F4E16" w:rsidRDefault="006F4E16" w:rsidP="006F4E16">
            <w:pPr>
              <w:jc w:val="center"/>
              <w:rPr>
                <w:color w:val="000000"/>
                <w:sz w:val="28"/>
                <w:szCs w:val="28"/>
              </w:rPr>
            </w:pPr>
            <w:r w:rsidRPr="006F4E16">
              <w:rPr>
                <w:color w:val="000000"/>
                <w:sz w:val="28"/>
                <w:szCs w:val="28"/>
              </w:rPr>
              <w:t>91</w:t>
            </w:r>
          </w:p>
        </w:tc>
        <w:tc>
          <w:tcPr>
            <w:tcW w:w="1193" w:type="dxa"/>
            <w:vAlign w:val="center"/>
          </w:tcPr>
          <w:p w:rsidR="006F4E16" w:rsidRPr="006F4E16" w:rsidRDefault="006F4E16" w:rsidP="006F4E16">
            <w:pPr>
              <w:jc w:val="center"/>
              <w:rPr>
                <w:color w:val="000000"/>
                <w:sz w:val="28"/>
                <w:szCs w:val="28"/>
              </w:rPr>
            </w:pPr>
            <w:r w:rsidRPr="006F4E16">
              <w:rPr>
                <w:color w:val="000000"/>
                <w:sz w:val="28"/>
                <w:szCs w:val="28"/>
              </w:rPr>
              <w:t>91</w:t>
            </w:r>
          </w:p>
        </w:tc>
        <w:tc>
          <w:tcPr>
            <w:tcW w:w="1336" w:type="dxa"/>
            <w:vAlign w:val="center"/>
          </w:tcPr>
          <w:p w:rsidR="006F4E16" w:rsidRPr="006F4E16" w:rsidRDefault="006F4E16" w:rsidP="006F4E16">
            <w:pPr>
              <w:jc w:val="center"/>
              <w:rPr>
                <w:color w:val="000000"/>
                <w:sz w:val="28"/>
                <w:szCs w:val="28"/>
              </w:rPr>
            </w:pPr>
            <w:r w:rsidRPr="006F4E16">
              <w:rPr>
                <w:color w:val="000000"/>
                <w:sz w:val="28"/>
                <w:szCs w:val="28"/>
              </w:rPr>
              <w:t>92</w:t>
            </w:r>
          </w:p>
        </w:tc>
        <w:tc>
          <w:tcPr>
            <w:tcW w:w="1472" w:type="dxa"/>
            <w:vAlign w:val="center"/>
          </w:tcPr>
          <w:p w:rsidR="006F4E16" w:rsidRPr="006F4E16" w:rsidRDefault="006F4E16" w:rsidP="006F4E16">
            <w:pPr>
              <w:jc w:val="center"/>
              <w:rPr>
                <w:color w:val="000000"/>
                <w:sz w:val="28"/>
                <w:szCs w:val="28"/>
              </w:rPr>
            </w:pPr>
            <w:r w:rsidRPr="006F4E16">
              <w:rPr>
                <w:color w:val="000000"/>
                <w:sz w:val="28"/>
                <w:szCs w:val="28"/>
              </w:rPr>
              <w:t>92</w:t>
            </w:r>
          </w:p>
        </w:tc>
        <w:tc>
          <w:tcPr>
            <w:tcW w:w="1528" w:type="dxa"/>
            <w:vAlign w:val="center"/>
          </w:tcPr>
          <w:p w:rsidR="006F4E16" w:rsidRPr="006F4E16" w:rsidRDefault="006F4E16" w:rsidP="006F4E16">
            <w:pPr>
              <w:jc w:val="center"/>
              <w:rPr>
                <w:color w:val="000000"/>
                <w:sz w:val="28"/>
                <w:szCs w:val="28"/>
              </w:rPr>
            </w:pPr>
            <w:r w:rsidRPr="006F4E16">
              <w:rPr>
                <w:color w:val="000000"/>
                <w:sz w:val="28"/>
                <w:szCs w:val="28"/>
              </w:rPr>
              <w:t>95</w:t>
            </w:r>
          </w:p>
        </w:tc>
      </w:tr>
      <w:tr w:rsidR="006F4E16" w:rsidRPr="002E257C" w:rsidTr="006F4E16">
        <w:trPr>
          <w:trHeight w:val="473"/>
        </w:trPr>
        <w:tc>
          <w:tcPr>
            <w:tcW w:w="751" w:type="dxa"/>
          </w:tcPr>
          <w:p w:rsidR="006F4E16" w:rsidRDefault="006F4E16" w:rsidP="000A69CB">
            <w:pPr>
              <w:tabs>
                <w:tab w:val="left" w:pos="1080"/>
              </w:tabs>
              <w:spacing w:line="360" w:lineRule="auto"/>
              <w:jc w:val="center"/>
              <w:rPr>
                <w:sz w:val="28"/>
                <w:szCs w:val="28"/>
              </w:rPr>
            </w:pPr>
            <w:r>
              <w:rPr>
                <w:sz w:val="28"/>
                <w:szCs w:val="28"/>
              </w:rPr>
              <w:t>8</w:t>
            </w:r>
          </w:p>
        </w:tc>
        <w:tc>
          <w:tcPr>
            <w:tcW w:w="2446" w:type="dxa"/>
          </w:tcPr>
          <w:p w:rsidR="006F4E16" w:rsidRPr="00C724CB" w:rsidRDefault="006F4E16" w:rsidP="00542A50">
            <w:pPr>
              <w:spacing w:before="22" w:after="22"/>
              <w:rPr>
                <w:color w:val="000000"/>
                <w:sz w:val="28"/>
                <w:szCs w:val="28"/>
              </w:rPr>
            </w:pPr>
            <w:r>
              <w:rPr>
                <w:color w:val="000000"/>
                <w:sz w:val="28"/>
                <w:szCs w:val="28"/>
              </w:rPr>
              <w:t>деревня Кургальск</w:t>
            </w:r>
          </w:p>
        </w:tc>
        <w:tc>
          <w:tcPr>
            <w:tcW w:w="1058" w:type="dxa"/>
            <w:vAlign w:val="center"/>
          </w:tcPr>
          <w:p w:rsidR="006F4E16" w:rsidRPr="006F4E16" w:rsidRDefault="006F4E16" w:rsidP="006F4E16">
            <w:pPr>
              <w:jc w:val="center"/>
              <w:rPr>
                <w:color w:val="000000"/>
                <w:sz w:val="28"/>
                <w:szCs w:val="28"/>
              </w:rPr>
            </w:pPr>
            <w:r w:rsidRPr="006F4E16">
              <w:rPr>
                <w:color w:val="000000"/>
                <w:sz w:val="28"/>
                <w:szCs w:val="28"/>
              </w:rPr>
              <w:t>1</w:t>
            </w:r>
          </w:p>
        </w:tc>
        <w:tc>
          <w:tcPr>
            <w:tcW w:w="1193" w:type="dxa"/>
            <w:vAlign w:val="center"/>
          </w:tcPr>
          <w:p w:rsidR="006F4E16" w:rsidRPr="006F4E16" w:rsidRDefault="006F4E16" w:rsidP="006F4E16">
            <w:pPr>
              <w:jc w:val="center"/>
              <w:rPr>
                <w:color w:val="000000"/>
                <w:sz w:val="28"/>
                <w:szCs w:val="28"/>
              </w:rPr>
            </w:pPr>
            <w:r w:rsidRPr="006F4E16">
              <w:rPr>
                <w:color w:val="000000"/>
                <w:sz w:val="28"/>
                <w:szCs w:val="28"/>
              </w:rPr>
              <w:t>1</w:t>
            </w:r>
          </w:p>
        </w:tc>
        <w:tc>
          <w:tcPr>
            <w:tcW w:w="1336" w:type="dxa"/>
            <w:vAlign w:val="center"/>
          </w:tcPr>
          <w:p w:rsidR="006F4E16" w:rsidRPr="006F4E16" w:rsidRDefault="006F4E16" w:rsidP="006F4E16">
            <w:pPr>
              <w:jc w:val="center"/>
              <w:rPr>
                <w:color w:val="000000"/>
                <w:sz w:val="28"/>
                <w:szCs w:val="28"/>
              </w:rPr>
            </w:pPr>
            <w:r w:rsidRPr="006F4E16">
              <w:rPr>
                <w:color w:val="000000"/>
                <w:sz w:val="28"/>
                <w:szCs w:val="28"/>
              </w:rPr>
              <w:t>0</w:t>
            </w:r>
          </w:p>
        </w:tc>
        <w:tc>
          <w:tcPr>
            <w:tcW w:w="1472" w:type="dxa"/>
            <w:vAlign w:val="center"/>
          </w:tcPr>
          <w:p w:rsidR="006F4E16" w:rsidRPr="006F4E16" w:rsidRDefault="006F4E16" w:rsidP="006F4E16">
            <w:pPr>
              <w:jc w:val="center"/>
              <w:rPr>
                <w:color w:val="000000"/>
                <w:sz w:val="28"/>
                <w:szCs w:val="28"/>
              </w:rPr>
            </w:pPr>
            <w:r w:rsidRPr="006F4E16">
              <w:rPr>
                <w:color w:val="000000"/>
                <w:sz w:val="28"/>
                <w:szCs w:val="28"/>
              </w:rPr>
              <w:t>0</w:t>
            </w:r>
          </w:p>
        </w:tc>
        <w:tc>
          <w:tcPr>
            <w:tcW w:w="1528" w:type="dxa"/>
            <w:vAlign w:val="center"/>
          </w:tcPr>
          <w:p w:rsidR="006F4E16" w:rsidRPr="006F4E16" w:rsidRDefault="006F4E16" w:rsidP="006F4E16">
            <w:pPr>
              <w:jc w:val="center"/>
              <w:rPr>
                <w:color w:val="000000"/>
                <w:sz w:val="28"/>
                <w:szCs w:val="28"/>
              </w:rPr>
            </w:pPr>
            <w:r w:rsidRPr="006F4E16">
              <w:rPr>
                <w:color w:val="000000"/>
                <w:sz w:val="28"/>
                <w:szCs w:val="28"/>
              </w:rPr>
              <w:t>0</w:t>
            </w:r>
          </w:p>
        </w:tc>
      </w:tr>
      <w:tr w:rsidR="006F4E16" w:rsidRPr="002E257C" w:rsidTr="006F4E16">
        <w:trPr>
          <w:trHeight w:val="508"/>
        </w:trPr>
        <w:tc>
          <w:tcPr>
            <w:tcW w:w="751" w:type="dxa"/>
          </w:tcPr>
          <w:p w:rsidR="006F4E16" w:rsidRPr="00B4013C" w:rsidRDefault="006F4E16" w:rsidP="000A69CB">
            <w:pPr>
              <w:tabs>
                <w:tab w:val="left" w:pos="1080"/>
              </w:tabs>
              <w:spacing w:line="360" w:lineRule="auto"/>
              <w:jc w:val="both"/>
              <w:rPr>
                <w:sz w:val="28"/>
                <w:szCs w:val="28"/>
              </w:rPr>
            </w:pPr>
          </w:p>
        </w:tc>
        <w:tc>
          <w:tcPr>
            <w:tcW w:w="2446" w:type="dxa"/>
          </w:tcPr>
          <w:p w:rsidR="006F4E16" w:rsidRPr="00B4013C" w:rsidRDefault="006F4E16" w:rsidP="000A69CB">
            <w:pPr>
              <w:tabs>
                <w:tab w:val="left" w:pos="1080"/>
              </w:tabs>
              <w:spacing w:line="360" w:lineRule="auto"/>
              <w:rPr>
                <w:sz w:val="28"/>
                <w:szCs w:val="28"/>
              </w:rPr>
            </w:pPr>
            <w:r w:rsidRPr="00B4013C">
              <w:rPr>
                <w:sz w:val="28"/>
                <w:szCs w:val="28"/>
              </w:rPr>
              <w:t>Итого:</w:t>
            </w:r>
          </w:p>
        </w:tc>
        <w:tc>
          <w:tcPr>
            <w:tcW w:w="1058" w:type="dxa"/>
            <w:vAlign w:val="center"/>
          </w:tcPr>
          <w:p w:rsidR="006F4E16" w:rsidRPr="006F4E16" w:rsidRDefault="006F4E16" w:rsidP="006F4E16">
            <w:pPr>
              <w:jc w:val="center"/>
              <w:rPr>
                <w:color w:val="000000"/>
                <w:sz w:val="28"/>
                <w:szCs w:val="28"/>
              </w:rPr>
            </w:pPr>
            <w:r w:rsidRPr="006F4E16">
              <w:rPr>
                <w:color w:val="000000"/>
                <w:sz w:val="28"/>
                <w:szCs w:val="28"/>
              </w:rPr>
              <w:t>1432</w:t>
            </w:r>
          </w:p>
        </w:tc>
        <w:tc>
          <w:tcPr>
            <w:tcW w:w="1193" w:type="dxa"/>
            <w:vAlign w:val="center"/>
          </w:tcPr>
          <w:p w:rsidR="006F4E16" w:rsidRPr="006F4E16" w:rsidRDefault="006F4E16" w:rsidP="006F4E16">
            <w:pPr>
              <w:jc w:val="center"/>
              <w:rPr>
                <w:color w:val="000000"/>
                <w:sz w:val="28"/>
                <w:szCs w:val="28"/>
              </w:rPr>
            </w:pPr>
            <w:r w:rsidRPr="006F4E16">
              <w:rPr>
                <w:color w:val="000000"/>
                <w:sz w:val="28"/>
                <w:szCs w:val="28"/>
              </w:rPr>
              <w:t>1431</w:t>
            </w:r>
          </w:p>
        </w:tc>
        <w:tc>
          <w:tcPr>
            <w:tcW w:w="1336" w:type="dxa"/>
            <w:vAlign w:val="center"/>
          </w:tcPr>
          <w:p w:rsidR="006F4E16" w:rsidRPr="006F4E16" w:rsidRDefault="006F4E16" w:rsidP="006F4E16">
            <w:pPr>
              <w:jc w:val="center"/>
              <w:rPr>
                <w:color w:val="000000"/>
                <w:sz w:val="28"/>
                <w:szCs w:val="28"/>
              </w:rPr>
            </w:pPr>
            <w:r w:rsidRPr="006F4E16">
              <w:rPr>
                <w:color w:val="000000"/>
                <w:sz w:val="28"/>
                <w:szCs w:val="28"/>
              </w:rPr>
              <w:t>1434</w:t>
            </w:r>
          </w:p>
        </w:tc>
        <w:tc>
          <w:tcPr>
            <w:tcW w:w="1472" w:type="dxa"/>
            <w:vAlign w:val="center"/>
          </w:tcPr>
          <w:p w:rsidR="006F4E16" w:rsidRPr="006F4E16" w:rsidRDefault="006F4E16" w:rsidP="006F4E16">
            <w:pPr>
              <w:jc w:val="center"/>
              <w:rPr>
                <w:color w:val="000000"/>
                <w:sz w:val="28"/>
                <w:szCs w:val="28"/>
              </w:rPr>
            </w:pPr>
            <w:r w:rsidRPr="006F4E16">
              <w:rPr>
                <w:color w:val="000000"/>
                <w:sz w:val="28"/>
                <w:szCs w:val="28"/>
              </w:rPr>
              <w:t>1438</w:t>
            </w:r>
          </w:p>
        </w:tc>
        <w:tc>
          <w:tcPr>
            <w:tcW w:w="1528" w:type="dxa"/>
            <w:vAlign w:val="center"/>
          </w:tcPr>
          <w:p w:rsidR="006F4E16" w:rsidRPr="006F4E16" w:rsidRDefault="006F4E16" w:rsidP="006F4E16">
            <w:pPr>
              <w:jc w:val="center"/>
              <w:rPr>
                <w:color w:val="000000"/>
                <w:sz w:val="28"/>
                <w:szCs w:val="28"/>
              </w:rPr>
            </w:pPr>
            <w:r w:rsidRPr="006F4E16">
              <w:rPr>
                <w:color w:val="000000"/>
                <w:sz w:val="28"/>
                <w:szCs w:val="28"/>
              </w:rPr>
              <w:t>1477</w:t>
            </w:r>
          </w:p>
        </w:tc>
      </w:tr>
    </w:tbl>
    <w:p w:rsidR="006E23FC" w:rsidRDefault="006E23FC" w:rsidP="006E23FC">
      <w:pPr>
        <w:tabs>
          <w:tab w:val="left" w:pos="1080"/>
        </w:tabs>
        <w:spacing w:line="360" w:lineRule="auto"/>
        <w:jc w:val="both"/>
      </w:pPr>
    </w:p>
    <w:p w:rsidR="006E23FC" w:rsidRPr="00B4013C" w:rsidRDefault="006E23FC" w:rsidP="006E23FC">
      <w:pPr>
        <w:tabs>
          <w:tab w:val="left" w:pos="851"/>
        </w:tabs>
        <w:spacing w:line="360" w:lineRule="auto"/>
        <w:jc w:val="both"/>
        <w:rPr>
          <w:sz w:val="28"/>
          <w:szCs w:val="28"/>
        </w:rPr>
      </w:pPr>
      <w:r>
        <w:rPr>
          <w:sz w:val="28"/>
          <w:szCs w:val="28"/>
        </w:rPr>
        <w:tab/>
      </w:r>
      <w:r w:rsidRPr="00B4013C">
        <w:rPr>
          <w:sz w:val="28"/>
          <w:szCs w:val="28"/>
        </w:rPr>
        <w:t>Проектная численность на расчётные периоды принимается постоянной</w:t>
      </w:r>
      <w:r w:rsidR="00146982">
        <w:rPr>
          <w:sz w:val="28"/>
          <w:szCs w:val="28"/>
        </w:rPr>
        <w:t xml:space="preserve"> по состоянию на 1 января 2012</w:t>
      </w:r>
      <w:r>
        <w:rPr>
          <w:sz w:val="28"/>
          <w:szCs w:val="28"/>
        </w:rPr>
        <w:t xml:space="preserve"> </w:t>
      </w:r>
      <w:r w:rsidRPr="00B4013C">
        <w:rPr>
          <w:sz w:val="28"/>
          <w:szCs w:val="28"/>
        </w:rPr>
        <w:t>года.</w:t>
      </w:r>
    </w:p>
    <w:p w:rsidR="006E23FC" w:rsidRDefault="006E23FC" w:rsidP="006E23FC">
      <w:pPr>
        <w:tabs>
          <w:tab w:val="left" w:pos="1080"/>
        </w:tabs>
        <w:spacing w:line="360" w:lineRule="auto"/>
      </w:pPr>
    </w:p>
    <w:p w:rsidR="006E23FC" w:rsidRDefault="006E23FC" w:rsidP="006E23FC">
      <w:pPr>
        <w:tabs>
          <w:tab w:val="left" w:pos="1080"/>
        </w:tabs>
        <w:spacing w:line="360" w:lineRule="auto"/>
        <w:ind w:firstLine="1077"/>
        <w:jc w:val="right"/>
        <w:rPr>
          <w:sz w:val="20"/>
          <w:szCs w:val="20"/>
        </w:rPr>
      </w:pPr>
      <w:r w:rsidRPr="00CB5E40">
        <w:rPr>
          <w:sz w:val="20"/>
          <w:szCs w:val="20"/>
        </w:rPr>
        <w:t xml:space="preserve">Таблица 1.4.1.2 Прогнозируемый возрастной состав по </w:t>
      </w:r>
      <w:r w:rsidR="00146982">
        <w:rPr>
          <w:sz w:val="20"/>
          <w:szCs w:val="20"/>
        </w:rPr>
        <w:t>МО «</w:t>
      </w:r>
      <w:r w:rsidR="00153F33">
        <w:rPr>
          <w:sz w:val="20"/>
          <w:szCs w:val="20"/>
        </w:rPr>
        <w:t>Кекоранское</w:t>
      </w:r>
      <w:r w:rsidR="00146982">
        <w:rPr>
          <w:sz w:val="20"/>
          <w:szCs w:val="20"/>
        </w:rPr>
        <w:t>»</w:t>
      </w: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3"/>
        <w:gridCol w:w="2410"/>
        <w:gridCol w:w="1843"/>
        <w:gridCol w:w="709"/>
        <w:gridCol w:w="850"/>
        <w:gridCol w:w="823"/>
        <w:gridCol w:w="736"/>
        <w:gridCol w:w="851"/>
        <w:gridCol w:w="850"/>
      </w:tblGrid>
      <w:tr w:rsidR="006E23FC" w:rsidRPr="00B4013C" w:rsidTr="000A69CB">
        <w:tc>
          <w:tcPr>
            <w:tcW w:w="673" w:type="dxa"/>
            <w:vMerge w:val="restart"/>
          </w:tcPr>
          <w:p w:rsidR="006E23FC" w:rsidRPr="00B4013C" w:rsidRDefault="006E23FC" w:rsidP="000A69CB">
            <w:pPr>
              <w:tabs>
                <w:tab w:val="left" w:pos="1080"/>
              </w:tabs>
              <w:spacing w:line="360" w:lineRule="auto"/>
              <w:jc w:val="center"/>
              <w:rPr>
                <w:sz w:val="28"/>
                <w:szCs w:val="28"/>
              </w:rPr>
            </w:pPr>
            <w:r>
              <w:rPr>
                <w:sz w:val="28"/>
                <w:szCs w:val="28"/>
              </w:rPr>
              <w:t>№</w:t>
            </w:r>
          </w:p>
          <w:p w:rsidR="006E23FC" w:rsidRPr="00B4013C" w:rsidRDefault="006E23FC" w:rsidP="000A69CB">
            <w:pPr>
              <w:tabs>
                <w:tab w:val="left" w:pos="1080"/>
              </w:tabs>
              <w:spacing w:line="360" w:lineRule="auto"/>
              <w:jc w:val="center"/>
              <w:rPr>
                <w:sz w:val="28"/>
                <w:szCs w:val="28"/>
              </w:rPr>
            </w:pPr>
            <w:r>
              <w:rPr>
                <w:sz w:val="28"/>
                <w:szCs w:val="28"/>
              </w:rPr>
              <w:t>п/п</w:t>
            </w:r>
          </w:p>
        </w:tc>
        <w:tc>
          <w:tcPr>
            <w:tcW w:w="2410" w:type="dxa"/>
            <w:vMerge w:val="restart"/>
          </w:tcPr>
          <w:p w:rsidR="006E23FC" w:rsidRDefault="006E23FC" w:rsidP="000A69CB">
            <w:pPr>
              <w:tabs>
                <w:tab w:val="left" w:pos="1080"/>
              </w:tabs>
              <w:spacing w:line="360" w:lineRule="auto"/>
              <w:jc w:val="center"/>
              <w:rPr>
                <w:sz w:val="28"/>
                <w:szCs w:val="28"/>
              </w:rPr>
            </w:pPr>
            <w:r w:rsidRPr="00B4013C">
              <w:rPr>
                <w:sz w:val="28"/>
                <w:szCs w:val="28"/>
              </w:rPr>
              <w:t>Наименование возрастной группы</w:t>
            </w:r>
          </w:p>
        </w:tc>
        <w:tc>
          <w:tcPr>
            <w:tcW w:w="1843" w:type="dxa"/>
            <w:vMerge w:val="restart"/>
          </w:tcPr>
          <w:p w:rsidR="006E23FC" w:rsidRDefault="006E23FC" w:rsidP="000A69CB">
            <w:pPr>
              <w:tabs>
                <w:tab w:val="left" w:pos="1080"/>
              </w:tabs>
              <w:spacing w:line="360" w:lineRule="auto"/>
              <w:jc w:val="center"/>
              <w:rPr>
                <w:sz w:val="28"/>
                <w:szCs w:val="28"/>
              </w:rPr>
            </w:pPr>
            <w:r w:rsidRPr="00B4013C">
              <w:rPr>
                <w:sz w:val="28"/>
                <w:szCs w:val="28"/>
              </w:rPr>
              <w:t>Современное положение</w:t>
            </w:r>
          </w:p>
          <w:p w:rsidR="006E23FC" w:rsidRDefault="006E23FC" w:rsidP="000A69CB">
            <w:pPr>
              <w:tabs>
                <w:tab w:val="left" w:pos="1080"/>
              </w:tabs>
              <w:spacing w:line="360" w:lineRule="auto"/>
              <w:jc w:val="center"/>
              <w:rPr>
                <w:sz w:val="28"/>
                <w:szCs w:val="28"/>
              </w:rPr>
            </w:pPr>
            <w:r w:rsidRPr="00B4013C">
              <w:rPr>
                <w:sz w:val="28"/>
                <w:szCs w:val="28"/>
              </w:rPr>
              <w:t>%</w:t>
            </w:r>
          </w:p>
        </w:tc>
        <w:tc>
          <w:tcPr>
            <w:tcW w:w="1559" w:type="dxa"/>
            <w:gridSpan w:val="2"/>
          </w:tcPr>
          <w:p w:rsidR="006E23FC" w:rsidRPr="00B4013C" w:rsidRDefault="006E23FC" w:rsidP="000A69CB">
            <w:pPr>
              <w:tabs>
                <w:tab w:val="left" w:pos="1080"/>
              </w:tabs>
              <w:spacing w:line="360" w:lineRule="auto"/>
              <w:jc w:val="center"/>
              <w:rPr>
                <w:sz w:val="28"/>
                <w:szCs w:val="28"/>
              </w:rPr>
            </w:pPr>
            <w:r w:rsidRPr="00B4013C">
              <w:rPr>
                <w:sz w:val="28"/>
                <w:szCs w:val="28"/>
              </w:rPr>
              <w:t>Вероятны</w:t>
            </w:r>
            <w:r>
              <w:rPr>
                <w:sz w:val="28"/>
                <w:szCs w:val="28"/>
              </w:rPr>
              <w:t>й</w:t>
            </w:r>
            <w:r w:rsidRPr="00B4013C">
              <w:rPr>
                <w:sz w:val="28"/>
                <w:szCs w:val="28"/>
              </w:rPr>
              <w:t xml:space="preserve"> сценарий</w:t>
            </w:r>
          </w:p>
        </w:tc>
        <w:tc>
          <w:tcPr>
            <w:tcW w:w="1559" w:type="dxa"/>
            <w:gridSpan w:val="2"/>
          </w:tcPr>
          <w:p w:rsidR="006E23FC" w:rsidRDefault="006E23FC" w:rsidP="000A69CB">
            <w:pPr>
              <w:tabs>
                <w:tab w:val="left" w:pos="1080"/>
              </w:tabs>
              <w:spacing w:line="360" w:lineRule="auto"/>
              <w:ind w:left="-108"/>
              <w:jc w:val="center"/>
              <w:rPr>
                <w:sz w:val="28"/>
                <w:szCs w:val="28"/>
              </w:rPr>
            </w:pPr>
            <w:r w:rsidRPr="00B4013C">
              <w:rPr>
                <w:sz w:val="28"/>
                <w:szCs w:val="28"/>
              </w:rPr>
              <w:t>Оптимист</w:t>
            </w:r>
            <w:r>
              <w:rPr>
                <w:sz w:val="28"/>
                <w:szCs w:val="28"/>
              </w:rPr>
              <w:t>.</w:t>
            </w:r>
          </w:p>
          <w:p w:rsidR="006E23FC" w:rsidRPr="00B4013C" w:rsidRDefault="006E23FC" w:rsidP="000A69CB">
            <w:pPr>
              <w:tabs>
                <w:tab w:val="left" w:pos="1080"/>
              </w:tabs>
              <w:spacing w:line="360" w:lineRule="auto"/>
              <w:jc w:val="center"/>
              <w:rPr>
                <w:sz w:val="28"/>
                <w:szCs w:val="28"/>
              </w:rPr>
            </w:pPr>
            <w:r w:rsidRPr="00B4013C">
              <w:rPr>
                <w:sz w:val="28"/>
                <w:szCs w:val="28"/>
              </w:rPr>
              <w:t>сценарий</w:t>
            </w:r>
          </w:p>
        </w:tc>
        <w:tc>
          <w:tcPr>
            <w:tcW w:w="1701" w:type="dxa"/>
            <w:gridSpan w:val="2"/>
          </w:tcPr>
          <w:p w:rsidR="006E23FC" w:rsidRDefault="006E23FC" w:rsidP="000A69CB">
            <w:pPr>
              <w:tabs>
                <w:tab w:val="left" w:pos="1080"/>
              </w:tabs>
              <w:spacing w:line="360" w:lineRule="auto"/>
              <w:jc w:val="center"/>
              <w:rPr>
                <w:sz w:val="28"/>
                <w:szCs w:val="28"/>
              </w:rPr>
            </w:pPr>
            <w:r w:rsidRPr="00B4013C">
              <w:rPr>
                <w:sz w:val="28"/>
                <w:szCs w:val="28"/>
              </w:rPr>
              <w:t>Инерцион</w:t>
            </w:r>
            <w:r>
              <w:rPr>
                <w:sz w:val="28"/>
                <w:szCs w:val="28"/>
              </w:rPr>
              <w:t>.</w:t>
            </w:r>
          </w:p>
          <w:p w:rsidR="006E23FC" w:rsidRPr="00B4013C" w:rsidRDefault="006E23FC" w:rsidP="000A69CB">
            <w:pPr>
              <w:tabs>
                <w:tab w:val="left" w:pos="1080"/>
              </w:tabs>
              <w:spacing w:line="360" w:lineRule="auto"/>
              <w:jc w:val="center"/>
              <w:rPr>
                <w:sz w:val="28"/>
                <w:szCs w:val="28"/>
              </w:rPr>
            </w:pPr>
            <w:r w:rsidRPr="00B4013C">
              <w:rPr>
                <w:sz w:val="28"/>
                <w:szCs w:val="28"/>
              </w:rPr>
              <w:t>сценарий</w:t>
            </w:r>
          </w:p>
        </w:tc>
      </w:tr>
      <w:tr w:rsidR="006E23FC" w:rsidRPr="00B4013C" w:rsidTr="000A69CB">
        <w:tc>
          <w:tcPr>
            <w:tcW w:w="673" w:type="dxa"/>
            <w:vMerge/>
          </w:tcPr>
          <w:p w:rsidR="006E23FC" w:rsidRPr="00B4013C" w:rsidRDefault="006E23FC" w:rsidP="000A69CB">
            <w:pPr>
              <w:tabs>
                <w:tab w:val="left" w:pos="1080"/>
              </w:tabs>
              <w:spacing w:line="360" w:lineRule="auto"/>
              <w:jc w:val="center"/>
              <w:rPr>
                <w:sz w:val="28"/>
                <w:szCs w:val="28"/>
              </w:rPr>
            </w:pPr>
          </w:p>
        </w:tc>
        <w:tc>
          <w:tcPr>
            <w:tcW w:w="2410" w:type="dxa"/>
            <w:vMerge/>
          </w:tcPr>
          <w:p w:rsidR="006E23FC" w:rsidRPr="00B4013C" w:rsidRDefault="006E23FC" w:rsidP="000A69CB">
            <w:pPr>
              <w:tabs>
                <w:tab w:val="left" w:pos="1080"/>
              </w:tabs>
              <w:spacing w:line="360" w:lineRule="auto"/>
              <w:jc w:val="center"/>
              <w:rPr>
                <w:sz w:val="28"/>
                <w:szCs w:val="28"/>
              </w:rPr>
            </w:pPr>
          </w:p>
        </w:tc>
        <w:tc>
          <w:tcPr>
            <w:tcW w:w="1843" w:type="dxa"/>
            <w:vMerge/>
          </w:tcPr>
          <w:p w:rsidR="006E23FC" w:rsidRPr="00B4013C" w:rsidRDefault="006E23FC" w:rsidP="000A69CB">
            <w:pPr>
              <w:tabs>
                <w:tab w:val="left" w:pos="1080"/>
              </w:tabs>
              <w:spacing w:line="360" w:lineRule="auto"/>
              <w:jc w:val="center"/>
              <w:rPr>
                <w:sz w:val="28"/>
                <w:szCs w:val="28"/>
              </w:rPr>
            </w:pPr>
          </w:p>
        </w:tc>
        <w:tc>
          <w:tcPr>
            <w:tcW w:w="709" w:type="dxa"/>
          </w:tcPr>
          <w:p w:rsidR="006E23FC" w:rsidRPr="00B4013C" w:rsidRDefault="006E23FC" w:rsidP="000A69CB">
            <w:pPr>
              <w:tabs>
                <w:tab w:val="left" w:pos="1080"/>
              </w:tabs>
              <w:spacing w:line="360" w:lineRule="auto"/>
              <w:jc w:val="center"/>
              <w:rPr>
                <w:sz w:val="28"/>
                <w:szCs w:val="28"/>
                <w:lang w:val="en-US"/>
              </w:rPr>
            </w:pPr>
            <w:r w:rsidRPr="00B4013C">
              <w:rPr>
                <w:sz w:val="28"/>
                <w:szCs w:val="28"/>
                <w:lang w:val="en-US"/>
              </w:rPr>
              <w:t>I</w:t>
            </w:r>
          </w:p>
        </w:tc>
        <w:tc>
          <w:tcPr>
            <w:tcW w:w="850" w:type="dxa"/>
          </w:tcPr>
          <w:p w:rsidR="006E23FC" w:rsidRPr="00B4013C" w:rsidRDefault="006E23FC" w:rsidP="000A69CB">
            <w:pPr>
              <w:tabs>
                <w:tab w:val="left" w:pos="1080"/>
              </w:tabs>
              <w:spacing w:line="360" w:lineRule="auto"/>
              <w:jc w:val="center"/>
              <w:rPr>
                <w:sz w:val="28"/>
                <w:szCs w:val="28"/>
                <w:lang w:val="en-US"/>
              </w:rPr>
            </w:pPr>
            <w:r w:rsidRPr="00B4013C">
              <w:rPr>
                <w:sz w:val="28"/>
                <w:szCs w:val="28"/>
                <w:lang w:val="en-US"/>
              </w:rPr>
              <w:t>II</w:t>
            </w:r>
          </w:p>
        </w:tc>
        <w:tc>
          <w:tcPr>
            <w:tcW w:w="823" w:type="dxa"/>
          </w:tcPr>
          <w:p w:rsidR="006E23FC" w:rsidRPr="00B4013C" w:rsidRDefault="006E23FC" w:rsidP="000A69CB">
            <w:pPr>
              <w:tabs>
                <w:tab w:val="left" w:pos="1080"/>
              </w:tabs>
              <w:spacing w:line="360" w:lineRule="auto"/>
              <w:jc w:val="center"/>
              <w:rPr>
                <w:sz w:val="28"/>
                <w:szCs w:val="28"/>
                <w:lang w:val="en-US"/>
              </w:rPr>
            </w:pPr>
            <w:r w:rsidRPr="00B4013C">
              <w:rPr>
                <w:sz w:val="28"/>
                <w:szCs w:val="28"/>
                <w:lang w:val="en-US"/>
              </w:rPr>
              <w:t>I</w:t>
            </w:r>
          </w:p>
        </w:tc>
        <w:tc>
          <w:tcPr>
            <w:tcW w:w="736" w:type="dxa"/>
          </w:tcPr>
          <w:p w:rsidR="006E23FC" w:rsidRPr="00B4013C" w:rsidRDefault="006E23FC" w:rsidP="000A69CB">
            <w:pPr>
              <w:tabs>
                <w:tab w:val="left" w:pos="1080"/>
              </w:tabs>
              <w:spacing w:line="360" w:lineRule="auto"/>
              <w:jc w:val="center"/>
              <w:rPr>
                <w:sz w:val="28"/>
                <w:szCs w:val="28"/>
                <w:lang w:val="en-US"/>
              </w:rPr>
            </w:pPr>
            <w:r w:rsidRPr="00B4013C">
              <w:rPr>
                <w:sz w:val="28"/>
                <w:szCs w:val="28"/>
                <w:lang w:val="en-US"/>
              </w:rPr>
              <w:t>II</w:t>
            </w:r>
          </w:p>
        </w:tc>
        <w:tc>
          <w:tcPr>
            <w:tcW w:w="851" w:type="dxa"/>
          </w:tcPr>
          <w:p w:rsidR="006E23FC" w:rsidRPr="00B4013C" w:rsidRDefault="006E23FC" w:rsidP="000A69CB">
            <w:pPr>
              <w:tabs>
                <w:tab w:val="left" w:pos="1080"/>
              </w:tabs>
              <w:spacing w:line="360" w:lineRule="auto"/>
              <w:jc w:val="center"/>
              <w:rPr>
                <w:sz w:val="28"/>
                <w:szCs w:val="28"/>
                <w:lang w:val="en-US"/>
              </w:rPr>
            </w:pPr>
            <w:r w:rsidRPr="00B4013C">
              <w:rPr>
                <w:sz w:val="28"/>
                <w:szCs w:val="28"/>
                <w:lang w:val="en-US"/>
              </w:rPr>
              <w:t>I</w:t>
            </w:r>
          </w:p>
        </w:tc>
        <w:tc>
          <w:tcPr>
            <w:tcW w:w="850" w:type="dxa"/>
          </w:tcPr>
          <w:p w:rsidR="006E23FC" w:rsidRPr="00B4013C" w:rsidRDefault="006E23FC" w:rsidP="000A69CB">
            <w:pPr>
              <w:tabs>
                <w:tab w:val="left" w:pos="1080"/>
              </w:tabs>
              <w:spacing w:line="360" w:lineRule="auto"/>
              <w:jc w:val="center"/>
              <w:rPr>
                <w:sz w:val="28"/>
                <w:szCs w:val="28"/>
                <w:lang w:val="en-US"/>
              </w:rPr>
            </w:pPr>
            <w:r w:rsidRPr="00B4013C">
              <w:rPr>
                <w:sz w:val="28"/>
                <w:szCs w:val="28"/>
                <w:lang w:val="en-US"/>
              </w:rPr>
              <w:t>II</w:t>
            </w:r>
          </w:p>
        </w:tc>
      </w:tr>
      <w:tr w:rsidR="00D44C4C" w:rsidRPr="002C6410" w:rsidTr="000A69CB">
        <w:tc>
          <w:tcPr>
            <w:tcW w:w="673" w:type="dxa"/>
            <w:vAlign w:val="center"/>
          </w:tcPr>
          <w:p w:rsidR="00D44C4C" w:rsidRPr="00B4013C" w:rsidRDefault="00D44C4C" w:rsidP="000A69CB">
            <w:pPr>
              <w:tabs>
                <w:tab w:val="left" w:pos="1080"/>
              </w:tabs>
              <w:spacing w:line="360" w:lineRule="auto"/>
              <w:jc w:val="center"/>
              <w:rPr>
                <w:sz w:val="28"/>
                <w:szCs w:val="28"/>
              </w:rPr>
            </w:pPr>
            <w:r w:rsidRPr="00B4013C">
              <w:rPr>
                <w:sz w:val="28"/>
                <w:szCs w:val="28"/>
              </w:rPr>
              <w:t>1</w:t>
            </w:r>
          </w:p>
        </w:tc>
        <w:tc>
          <w:tcPr>
            <w:tcW w:w="2410" w:type="dxa"/>
            <w:vAlign w:val="center"/>
          </w:tcPr>
          <w:p w:rsidR="00D44C4C" w:rsidRPr="00B4013C" w:rsidRDefault="00D44C4C" w:rsidP="000A69CB">
            <w:pPr>
              <w:tabs>
                <w:tab w:val="left" w:pos="1080"/>
              </w:tabs>
              <w:spacing w:line="360" w:lineRule="auto"/>
              <w:jc w:val="both"/>
              <w:rPr>
                <w:sz w:val="28"/>
                <w:szCs w:val="28"/>
              </w:rPr>
            </w:pPr>
            <w:r w:rsidRPr="00B4013C">
              <w:rPr>
                <w:sz w:val="28"/>
                <w:szCs w:val="28"/>
              </w:rPr>
              <w:t>Младше трудоспособн.</w:t>
            </w:r>
          </w:p>
          <w:p w:rsidR="00D44C4C" w:rsidRPr="00B4013C" w:rsidRDefault="00D44C4C" w:rsidP="000A69CB">
            <w:pPr>
              <w:tabs>
                <w:tab w:val="left" w:pos="1080"/>
              </w:tabs>
              <w:spacing w:line="360" w:lineRule="auto"/>
              <w:jc w:val="both"/>
              <w:rPr>
                <w:sz w:val="28"/>
                <w:szCs w:val="28"/>
              </w:rPr>
            </w:pPr>
            <w:r w:rsidRPr="00B4013C">
              <w:rPr>
                <w:sz w:val="28"/>
                <w:szCs w:val="28"/>
              </w:rPr>
              <w:t>возраста (0-16)</w:t>
            </w:r>
          </w:p>
        </w:tc>
        <w:tc>
          <w:tcPr>
            <w:tcW w:w="1843" w:type="dxa"/>
            <w:vAlign w:val="center"/>
          </w:tcPr>
          <w:p w:rsidR="00D44C4C" w:rsidRPr="00D62AD2" w:rsidRDefault="00D44C4C" w:rsidP="000A69CB">
            <w:pPr>
              <w:spacing w:line="360" w:lineRule="auto"/>
              <w:jc w:val="center"/>
              <w:rPr>
                <w:color w:val="000000"/>
                <w:sz w:val="28"/>
                <w:szCs w:val="28"/>
              </w:rPr>
            </w:pPr>
            <w:r w:rsidRPr="00D62AD2">
              <w:rPr>
                <w:color w:val="000000"/>
                <w:sz w:val="28"/>
                <w:szCs w:val="28"/>
              </w:rPr>
              <w:t>17,</w:t>
            </w:r>
            <w:r>
              <w:rPr>
                <w:color w:val="000000"/>
                <w:sz w:val="28"/>
                <w:szCs w:val="28"/>
              </w:rPr>
              <w:t>7</w:t>
            </w:r>
          </w:p>
        </w:tc>
        <w:tc>
          <w:tcPr>
            <w:tcW w:w="709" w:type="dxa"/>
            <w:vAlign w:val="center"/>
          </w:tcPr>
          <w:p w:rsidR="00D44C4C" w:rsidRPr="00D62AD2" w:rsidRDefault="00D44C4C" w:rsidP="00D44C52">
            <w:pPr>
              <w:spacing w:line="360" w:lineRule="auto"/>
              <w:jc w:val="center"/>
              <w:rPr>
                <w:color w:val="000000"/>
                <w:sz w:val="28"/>
                <w:szCs w:val="28"/>
              </w:rPr>
            </w:pPr>
            <w:r w:rsidRPr="00D62AD2">
              <w:rPr>
                <w:color w:val="000000"/>
                <w:sz w:val="28"/>
                <w:szCs w:val="28"/>
              </w:rPr>
              <w:t>17,</w:t>
            </w:r>
            <w:r>
              <w:rPr>
                <w:color w:val="000000"/>
                <w:sz w:val="28"/>
                <w:szCs w:val="28"/>
              </w:rPr>
              <w:t>7</w:t>
            </w:r>
          </w:p>
        </w:tc>
        <w:tc>
          <w:tcPr>
            <w:tcW w:w="850" w:type="dxa"/>
            <w:vAlign w:val="center"/>
          </w:tcPr>
          <w:p w:rsidR="00D44C4C" w:rsidRPr="00E7478F" w:rsidRDefault="00D44C4C" w:rsidP="00D44C4C">
            <w:pPr>
              <w:tabs>
                <w:tab w:val="left" w:pos="1080"/>
              </w:tabs>
              <w:spacing w:line="360" w:lineRule="auto"/>
              <w:jc w:val="center"/>
              <w:rPr>
                <w:sz w:val="28"/>
                <w:szCs w:val="28"/>
              </w:rPr>
            </w:pPr>
            <w:r>
              <w:rPr>
                <w:sz w:val="28"/>
                <w:szCs w:val="28"/>
              </w:rPr>
              <w:t>18,2</w:t>
            </w:r>
          </w:p>
        </w:tc>
        <w:tc>
          <w:tcPr>
            <w:tcW w:w="823" w:type="dxa"/>
            <w:vAlign w:val="center"/>
          </w:tcPr>
          <w:p w:rsidR="00D44C4C" w:rsidRPr="00E7478F" w:rsidRDefault="00D44C4C" w:rsidP="00D44C52">
            <w:pPr>
              <w:tabs>
                <w:tab w:val="left" w:pos="1080"/>
              </w:tabs>
              <w:spacing w:line="360" w:lineRule="auto"/>
              <w:jc w:val="center"/>
              <w:rPr>
                <w:sz w:val="28"/>
                <w:szCs w:val="28"/>
              </w:rPr>
            </w:pPr>
            <w:r>
              <w:rPr>
                <w:sz w:val="28"/>
                <w:szCs w:val="28"/>
              </w:rPr>
              <w:t>18,2</w:t>
            </w:r>
          </w:p>
        </w:tc>
        <w:tc>
          <w:tcPr>
            <w:tcW w:w="736" w:type="dxa"/>
            <w:vAlign w:val="center"/>
          </w:tcPr>
          <w:p w:rsidR="00D44C4C" w:rsidRPr="00E7478F" w:rsidRDefault="00D44C4C" w:rsidP="00D44C4C">
            <w:pPr>
              <w:tabs>
                <w:tab w:val="left" w:pos="1080"/>
              </w:tabs>
              <w:spacing w:line="360" w:lineRule="auto"/>
              <w:jc w:val="center"/>
              <w:rPr>
                <w:sz w:val="28"/>
                <w:szCs w:val="28"/>
              </w:rPr>
            </w:pPr>
            <w:r>
              <w:rPr>
                <w:sz w:val="28"/>
                <w:szCs w:val="28"/>
              </w:rPr>
              <w:t>19,2</w:t>
            </w:r>
          </w:p>
        </w:tc>
        <w:tc>
          <w:tcPr>
            <w:tcW w:w="851" w:type="dxa"/>
            <w:vAlign w:val="center"/>
          </w:tcPr>
          <w:p w:rsidR="00D44C4C" w:rsidRPr="00D62AD2" w:rsidRDefault="00D44C4C" w:rsidP="00D44C52">
            <w:pPr>
              <w:spacing w:line="360" w:lineRule="auto"/>
              <w:jc w:val="center"/>
              <w:rPr>
                <w:color w:val="000000"/>
                <w:sz w:val="28"/>
                <w:szCs w:val="28"/>
              </w:rPr>
            </w:pPr>
            <w:r w:rsidRPr="00D62AD2">
              <w:rPr>
                <w:color w:val="000000"/>
                <w:sz w:val="28"/>
                <w:szCs w:val="28"/>
              </w:rPr>
              <w:t>17,</w:t>
            </w:r>
            <w:r>
              <w:rPr>
                <w:color w:val="000000"/>
                <w:sz w:val="28"/>
                <w:szCs w:val="28"/>
              </w:rPr>
              <w:t>7</w:t>
            </w:r>
          </w:p>
        </w:tc>
        <w:tc>
          <w:tcPr>
            <w:tcW w:w="850" w:type="dxa"/>
            <w:vAlign w:val="center"/>
          </w:tcPr>
          <w:p w:rsidR="00D44C4C" w:rsidRPr="00E7478F" w:rsidRDefault="00D44C4C" w:rsidP="000A69CB">
            <w:pPr>
              <w:tabs>
                <w:tab w:val="left" w:pos="1080"/>
              </w:tabs>
              <w:spacing w:line="360" w:lineRule="auto"/>
              <w:jc w:val="center"/>
              <w:rPr>
                <w:sz w:val="28"/>
                <w:szCs w:val="28"/>
              </w:rPr>
            </w:pPr>
            <w:r>
              <w:rPr>
                <w:sz w:val="28"/>
                <w:szCs w:val="28"/>
              </w:rPr>
              <w:t>16,7</w:t>
            </w:r>
          </w:p>
        </w:tc>
      </w:tr>
      <w:tr w:rsidR="00D44C4C" w:rsidRPr="002C6410" w:rsidTr="000A69CB">
        <w:tc>
          <w:tcPr>
            <w:tcW w:w="673" w:type="dxa"/>
            <w:vAlign w:val="center"/>
          </w:tcPr>
          <w:p w:rsidR="00D44C4C" w:rsidRPr="00B4013C" w:rsidRDefault="00D44C4C" w:rsidP="000A69CB">
            <w:pPr>
              <w:tabs>
                <w:tab w:val="left" w:pos="1080"/>
              </w:tabs>
              <w:spacing w:line="360" w:lineRule="auto"/>
              <w:jc w:val="center"/>
              <w:rPr>
                <w:sz w:val="28"/>
                <w:szCs w:val="28"/>
              </w:rPr>
            </w:pPr>
            <w:r w:rsidRPr="00B4013C">
              <w:rPr>
                <w:sz w:val="28"/>
                <w:szCs w:val="28"/>
              </w:rPr>
              <w:t>2</w:t>
            </w:r>
          </w:p>
        </w:tc>
        <w:tc>
          <w:tcPr>
            <w:tcW w:w="2410" w:type="dxa"/>
            <w:vAlign w:val="center"/>
          </w:tcPr>
          <w:p w:rsidR="00D44C4C" w:rsidRPr="00B4013C" w:rsidRDefault="00D44C4C" w:rsidP="000A69CB">
            <w:pPr>
              <w:tabs>
                <w:tab w:val="left" w:pos="1080"/>
              </w:tabs>
              <w:spacing w:line="360" w:lineRule="auto"/>
              <w:jc w:val="both"/>
              <w:rPr>
                <w:sz w:val="28"/>
                <w:szCs w:val="28"/>
              </w:rPr>
            </w:pPr>
            <w:r>
              <w:rPr>
                <w:sz w:val="28"/>
                <w:szCs w:val="28"/>
              </w:rPr>
              <w:t>Старше трудоспособн.</w:t>
            </w:r>
            <w:r w:rsidRPr="00B4013C">
              <w:rPr>
                <w:sz w:val="28"/>
                <w:szCs w:val="28"/>
              </w:rPr>
              <w:t xml:space="preserve"> возраста</w:t>
            </w:r>
          </w:p>
        </w:tc>
        <w:tc>
          <w:tcPr>
            <w:tcW w:w="1843" w:type="dxa"/>
            <w:vAlign w:val="center"/>
          </w:tcPr>
          <w:p w:rsidR="00D44C4C" w:rsidRPr="00D62AD2" w:rsidRDefault="00D44C4C" w:rsidP="000A69CB">
            <w:pPr>
              <w:spacing w:line="360" w:lineRule="auto"/>
              <w:jc w:val="center"/>
              <w:rPr>
                <w:color w:val="000000"/>
                <w:sz w:val="28"/>
                <w:szCs w:val="28"/>
              </w:rPr>
            </w:pPr>
            <w:r>
              <w:rPr>
                <w:color w:val="000000"/>
                <w:sz w:val="28"/>
                <w:szCs w:val="28"/>
              </w:rPr>
              <w:t>25</w:t>
            </w:r>
            <w:r w:rsidRPr="00D62AD2">
              <w:rPr>
                <w:color w:val="000000"/>
                <w:sz w:val="28"/>
                <w:szCs w:val="28"/>
              </w:rPr>
              <w:t>,2</w:t>
            </w:r>
          </w:p>
        </w:tc>
        <w:tc>
          <w:tcPr>
            <w:tcW w:w="709" w:type="dxa"/>
            <w:vAlign w:val="center"/>
          </w:tcPr>
          <w:p w:rsidR="00D44C4C" w:rsidRPr="00D62AD2" w:rsidRDefault="00D44C4C" w:rsidP="00D44C52">
            <w:pPr>
              <w:spacing w:line="360" w:lineRule="auto"/>
              <w:jc w:val="center"/>
              <w:rPr>
                <w:color w:val="000000"/>
                <w:sz w:val="28"/>
                <w:szCs w:val="28"/>
              </w:rPr>
            </w:pPr>
            <w:r>
              <w:rPr>
                <w:color w:val="000000"/>
                <w:sz w:val="28"/>
                <w:szCs w:val="28"/>
              </w:rPr>
              <w:t>25</w:t>
            </w:r>
            <w:r w:rsidRPr="00D62AD2">
              <w:rPr>
                <w:color w:val="000000"/>
                <w:sz w:val="28"/>
                <w:szCs w:val="28"/>
              </w:rPr>
              <w:t>,2</w:t>
            </w:r>
          </w:p>
        </w:tc>
        <w:tc>
          <w:tcPr>
            <w:tcW w:w="850" w:type="dxa"/>
            <w:vAlign w:val="center"/>
          </w:tcPr>
          <w:p w:rsidR="00D44C4C" w:rsidRPr="00E7478F" w:rsidRDefault="00D44C4C" w:rsidP="000A69CB">
            <w:pPr>
              <w:tabs>
                <w:tab w:val="left" w:pos="1080"/>
              </w:tabs>
              <w:spacing w:line="360" w:lineRule="auto"/>
              <w:jc w:val="center"/>
              <w:rPr>
                <w:sz w:val="28"/>
                <w:szCs w:val="28"/>
              </w:rPr>
            </w:pPr>
            <w:r>
              <w:rPr>
                <w:sz w:val="28"/>
                <w:szCs w:val="28"/>
              </w:rPr>
              <w:t>24,2</w:t>
            </w:r>
          </w:p>
        </w:tc>
        <w:tc>
          <w:tcPr>
            <w:tcW w:w="823" w:type="dxa"/>
            <w:vAlign w:val="center"/>
          </w:tcPr>
          <w:p w:rsidR="00D44C4C" w:rsidRPr="00E7478F" w:rsidRDefault="00D44C4C" w:rsidP="00D44C52">
            <w:pPr>
              <w:tabs>
                <w:tab w:val="left" w:pos="1080"/>
              </w:tabs>
              <w:spacing w:line="360" w:lineRule="auto"/>
              <w:jc w:val="center"/>
              <w:rPr>
                <w:sz w:val="28"/>
                <w:szCs w:val="28"/>
              </w:rPr>
            </w:pPr>
            <w:r>
              <w:rPr>
                <w:sz w:val="28"/>
                <w:szCs w:val="28"/>
              </w:rPr>
              <w:t>24,2</w:t>
            </w:r>
          </w:p>
        </w:tc>
        <w:tc>
          <w:tcPr>
            <w:tcW w:w="736" w:type="dxa"/>
            <w:vAlign w:val="center"/>
          </w:tcPr>
          <w:p w:rsidR="00D44C4C" w:rsidRPr="00E7478F" w:rsidRDefault="00D44C4C" w:rsidP="000A69CB">
            <w:pPr>
              <w:tabs>
                <w:tab w:val="left" w:pos="1080"/>
              </w:tabs>
              <w:spacing w:line="360" w:lineRule="auto"/>
              <w:jc w:val="center"/>
              <w:rPr>
                <w:sz w:val="28"/>
                <w:szCs w:val="28"/>
              </w:rPr>
            </w:pPr>
            <w:r>
              <w:rPr>
                <w:sz w:val="28"/>
                <w:szCs w:val="28"/>
              </w:rPr>
              <w:t>23,2</w:t>
            </w:r>
          </w:p>
        </w:tc>
        <w:tc>
          <w:tcPr>
            <w:tcW w:w="851" w:type="dxa"/>
            <w:vAlign w:val="center"/>
          </w:tcPr>
          <w:p w:rsidR="00D44C4C" w:rsidRPr="00D62AD2" w:rsidRDefault="00D44C4C" w:rsidP="00D44C52">
            <w:pPr>
              <w:spacing w:line="360" w:lineRule="auto"/>
              <w:jc w:val="center"/>
              <w:rPr>
                <w:color w:val="000000"/>
                <w:sz w:val="28"/>
                <w:szCs w:val="28"/>
              </w:rPr>
            </w:pPr>
            <w:r>
              <w:rPr>
                <w:color w:val="000000"/>
                <w:sz w:val="28"/>
                <w:szCs w:val="28"/>
              </w:rPr>
              <w:t>25</w:t>
            </w:r>
            <w:r w:rsidRPr="00D62AD2">
              <w:rPr>
                <w:color w:val="000000"/>
                <w:sz w:val="28"/>
                <w:szCs w:val="28"/>
              </w:rPr>
              <w:t>,2</w:t>
            </w:r>
          </w:p>
        </w:tc>
        <w:tc>
          <w:tcPr>
            <w:tcW w:w="850" w:type="dxa"/>
            <w:vAlign w:val="center"/>
          </w:tcPr>
          <w:p w:rsidR="00D44C4C" w:rsidRPr="00E7478F" w:rsidRDefault="00D44C4C" w:rsidP="000A69CB">
            <w:pPr>
              <w:tabs>
                <w:tab w:val="left" w:pos="1080"/>
              </w:tabs>
              <w:spacing w:line="360" w:lineRule="auto"/>
              <w:jc w:val="center"/>
              <w:rPr>
                <w:sz w:val="28"/>
                <w:szCs w:val="28"/>
              </w:rPr>
            </w:pPr>
            <w:r>
              <w:rPr>
                <w:sz w:val="28"/>
                <w:szCs w:val="28"/>
              </w:rPr>
              <w:t>26,2</w:t>
            </w:r>
          </w:p>
        </w:tc>
      </w:tr>
      <w:tr w:rsidR="00D44C4C" w:rsidRPr="002C6410" w:rsidTr="000A69CB">
        <w:tc>
          <w:tcPr>
            <w:tcW w:w="673" w:type="dxa"/>
            <w:vAlign w:val="center"/>
          </w:tcPr>
          <w:p w:rsidR="00D44C4C" w:rsidRPr="00B4013C" w:rsidRDefault="00D44C4C" w:rsidP="000A69CB">
            <w:pPr>
              <w:tabs>
                <w:tab w:val="left" w:pos="1080"/>
              </w:tabs>
              <w:spacing w:line="360" w:lineRule="auto"/>
              <w:jc w:val="center"/>
              <w:rPr>
                <w:sz w:val="28"/>
                <w:szCs w:val="28"/>
              </w:rPr>
            </w:pPr>
            <w:r w:rsidRPr="00B4013C">
              <w:rPr>
                <w:sz w:val="28"/>
                <w:szCs w:val="28"/>
              </w:rPr>
              <w:t>3</w:t>
            </w:r>
          </w:p>
        </w:tc>
        <w:tc>
          <w:tcPr>
            <w:tcW w:w="2410" w:type="dxa"/>
            <w:vAlign w:val="center"/>
          </w:tcPr>
          <w:p w:rsidR="00D44C4C" w:rsidRPr="00B4013C" w:rsidRDefault="00D44C4C" w:rsidP="000A69CB">
            <w:pPr>
              <w:tabs>
                <w:tab w:val="left" w:pos="1080"/>
              </w:tabs>
              <w:spacing w:line="360" w:lineRule="auto"/>
              <w:jc w:val="both"/>
              <w:rPr>
                <w:sz w:val="28"/>
                <w:szCs w:val="28"/>
              </w:rPr>
            </w:pPr>
            <w:r w:rsidRPr="00B4013C">
              <w:rPr>
                <w:sz w:val="28"/>
                <w:szCs w:val="28"/>
              </w:rPr>
              <w:t>Трудоспособный возраст</w:t>
            </w:r>
          </w:p>
        </w:tc>
        <w:tc>
          <w:tcPr>
            <w:tcW w:w="1843" w:type="dxa"/>
            <w:vAlign w:val="center"/>
          </w:tcPr>
          <w:p w:rsidR="00D44C4C" w:rsidRPr="00D62AD2" w:rsidRDefault="00D44C4C" w:rsidP="000A69CB">
            <w:pPr>
              <w:spacing w:line="360" w:lineRule="auto"/>
              <w:jc w:val="center"/>
              <w:rPr>
                <w:color w:val="000000"/>
                <w:sz w:val="28"/>
                <w:szCs w:val="28"/>
              </w:rPr>
            </w:pPr>
            <w:r w:rsidRPr="00D62AD2">
              <w:rPr>
                <w:color w:val="000000"/>
                <w:sz w:val="28"/>
                <w:szCs w:val="28"/>
              </w:rPr>
              <w:t>5</w:t>
            </w:r>
            <w:r>
              <w:rPr>
                <w:color w:val="000000"/>
                <w:sz w:val="28"/>
                <w:szCs w:val="28"/>
              </w:rPr>
              <w:t>7,1</w:t>
            </w:r>
          </w:p>
        </w:tc>
        <w:tc>
          <w:tcPr>
            <w:tcW w:w="709" w:type="dxa"/>
            <w:vAlign w:val="center"/>
          </w:tcPr>
          <w:p w:rsidR="00D44C4C" w:rsidRPr="00D62AD2" w:rsidRDefault="00D44C4C" w:rsidP="00D44C52">
            <w:pPr>
              <w:spacing w:line="360" w:lineRule="auto"/>
              <w:jc w:val="center"/>
              <w:rPr>
                <w:color w:val="000000"/>
                <w:sz w:val="28"/>
                <w:szCs w:val="28"/>
              </w:rPr>
            </w:pPr>
            <w:r w:rsidRPr="00D62AD2">
              <w:rPr>
                <w:color w:val="000000"/>
                <w:sz w:val="28"/>
                <w:szCs w:val="28"/>
              </w:rPr>
              <w:t>5</w:t>
            </w:r>
            <w:r>
              <w:rPr>
                <w:color w:val="000000"/>
                <w:sz w:val="28"/>
                <w:szCs w:val="28"/>
              </w:rPr>
              <w:t>7,1</w:t>
            </w:r>
          </w:p>
        </w:tc>
        <w:tc>
          <w:tcPr>
            <w:tcW w:w="850" w:type="dxa"/>
            <w:vAlign w:val="center"/>
          </w:tcPr>
          <w:p w:rsidR="00D44C4C" w:rsidRPr="00E7478F" w:rsidRDefault="00D44C4C" w:rsidP="00D44C4C">
            <w:pPr>
              <w:tabs>
                <w:tab w:val="left" w:pos="1080"/>
              </w:tabs>
              <w:spacing w:line="360" w:lineRule="auto"/>
              <w:jc w:val="center"/>
              <w:rPr>
                <w:sz w:val="28"/>
                <w:szCs w:val="28"/>
              </w:rPr>
            </w:pPr>
            <w:r>
              <w:rPr>
                <w:sz w:val="28"/>
                <w:szCs w:val="28"/>
              </w:rPr>
              <w:t>57,6</w:t>
            </w:r>
          </w:p>
        </w:tc>
        <w:tc>
          <w:tcPr>
            <w:tcW w:w="823" w:type="dxa"/>
            <w:vAlign w:val="center"/>
          </w:tcPr>
          <w:p w:rsidR="00D44C4C" w:rsidRPr="00E7478F" w:rsidRDefault="00D44C4C" w:rsidP="00D44C52">
            <w:pPr>
              <w:tabs>
                <w:tab w:val="left" w:pos="1080"/>
              </w:tabs>
              <w:spacing w:line="360" w:lineRule="auto"/>
              <w:jc w:val="center"/>
              <w:rPr>
                <w:sz w:val="28"/>
                <w:szCs w:val="28"/>
              </w:rPr>
            </w:pPr>
            <w:r>
              <w:rPr>
                <w:sz w:val="28"/>
                <w:szCs w:val="28"/>
              </w:rPr>
              <w:t>57,6</w:t>
            </w:r>
          </w:p>
        </w:tc>
        <w:tc>
          <w:tcPr>
            <w:tcW w:w="736" w:type="dxa"/>
            <w:vAlign w:val="center"/>
          </w:tcPr>
          <w:p w:rsidR="00D44C4C" w:rsidRPr="00E7478F" w:rsidRDefault="00D44C4C" w:rsidP="000A69CB">
            <w:pPr>
              <w:tabs>
                <w:tab w:val="left" w:pos="1080"/>
              </w:tabs>
              <w:spacing w:line="360" w:lineRule="auto"/>
              <w:jc w:val="center"/>
              <w:rPr>
                <w:sz w:val="28"/>
                <w:szCs w:val="28"/>
              </w:rPr>
            </w:pPr>
            <w:r>
              <w:rPr>
                <w:sz w:val="28"/>
                <w:szCs w:val="28"/>
              </w:rPr>
              <w:t>58,1</w:t>
            </w:r>
          </w:p>
        </w:tc>
        <w:tc>
          <w:tcPr>
            <w:tcW w:w="851" w:type="dxa"/>
            <w:vAlign w:val="center"/>
          </w:tcPr>
          <w:p w:rsidR="00D44C4C" w:rsidRPr="00D62AD2" w:rsidRDefault="00D44C4C" w:rsidP="00D44C52">
            <w:pPr>
              <w:spacing w:line="360" w:lineRule="auto"/>
              <w:jc w:val="center"/>
              <w:rPr>
                <w:color w:val="000000"/>
                <w:sz w:val="28"/>
                <w:szCs w:val="28"/>
              </w:rPr>
            </w:pPr>
            <w:r w:rsidRPr="00D62AD2">
              <w:rPr>
                <w:color w:val="000000"/>
                <w:sz w:val="28"/>
                <w:szCs w:val="28"/>
              </w:rPr>
              <w:t>5</w:t>
            </w:r>
            <w:r>
              <w:rPr>
                <w:color w:val="000000"/>
                <w:sz w:val="28"/>
                <w:szCs w:val="28"/>
              </w:rPr>
              <w:t>7,1</w:t>
            </w:r>
          </w:p>
        </w:tc>
        <w:tc>
          <w:tcPr>
            <w:tcW w:w="850" w:type="dxa"/>
            <w:vAlign w:val="center"/>
          </w:tcPr>
          <w:p w:rsidR="00D44C4C" w:rsidRPr="00E7478F" w:rsidRDefault="00D44C4C" w:rsidP="000A69CB">
            <w:pPr>
              <w:tabs>
                <w:tab w:val="left" w:pos="1080"/>
              </w:tabs>
              <w:spacing w:line="360" w:lineRule="auto"/>
              <w:jc w:val="center"/>
              <w:rPr>
                <w:sz w:val="28"/>
                <w:szCs w:val="28"/>
              </w:rPr>
            </w:pPr>
            <w:r>
              <w:rPr>
                <w:sz w:val="28"/>
                <w:szCs w:val="28"/>
              </w:rPr>
              <w:t>56,6</w:t>
            </w:r>
          </w:p>
        </w:tc>
      </w:tr>
    </w:tbl>
    <w:p w:rsidR="006E23FC" w:rsidRDefault="006E23FC" w:rsidP="006E23FC">
      <w:pPr>
        <w:spacing w:line="360" w:lineRule="auto"/>
        <w:jc w:val="both"/>
        <w:rPr>
          <w:sz w:val="28"/>
          <w:szCs w:val="28"/>
        </w:rPr>
      </w:pPr>
    </w:p>
    <w:p w:rsidR="006E23FC" w:rsidRPr="00B4013C" w:rsidRDefault="006E23FC" w:rsidP="006E23FC">
      <w:pPr>
        <w:spacing w:line="360" w:lineRule="auto"/>
        <w:ind w:firstLine="709"/>
        <w:jc w:val="both"/>
        <w:rPr>
          <w:sz w:val="28"/>
          <w:szCs w:val="28"/>
        </w:rPr>
      </w:pPr>
      <w:r>
        <w:rPr>
          <w:sz w:val="28"/>
          <w:szCs w:val="28"/>
        </w:rPr>
        <w:t>В Таблице 1.4.1.2 был проведен прогноз распределения по возрастным группам населения по трем сценариям.</w:t>
      </w:r>
    </w:p>
    <w:p w:rsidR="006E23FC" w:rsidRDefault="006E23FC" w:rsidP="006E23FC">
      <w:pPr>
        <w:spacing w:line="360" w:lineRule="auto"/>
        <w:ind w:firstLine="708"/>
        <w:jc w:val="both"/>
        <w:rPr>
          <w:sz w:val="28"/>
          <w:szCs w:val="28"/>
        </w:rPr>
      </w:pPr>
      <w:r w:rsidRPr="00B4013C">
        <w:rPr>
          <w:sz w:val="28"/>
          <w:szCs w:val="28"/>
        </w:rPr>
        <w:t>Инерционный</w:t>
      </w:r>
      <w:r>
        <w:rPr>
          <w:sz w:val="28"/>
          <w:szCs w:val="28"/>
        </w:rPr>
        <w:t>:</w:t>
      </w:r>
    </w:p>
    <w:p w:rsidR="006E23FC" w:rsidRPr="00B4013C" w:rsidRDefault="006E23FC" w:rsidP="006E23FC">
      <w:pPr>
        <w:spacing w:line="360" w:lineRule="auto"/>
        <w:ind w:firstLine="709"/>
        <w:jc w:val="both"/>
        <w:rPr>
          <w:sz w:val="28"/>
          <w:szCs w:val="28"/>
        </w:rPr>
      </w:pPr>
      <w:r>
        <w:rPr>
          <w:sz w:val="28"/>
          <w:szCs w:val="28"/>
        </w:rPr>
        <w:t>Ч</w:t>
      </w:r>
      <w:r w:rsidRPr="00B4013C">
        <w:rPr>
          <w:sz w:val="28"/>
          <w:szCs w:val="28"/>
        </w:rPr>
        <w:t>исленность населения сокращается из-за отсутствия естественного прироста, высокой с</w:t>
      </w:r>
      <w:r>
        <w:rPr>
          <w:sz w:val="28"/>
          <w:szCs w:val="28"/>
        </w:rPr>
        <w:t>мертности и старение населения.</w:t>
      </w:r>
    </w:p>
    <w:p w:rsidR="006E23FC" w:rsidRDefault="006E23FC" w:rsidP="006E23FC">
      <w:pPr>
        <w:spacing w:line="360" w:lineRule="auto"/>
        <w:ind w:firstLine="708"/>
        <w:jc w:val="both"/>
        <w:rPr>
          <w:sz w:val="28"/>
          <w:szCs w:val="28"/>
        </w:rPr>
      </w:pPr>
      <w:r w:rsidRPr="00B4013C">
        <w:rPr>
          <w:sz w:val="28"/>
          <w:szCs w:val="28"/>
        </w:rPr>
        <w:t>Оптимистический:</w:t>
      </w:r>
    </w:p>
    <w:p w:rsidR="006E23FC" w:rsidRPr="00B4013C" w:rsidRDefault="006E23FC" w:rsidP="006E23FC">
      <w:pPr>
        <w:spacing w:line="360" w:lineRule="auto"/>
        <w:ind w:firstLine="708"/>
        <w:jc w:val="both"/>
        <w:rPr>
          <w:sz w:val="28"/>
          <w:szCs w:val="28"/>
        </w:rPr>
      </w:pPr>
      <w:r w:rsidRPr="00B4013C">
        <w:rPr>
          <w:sz w:val="28"/>
          <w:szCs w:val="28"/>
        </w:rPr>
        <w:t>Стабилизируется численность населения, происходит естественный прирост, т.е. повышение показателя рождаемости над смертностью.</w:t>
      </w:r>
    </w:p>
    <w:p w:rsidR="006E23FC" w:rsidRPr="00B4013C" w:rsidRDefault="006E23FC" w:rsidP="006E23FC">
      <w:pPr>
        <w:spacing w:line="360" w:lineRule="auto"/>
        <w:ind w:firstLine="708"/>
        <w:jc w:val="both"/>
        <w:rPr>
          <w:sz w:val="28"/>
          <w:szCs w:val="28"/>
        </w:rPr>
      </w:pPr>
      <w:r w:rsidRPr="00B4013C">
        <w:rPr>
          <w:sz w:val="28"/>
          <w:szCs w:val="28"/>
        </w:rPr>
        <w:t>Вероятностный:</w:t>
      </w:r>
    </w:p>
    <w:p w:rsidR="006E23FC" w:rsidRDefault="006E23FC" w:rsidP="006E23FC">
      <w:pPr>
        <w:spacing w:line="360" w:lineRule="auto"/>
        <w:ind w:firstLine="708"/>
        <w:jc w:val="both"/>
        <w:rPr>
          <w:sz w:val="28"/>
          <w:szCs w:val="28"/>
        </w:rPr>
      </w:pPr>
      <w:r>
        <w:rPr>
          <w:sz w:val="28"/>
          <w:szCs w:val="28"/>
        </w:rPr>
        <w:t>Вероятностный</w:t>
      </w:r>
      <w:r w:rsidRPr="00B4013C">
        <w:rPr>
          <w:sz w:val="28"/>
          <w:szCs w:val="28"/>
        </w:rPr>
        <w:t>, сочетающий в себе оба предыдущих варианта. Главное, что характери</w:t>
      </w:r>
      <w:r>
        <w:rPr>
          <w:sz w:val="28"/>
          <w:szCs w:val="28"/>
        </w:rPr>
        <w:t xml:space="preserve">зует этот период – структурная </w:t>
      </w:r>
      <w:r w:rsidRPr="00B4013C">
        <w:rPr>
          <w:sz w:val="28"/>
          <w:szCs w:val="28"/>
        </w:rPr>
        <w:t>перестройка экономики</w:t>
      </w:r>
      <w:r>
        <w:rPr>
          <w:sz w:val="28"/>
          <w:szCs w:val="28"/>
        </w:rPr>
        <w:t>.</w:t>
      </w:r>
    </w:p>
    <w:p w:rsidR="006E23FC" w:rsidRDefault="006E23FC" w:rsidP="006E23FC">
      <w:pPr>
        <w:spacing w:line="360" w:lineRule="auto"/>
        <w:ind w:firstLine="708"/>
        <w:jc w:val="both"/>
        <w:rPr>
          <w:sz w:val="28"/>
          <w:szCs w:val="28"/>
        </w:rPr>
      </w:pPr>
      <w:r w:rsidRPr="00B4013C">
        <w:rPr>
          <w:sz w:val="28"/>
          <w:szCs w:val="28"/>
        </w:rPr>
        <w:t xml:space="preserve">Проблемы </w:t>
      </w:r>
    </w:p>
    <w:p w:rsidR="006E23FC" w:rsidRPr="00B4013C" w:rsidRDefault="006E23FC" w:rsidP="006E23FC">
      <w:pPr>
        <w:spacing w:line="360" w:lineRule="auto"/>
        <w:ind w:firstLine="708"/>
        <w:jc w:val="both"/>
        <w:rPr>
          <w:sz w:val="28"/>
          <w:szCs w:val="28"/>
        </w:rPr>
      </w:pPr>
      <w:r>
        <w:rPr>
          <w:sz w:val="28"/>
          <w:szCs w:val="28"/>
        </w:rPr>
        <w:t>- н</w:t>
      </w:r>
      <w:r w:rsidRPr="00B4013C">
        <w:rPr>
          <w:sz w:val="28"/>
          <w:szCs w:val="28"/>
        </w:rPr>
        <w:t>еобходимость обеспечения занятости сельского населения</w:t>
      </w:r>
    </w:p>
    <w:p w:rsidR="006E23FC" w:rsidRPr="00B4013C" w:rsidRDefault="006E23FC" w:rsidP="006E23FC">
      <w:pPr>
        <w:spacing w:line="360" w:lineRule="auto"/>
        <w:ind w:left="720"/>
        <w:jc w:val="both"/>
        <w:rPr>
          <w:sz w:val="28"/>
          <w:szCs w:val="28"/>
        </w:rPr>
      </w:pPr>
      <w:r>
        <w:rPr>
          <w:sz w:val="28"/>
          <w:szCs w:val="28"/>
        </w:rPr>
        <w:lastRenderedPageBreak/>
        <w:t>- н</w:t>
      </w:r>
      <w:r w:rsidRPr="00B4013C">
        <w:rPr>
          <w:sz w:val="28"/>
          <w:szCs w:val="28"/>
        </w:rPr>
        <w:t>едостаточность занятости населени</w:t>
      </w:r>
      <w:r>
        <w:rPr>
          <w:sz w:val="28"/>
          <w:szCs w:val="28"/>
        </w:rPr>
        <w:t>я в сфере услуг и малом бизнесе</w:t>
      </w:r>
    </w:p>
    <w:p w:rsidR="006E23FC" w:rsidRPr="00CB5E40" w:rsidRDefault="006E23FC" w:rsidP="006E23FC">
      <w:pPr>
        <w:spacing w:line="360" w:lineRule="auto"/>
        <w:ind w:firstLine="708"/>
        <w:jc w:val="both"/>
        <w:rPr>
          <w:sz w:val="28"/>
          <w:szCs w:val="28"/>
        </w:rPr>
      </w:pPr>
      <w:r w:rsidRPr="00B4013C">
        <w:rPr>
          <w:sz w:val="28"/>
          <w:szCs w:val="28"/>
        </w:rPr>
        <w:t>Проектное предложение</w:t>
      </w:r>
      <w:r>
        <w:rPr>
          <w:sz w:val="28"/>
          <w:szCs w:val="28"/>
        </w:rPr>
        <w:t>:</w:t>
      </w:r>
    </w:p>
    <w:p w:rsidR="006E23FC" w:rsidRPr="00B4013C" w:rsidRDefault="006E23FC" w:rsidP="006E23FC">
      <w:pPr>
        <w:spacing w:line="360" w:lineRule="auto"/>
        <w:ind w:firstLine="708"/>
        <w:jc w:val="both"/>
        <w:rPr>
          <w:sz w:val="28"/>
          <w:szCs w:val="28"/>
        </w:rPr>
      </w:pPr>
      <w:r>
        <w:rPr>
          <w:sz w:val="28"/>
          <w:szCs w:val="28"/>
        </w:rPr>
        <w:t xml:space="preserve">- </w:t>
      </w:r>
      <w:r w:rsidRPr="00B4013C">
        <w:rPr>
          <w:sz w:val="28"/>
          <w:szCs w:val="28"/>
        </w:rPr>
        <w:t>Закрепление малого трудового потенциала в сельской местности (организация к</w:t>
      </w:r>
      <w:r w:rsidR="00116008">
        <w:rPr>
          <w:sz w:val="28"/>
          <w:szCs w:val="28"/>
        </w:rPr>
        <w:t>Лысово</w:t>
      </w:r>
      <w:r w:rsidRPr="00B4013C">
        <w:rPr>
          <w:sz w:val="28"/>
          <w:szCs w:val="28"/>
        </w:rPr>
        <w:t>в по профессиональному обучению)</w:t>
      </w:r>
    </w:p>
    <w:p w:rsidR="006E23FC" w:rsidRPr="00B4013C" w:rsidRDefault="006E23FC" w:rsidP="006E23FC">
      <w:pPr>
        <w:spacing w:line="360" w:lineRule="auto"/>
        <w:ind w:left="720"/>
        <w:jc w:val="both"/>
        <w:rPr>
          <w:sz w:val="28"/>
          <w:szCs w:val="28"/>
        </w:rPr>
      </w:pPr>
      <w:r>
        <w:rPr>
          <w:sz w:val="28"/>
          <w:szCs w:val="28"/>
        </w:rPr>
        <w:t xml:space="preserve">- </w:t>
      </w:r>
      <w:r w:rsidRPr="00B4013C">
        <w:rPr>
          <w:sz w:val="28"/>
          <w:szCs w:val="28"/>
        </w:rPr>
        <w:t>Повышение доли занятых в сфере производства услуг</w:t>
      </w:r>
    </w:p>
    <w:p w:rsidR="006E23FC" w:rsidRPr="00B4013C" w:rsidRDefault="006E23FC" w:rsidP="006E23FC">
      <w:pPr>
        <w:spacing w:line="360" w:lineRule="auto"/>
        <w:ind w:left="720"/>
        <w:jc w:val="both"/>
        <w:rPr>
          <w:sz w:val="28"/>
          <w:szCs w:val="28"/>
        </w:rPr>
      </w:pPr>
      <w:r>
        <w:rPr>
          <w:sz w:val="28"/>
          <w:szCs w:val="28"/>
        </w:rPr>
        <w:t xml:space="preserve">- </w:t>
      </w:r>
      <w:r w:rsidRPr="00B4013C">
        <w:rPr>
          <w:sz w:val="28"/>
          <w:szCs w:val="28"/>
        </w:rPr>
        <w:t>Создание новых рабочих мест</w:t>
      </w:r>
    </w:p>
    <w:p w:rsidR="006E23FC" w:rsidRPr="00B4013C" w:rsidRDefault="006E23FC" w:rsidP="006E23FC">
      <w:pPr>
        <w:spacing w:line="360" w:lineRule="auto"/>
        <w:ind w:left="720"/>
        <w:jc w:val="both"/>
        <w:rPr>
          <w:sz w:val="28"/>
          <w:szCs w:val="28"/>
        </w:rPr>
      </w:pPr>
      <w:r>
        <w:rPr>
          <w:sz w:val="28"/>
          <w:szCs w:val="28"/>
        </w:rPr>
        <w:t xml:space="preserve">- </w:t>
      </w:r>
      <w:r w:rsidRPr="00B4013C">
        <w:rPr>
          <w:sz w:val="28"/>
          <w:szCs w:val="28"/>
        </w:rPr>
        <w:t>Улучшение бытовых условий</w:t>
      </w:r>
    </w:p>
    <w:p w:rsidR="006E23FC" w:rsidRPr="00B4013C" w:rsidRDefault="006E23FC" w:rsidP="006E23FC">
      <w:pPr>
        <w:spacing w:line="360" w:lineRule="auto"/>
        <w:ind w:firstLine="708"/>
        <w:jc w:val="both"/>
        <w:rPr>
          <w:sz w:val="28"/>
          <w:szCs w:val="28"/>
        </w:rPr>
      </w:pPr>
      <w:r>
        <w:rPr>
          <w:sz w:val="28"/>
          <w:szCs w:val="28"/>
        </w:rPr>
        <w:t xml:space="preserve">- </w:t>
      </w:r>
      <w:r w:rsidRPr="00B4013C">
        <w:rPr>
          <w:sz w:val="28"/>
          <w:szCs w:val="28"/>
        </w:rPr>
        <w:t>Увеличение зарплаты, денежное стимулирование за качество и эффективность</w:t>
      </w:r>
    </w:p>
    <w:p w:rsidR="006E23FC" w:rsidRPr="00B4013C" w:rsidRDefault="006E23FC" w:rsidP="006E23FC">
      <w:pPr>
        <w:spacing w:line="360" w:lineRule="auto"/>
        <w:ind w:firstLine="708"/>
        <w:jc w:val="both"/>
        <w:rPr>
          <w:sz w:val="28"/>
          <w:szCs w:val="28"/>
        </w:rPr>
      </w:pPr>
      <w:r>
        <w:rPr>
          <w:sz w:val="28"/>
          <w:szCs w:val="28"/>
        </w:rPr>
        <w:t xml:space="preserve">- </w:t>
      </w:r>
      <w:r w:rsidRPr="00B4013C">
        <w:rPr>
          <w:sz w:val="28"/>
          <w:szCs w:val="28"/>
        </w:rPr>
        <w:t>Развитие частного сектора во всех сферах занятости путём предоставления субсидий и введения льготного налогообложения.</w:t>
      </w:r>
    </w:p>
    <w:p w:rsidR="006E23FC" w:rsidRDefault="006E23FC" w:rsidP="006E23FC">
      <w:pPr>
        <w:spacing w:line="360" w:lineRule="auto"/>
        <w:ind w:firstLine="708"/>
        <w:jc w:val="both"/>
        <w:rPr>
          <w:b/>
          <w:bCs/>
          <w:sz w:val="28"/>
          <w:szCs w:val="28"/>
        </w:rPr>
      </w:pPr>
    </w:p>
    <w:p w:rsidR="006E23FC" w:rsidRDefault="006E23FC" w:rsidP="006E23FC">
      <w:pPr>
        <w:spacing w:line="360" w:lineRule="auto"/>
        <w:ind w:firstLine="708"/>
        <w:jc w:val="both"/>
        <w:rPr>
          <w:b/>
          <w:bCs/>
          <w:sz w:val="28"/>
          <w:szCs w:val="28"/>
        </w:rPr>
      </w:pPr>
    </w:p>
    <w:p w:rsidR="006E23FC" w:rsidRPr="00F201AA" w:rsidRDefault="006E23FC" w:rsidP="006E23FC">
      <w:pPr>
        <w:spacing w:line="360" w:lineRule="auto"/>
        <w:ind w:firstLine="708"/>
        <w:jc w:val="both"/>
        <w:rPr>
          <w:b/>
          <w:bCs/>
          <w:sz w:val="28"/>
          <w:szCs w:val="28"/>
        </w:rPr>
      </w:pPr>
      <w:r w:rsidRPr="00F201AA">
        <w:rPr>
          <w:b/>
          <w:bCs/>
          <w:sz w:val="28"/>
          <w:szCs w:val="28"/>
        </w:rPr>
        <w:t>1.5 Анализ и оценка современного использования территории</w:t>
      </w:r>
    </w:p>
    <w:p w:rsidR="006E23FC" w:rsidRPr="00CB5E40" w:rsidRDefault="006E23FC" w:rsidP="006E23FC">
      <w:pPr>
        <w:spacing w:line="360" w:lineRule="auto"/>
        <w:ind w:firstLine="708"/>
        <w:jc w:val="both"/>
        <w:rPr>
          <w:b/>
          <w:bCs/>
          <w:sz w:val="32"/>
          <w:szCs w:val="32"/>
        </w:rPr>
      </w:pPr>
      <w:r w:rsidRPr="00CB5E40">
        <w:rPr>
          <w:sz w:val="28"/>
          <w:szCs w:val="28"/>
        </w:rPr>
        <w:t xml:space="preserve">Выполнен системный планировочный анализ территории </w:t>
      </w:r>
      <w:r w:rsidR="00532E3F">
        <w:rPr>
          <w:sz w:val="28"/>
          <w:szCs w:val="28"/>
        </w:rPr>
        <w:t>МО «</w:t>
      </w:r>
      <w:r w:rsidR="00153F33">
        <w:rPr>
          <w:sz w:val="28"/>
          <w:szCs w:val="28"/>
        </w:rPr>
        <w:t>Кекоранское</w:t>
      </w:r>
      <w:r w:rsidR="00532E3F">
        <w:rPr>
          <w:sz w:val="28"/>
          <w:szCs w:val="28"/>
        </w:rPr>
        <w:t>»</w:t>
      </w:r>
      <w:r w:rsidRPr="00CB5E40">
        <w:rPr>
          <w:sz w:val="28"/>
          <w:szCs w:val="28"/>
        </w:rPr>
        <w:t xml:space="preserve"> по следующим факторам:</w:t>
      </w:r>
    </w:p>
    <w:p w:rsidR="006E23FC" w:rsidRPr="00E17AA0" w:rsidRDefault="006E23FC" w:rsidP="006E23FC">
      <w:pPr>
        <w:spacing w:line="360" w:lineRule="auto"/>
        <w:ind w:left="720"/>
        <w:jc w:val="both"/>
        <w:rPr>
          <w:sz w:val="28"/>
          <w:szCs w:val="28"/>
        </w:rPr>
      </w:pPr>
      <w:r>
        <w:rPr>
          <w:sz w:val="28"/>
          <w:szCs w:val="28"/>
        </w:rPr>
        <w:t xml:space="preserve">- </w:t>
      </w:r>
      <w:r w:rsidRPr="00E17AA0">
        <w:rPr>
          <w:sz w:val="28"/>
          <w:szCs w:val="28"/>
        </w:rPr>
        <w:t>Современному градостроительному состоянию территории.</w:t>
      </w:r>
    </w:p>
    <w:p w:rsidR="006E23FC" w:rsidRPr="00E17AA0" w:rsidRDefault="006E23FC" w:rsidP="006E23FC">
      <w:pPr>
        <w:spacing w:line="360" w:lineRule="auto"/>
        <w:ind w:left="720"/>
        <w:jc w:val="both"/>
        <w:rPr>
          <w:sz w:val="28"/>
          <w:szCs w:val="28"/>
        </w:rPr>
      </w:pPr>
      <w:r>
        <w:rPr>
          <w:sz w:val="28"/>
          <w:szCs w:val="28"/>
        </w:rPr>
        <w:t xml:space="preserve">- </w:t>
      </w:r>
      <w:r w:rsidRPr="00E17AA0">
        <w:rPr>
          <w:sz w:val="28"/>
          <w:szCs w:val="28"/>
        </w:rPr>
        <w:t>Оценк</w:t>
      </w:r>
      <w:r>
        <w:rPr>
          <w:sz w:val="28"/>
          <w:szCs w:val="28"/>
        </w:rPr>
        <w:t>е</w:t>
      </w:r>
      <w:r w:rsidRPr="00E17AA0">
        <w:rPr>
          <w:sz w:val="28"/>
          <w:szCs w:val="28"/>
        </w:rPr>
        <w:t xml:space="preserve"> сельскохозяйственных земель</w:t>
      </w:r>
    </w:p>
    <w:p w:rsidR="006E23FC" w:rsidRPr="00E17AA0" w:rsidRDefault="006E23FC" w:rsidP="006E23FC">
      <w:pPr>
        <w:spacing w:line="360" w:lineRule="auto"/>
        <w:ind w:left="720"/>
        <w:jc w:val="both"/>
        <w:rPr>
          <w:sz w:val="28"/>
          <w:szCs w:val="28"/>
        </w:rPr>
      </w:pPr>
      <w:r>
        <w:rPr>
          <w:sz w:val="28"/>
          <w:szCs w:val="28"/>
        </w:rPr>
        <w:t xml:space="preserve">- </w:t>
      </w:r>
      <w:r w:rsidRPr="00E17AA0">
        <w:rPr>
          <w:sz w:val="28"/>
          <w:szCs w:val="28"/>
        </w:rPr>
        <w:t>Лесохозяйственной деятельност</w:t>
      </w:r>
      <w:r>
        <w:rPr>
          <w:sz w:val="28"/>
          <w:szCs w:val="28"/>
        </w:rPr>
        <w:t>и</w:t>
      </w:r>
      <w:r w:rsidRPr="00E17AA0">
        <w:rPr>
          <w:sz w:val="28"/>
          <w:szCs w:val="28"/>
        </w:rPr>
        <w:t xml:space="preserve"> и лесоустройств</w:t>
      </w:r>
      <w:r>
        <w:rPr>
          <w:sz w:val="28"/>
          <w:szCs w:val="28"/>
        </w:rPr>
        <w:t>у</w:t>
      </w:r>
    </w:p>
    <w:p w:rsidR="006E23FC" w:rsidRPr="00E17AA0" w:rsidRDefault="006E23FC" w:rsidP="006E23FC">
      <w:pPr>
        <w:spacing w:line="360" w:lineRule="auto"/>
        <w:ind w:left="720"/>
        <w:jc w:val="both"/>
        <w:rPr>
          <w:sz w:val="28"/>
          <w:szCs w:val="28"/>
        </w:rPr>
      </w:pPr>
      <w:r>
        <w:rPr>
          <w:sz w:val="28"/>
          <w:szCs w:val="28"/>
        </w:rPr>
        <w:t xml:space="preserve">- </w:t>
      </w:r>
      <w:r w:rsidRPr="00E17AA0">
        <w:rPr>
          <w:sz w:val="28"/>
          <w:szCs w:val="28"/>
        </w:rPr>
        <w:t xml:space="preserve">Анализу состояния </w:t>
      </w:r>
      <w:r w:rsidRPr="00ED6EB4">
        <w:rPr>
          <w:sz w:val="28"/>
          <w:szCs w:val="28"/>
        </w:rPr>
        <w:t>ландшафтно-</w:t>
      </w:r>
      <w:r w:rsidRPr="00E17AA0">
        <w:rPr>
          <w:sz w:val="28"/>
          <w:szCs w:val="28"/>
        </w:rPr>
        <w:t>рекреационных рес</w:t>
      </w:r>
      <w:r w:rsidR="00743F4B">
        <w:rPr>
          <w:sz w:val="28"/>
          <w:szCs w:val="28"/>
        </w:rPr>
        <w:t>ур</w:t>
      </w:r>
      <w:r w:rsidR="00116008">
        <w:rPr>
          <w:sz w:val="28"/>
          <w:szCs w:val="28"/>
        </w:rPr>
        <w:t>сово</w:t>
      </w:r>
      <w:r w:rsidRPr="00E17AA0">
        <w:rPr>
          <w:sz w:val="28"/>
          <w:szCs w:val="28"/>
        </w:rPr>
        <w:t>в</w:t>
      </w:r>
    </w:p>
    <w:p w:rsidR="006E23FC" w:rsidRPr="00E17AA0" w:rsidRDefault="006E23FC" w:rsidP="006E23FC">
      <w:pPr>
        <w:spacing w:line="360" w:lineRule="auto"/>
        <w:ind w:left="720"/>
        <w:jc w:val="both"/>
        <w:rPr>
          <w:sz w:val="28"/>
          <w:szCs w:val="28"/>
        </w:rPr>
      </w:pPr>
      <w:r>
        <w:rPr>
          <w:sz w:val="28"/>
          <w:szCs w:val="28"/>
        </w:rPr>
        <w:t xml:space="preserve">- </w:t>
      </w:r>
      <w:r w:rsidRPr="00E17AA0">
        <w:rPr>
          <w:sz w:val="28"/>
          <w:szCs w:val="28"/>
        </w:rPr>
        <w:t xml:space="preserve">Инженерно-строительным условиям </w:t>
      </w:r>
    </w:p>
    <w:p w:rsidR="006E23FC" w:rsidRPr="00E17AA0" w:rsidRDefault="006E23FC" w:rsidP="006E23FC">
      <w:pPr>
        <w:spacing w:line="360" w:lineRule="auto"/>
        <w:ind w:left="720"/>
        <w:jc w:val="both"/>
        <w:rPr>
          <w:sz w:val="28"/>
          <w:szCs w:val="28"/>
        </w:rPr>
      </w:pPr>
      <w:r>
        <w:rPr>
          <w:sz w:val="28"/>
          <w:szCs w:val="28"/>
        </w:rPr>
        <w:t xml:space="preserve">- </w:t>
      </w:r>
      <w:r w:rsidRPr="00E17AA0">
        <w:rPr>
          <w:sz w:val="28"/>
          <w:szCs w:val="28"/>
        </w:rPr>
        <w:t>Условиям водообеспеченности</w:t>
      </w:r>
    </w:p>
    <w:p w:rsidR="006E23FC" w:rsidRPr="00E17AA0" w:rsidRDefault="006E23FC" w:rsidP="006E23FC">
      <w:pPr>
        <w:spacing w:line="360" w:lineRule="auto"/>
        <w:ind w:left="720"/>
        <w:jc w:val="both"/>
        <w:rPr>
          <w:sz w:val="28"/>
          <w:szCs w:val="28"/>
        </w:rPr>
      </w:pPr>
      <w:r>
        <w:rPr>
          <w:sz w:val="28"/>
          <w:szCs w:val="28"/>
        </w:rPr>
        <w:t xml:space="preserve">- </w:t>
      </w:r>
      <w:r w:rsidRPr="00E17AA0">
        <w:rPr>
          <w:sz w:val="28"/>
          <w:szCs w:val="28"/>
        </w:rPr>
        <w:t>Агроклиматическим условиям</w:t>
      </w:r>
    </w:p>
    <w:p w:rsidR="006E23FC" w:rsidRDefault="006E23FC" w:rsidP="006E23FC">
      <w:pPr>
        <w:tabs>
          <w:tab w:val="left" w:pos="567"/>
        </w:tabs>
        <w:spacing w:line="360" w:lineRule="auto"/>
        <w:jc w:val="both"/>
        <w:rPr>
          <w:sz w:val="28"/>
          <w:szCs w:val="28"/>
        </w:rPr>
      </w:pPr>
      <w:r>
        <w:rPr>
          <w:sz w:val="28"/>
          <w:szCs w:val="28"/>
        </w:rPr>
        <w:tab/>
      </w:r>
      <w:r>
        <w:rPr>
          <w:sz w:val="28"/>
          <w:szCs w:val="28"/>
        </w:rPr>
        <w:tab/>
        <w:t xml:space="preserve">- </w:t>
      </w:r>
      <w:r w:rsidRPr="00E17AA0">
        <w:rPr>
          <w:sz w:val="28"/>
          <w:szCs w:val="28"/>
        </w:rPr>
        <w:t xml:space="preserve">Планировочным условиям, включающим оценку по транспортной </w:t>
      </w:r>
      <w:r>
        <w:rPr>
          <w:sz w:val="28"/>
          <w:szCs w:val="28"/>
        </w:rPr>
        <w:t xml:space="preserve">  о</w:t>
      </w:r>
      <w:r w:rsidRPr="00E17AA0">
        <w:rPr>
          <w:sz w:val="28"/>
          <w:szCs w:val="28"/>
        </w:rPr>
        <w:t>беспеченности</w:t>
      </w:r>
    </w:p>
    <w:p w:rsidR="006E23FC" w:rsidRDefault="006E23FC" w:rsidP="006E23FC">
      <w:pPr>
        <w:tabs>
          <w:tab w:val="left" w:pos="567"/>
        </w:tabs>
        <w:spacing w:line="360" w:lineRule="auto"/>
        <w:ind w:firstLine="851"/>
        <w:jc w:val="both"/>
        <w:rPr>
          <w:sz w:val="28"/>
          <w:szCs w:val="28"/>
        </w:rPr>
      </w:pPr>
      <w:r w:rsidRPr="00E17AA0">
        <w:rPr>
          <w:sz w:val="28"/>
          <w:szCs w:val="28"/>
        </w:rPr>
        <w:t>На схеме «</w:t>
      </w:r>
      <w:r w:rsidR="002123C3">
        <w:rPr>
          <w:sz w:val="28"/>
          <w:szCs w:val="28"/>
        </w:rPr>
        <w:t xml:space="preserve">Карта </w:t>
      </w:r>
      <w:r w:rsidR="002123C3" w:rsidRPr="00C853E1">
        <w:rPr>
          <w:sz w:val="28"/>
          <w:szCs w:val="28"/>
        </w:rPr>
        <w:t xml:space="preserve"> размещения объектов федерального, регионального и местного значения</w:t>
      </w:r>
      <w:r>
        <w:rPr>
          <w:sz w:val="28"/>
          <w:szCs w:val="28"/>
        </w:rPr>
        <w:t xml:space="preserve">» графически </w:t>
      </w:r>
      <w:r w:rsidRPr="00E17AA0">
        <w:rPr>
          <w:sz w:val="28"/>
          <w:szCs w:val="28"/>
        </w:rPr>
        <w:t>выявлены все эти факторы. Все дополнительные факторы</w:t>
      </w:r>
      <w:r>
        <w:rPr>
          <w:sz w:val="28"/>
          <w:szCs w:val="28"/>
        </w:rPr>
        <w:t>,</w:t>
      </w:r>
      <w:r w:rsidRPr="00E17AA0">
        <w:rPr>
          <w:sz w:val="28"/>
          <w:szCs w:val="28"/>
        </w:rPr>
        <w:t xml:space="preserve"> влияющие на предложения по размещению площадей под разные виды хозяйственной и иной деятельности</w:t>
      </w:r>
      <w:r>
        <w:rPr>
          <w:sz w:val="28"/>
          <w:szCs w:val="28"/>
        </w:rPr>
        <w:t>,</w:t>
      </w:r>
      <w:r w:rsidRPr="00E17AA0">
        <w:rPr>
          <w:sz w:val="28"/>
          <w:szCs w:val="28"/>
        </w:rPr>
        <w:t xml:space="preserve"> даны в главах: Природные условия и ресурсы, Историко-культурный потенциал и др.</w:t>
      </w:r>
    </w:p>
    <w:p w:rsidR="006E23FC" w:rsidRDefault="006E23FC" w:rsidP="006E23FC">
      <w:pPr>
        <w:tabs>
          <w:tab w:val="left" w:pos="567"/>
        </w:tabs>
        <w:spacing w:line="360" w:lineRule="auto"/>
        <w:ind w:firstLine="851"/>
        <w:jc w:val="both"/>
        <w:rPr>
          <w:sz w:val="28"/>
          <w:szCs w:val="28"/>
        </w:rPr>
      </w:pPr>
    </w:p>
    <w:p w:rsidR="006E23FC" w:rsidRDefault="006E23FC" w:rsidP="006E23FC">
      <w:pPr>
        <w:tabs>
          <w:tab w:val="left" w:pos="567"/>
        </w:tabs>
        <w:spacing w:line="360" w:lineRule="auto"/>
        <w:ind w:firstLine="851"/>
        <w:jc w:val="both"/>
        <w:rPr>
          <w:sz w:val="28"/>
          <w:szCs w:val="28"/>
        </w:rPr>
      </w:pPr>
    </w:p>
    <w:p w:rsidR="006E23FC" w:rsidRDefault="006E23FC" w:rsidP="006E23FC">
      <w:pPr>
        <w:spacing w:line="360" w:lineRule="auto"/>
        <w:ind w:firstLine="708"/>
        <w:jc w:val="both"/>
        <w:rPr>
          <w:b/>
          <w:bCs/>
          <w:sz w:val="28"/>
          <w:szCs w:val="28"/>
        </w:rPr>
      </w:pPr>
      <w:r>
        <w:rPr>
          <w:b/>
          <w:bCs/>
          <w:sz w:val="28"/>
          <w:szCs w:val="28"/>
        </w:rPr>
        <w:t>РАЗДЕЛ 2</w:t>
      </w:r>
      <w:r w:rsidR="002123C3">
        <w:rPr>
          <w:b/>
          <w:bCs/>
          <w:sz w:val="28"/>
          <w:szCs w:val="28"/>
        </w:rPr>
        <w:t xml:space="preserve"> </w:t>
      </w:r>
      <w:r>
        <w:rPr>
          <w:b/>
          <w:bCs/>
          <w:sz w:val="28"/>
          <w:szCs w:val="28"/>
        </w:rPr>
        <w:t>ОБОСНОВАНИЕ ВАРИАНТОВ РЕШЕНИЯ ЗАДАЧ</w:t>
      </w:r>
      <w:r w:rsidR="002123C3">
        <w:rPr>
          <w:b/>
          <w:bCs/>
          <w:sz w:val="28"/>
          <w:szCs w:val="28"/>
        </w:rPr>
        <w:t xml:space="preserve"> </w:t>
      </w:r>
      <w:r>
        <w:rPr>
          <w:b/>
          <w:bCs/>
          <w:sz w:val="28"/>
          <w:szCs w:val="28"/>
        </w:rPr>
        <w:t>ТЕРРИТОРИАЛЬНОГО ПЛАНИРОВАНИЯ</w:t>
      </w:r>
    </w:p>
    <w:p w:rsidR="006E23FC" w:rsidRPr="00F201AA" w:rsidRDefault="006E23FC" w:rsidP="006E23FC">
      <w:pPr>
        <w:spacing w:line="360" w:lineRule="auto"/>
        <w:ind w:firstLine="708"/>
        <w:jc w:val="both"/>
        <w:rPr>
          <w:b/>
          <w:bCs/>
          <w:sz w:val="28"/>
          <w:szCs w:val="28"/>
        </w:rPr>
      </w:pPr>
    </w:p>
    <w:p w:rsidR="006E23FC" w:rsidRPr="00F201AA" w:rsidRDefault="006E23FC" w:rsidP="006E23FC">
      <w:pPr>
        <w:spacing w:line="360" w:lineRule="auto"/>
        <w:ind w:firstLine="708"/>
        <w:jc w:val="both"/>
        <w:rPr>
          <w:b/>
          <w:bCs/>
          <w:sz w:val="28"/>
          <w:szCs w:val="28"/>
        </w:rPr>
      </w:pPr>
      <w:r>
        <w:rPr>
          <w:b/>
          <w:bCs/>
          <w:sz w:val="28"/>
          <w:szCs w:val="28"/>
        </w:rPr>
        <w:t>2.1</w:t>
      </w:r>
      <w:r w:rsidRPr="00F201AA">
        <w:rPr>
          <w:b/>
          <w:bCs/>
          <w:sz w:val="28"/>
          <w:szCs w:val="28"/>
        </w:rPr>
        <w:t xml:space="preserve"> Планировочная организация территории</w:t>
      </w:r>
    </w:p>
    <w:p w:rsidR="006E23FC" w:rsidRPr="00F201AA" w:rsidRDefault="006E23FC" w:rsidP="006E23FC">
      <w:pPr>
        <w:spacing w:line="360" w:lineRule="auto"/>
        <w:jc w:val="both"/>
        <w:rPr>
          <w:sz w:val="28"/>
          <w:szCs w:val="28"/>
        </w:rPr>
      </w:pPr>
    </w:p>
    <w:p w:rsidR="006E23FC" w:rsidRDefault="006E23FC" w:rsidP="006E23FC">
      <w:pPr>
        <w:spacing w:line="360" w:lineRule="auto"/>
        <w:ind w:firstLine="708"/>
        <w:jc w:val="both"/>
        <w:rPr>
          <w:b/>
          <w:bCs/>
          <w:sz w:val="28"/>
          <w:szCs w:val="28"/>
        </w:rPr>
      </w:pPr>
      <w:r w:rsidRPr="00F201AA">
        <w:rPr>
          <w:b/>
          <w:bCs/>
          <w:sz w:val="28"/>
          <w:szCs w:val="28"/>
        </w:rPr>
        <w:t>2.1.1 Планировочная структура и функциональное зонирование территории</w:t>
      </w:r>
    </w:p>
    <w:p w:rsidR="006E23FC" w:rsidRDefault="006E23FC" w:rsidP="006E23FC">
      <w:pPr>
        <w:spacing w:line="360" w:lineRule="auto"/>
        <w:ind w:firstLine="708"/>
        <w:jc w:val="both"/>
        <w:rPr>
          <w:b/>
          <w:bCs/>
          <w:sz w:val="28"/>
          <w:szCs w:val="28"/>
        </w:rPr>
      </w:pPr>
      <w:r w:rsidRPr="007511B8">
        <w:rPr>
          <w:sz w:val="28"/>
          <w:szCs w:val="28"/>
        </w:rPr>
        <w:t xml:space="preserve"> Планировочная структура:</w:t>
      </w:r>
    </w:p>
    <w:p w:rsidR="006E23FC" w:rsidRDefault="006E23FC" w:rsidP="006E23FC">
      <w:pPr>
        <w:spacing w:line="360" w:lineRule="auto"/>
        <w:ind w:firstLine="708"/>
        <w:jc w:val="both"/>
        <w:rPr>
          <w:b/>
          <w:bCs/>
          <w:sz w:val="28"/>
          <w:szCs w:val="28"/>
        </w:rPr>
      </w:pPr>
      <w:r w:rsidRPr="007511B8">
        <w:rPr>
          <w:sz w:val="28"/>
          <w:szCs w:val="28"/>
        </w:rPr>
        <w:t xml:space="preserve"> При разработке генерального плана </w:t>
      </w:r>
      <w:r w:rsidR="00390A6D">
        <w:rPr>
          <w:sz w:val="28"/>
          <w:szCs w:val="28"/>
        </w:rPr>
        <w:t>МО «</w:t>
      </w:r>
      <w:r w:rsidR="00153F33">
        <w:rPr>
          <w:sz w:val="28"/>
          <w:szCs w:val="28"/>
        </w:rPr>
        <w:t>Кекоранское</w:t>
      </w:r>
      <w:r w:rsidR="00390A6D">
        <w:rPr>
          <w:sz w:val="28"/>
          <w:szCs w:val="28"/>
        </w:rPr>
        <w:t>»</w:t>
      </w:r>
      <w:r w:rsidRPr="007511B8">
        <w:rPr>
          <w:sz w:val="28"/>
          <w:szCs w:val="28"/>
        </w:rPr>
        <w:t xml:space="preserve"> </w:t>
      </w:r>
      <w:r w:rsidR="00390A6D">
        <w:rPr>
          <w:sz w:val="28"/>
          <w:szCs w:val="28"/>
        </w:rPr>
        <w:t xml:space="preserve"> </w:t>
      </w:r>
      <w:r w:rsidRPr="007511B8">
        <w:rPr>
          <w:sz w:val="28"/>
          <w:szCs w:val="28"/>
        </w:rPr>
        <w:t>на архитектурно-планировочное решение основное влияние оказали: сложившаяся застройка, внешние транспортные связи, рельеф местности, природное окружение села.</w:t>
      </w:r>
    </w:p>
    <w:p w:rsidR="006E23FC" w:rsidRDefault="006E23FC" w:rsidP="006E23FC">
      <w:pPr>
        <w:spacing w:line="360" w:lineRule="auto"/>
        <w:ind w:firstLine="708"/>
        <w:jc w:val="both"/>
        <w:rPr>
          <w:sz w:val="28"/>
          <w:szCs w:val="28"/>
        </w:rPr>
      </w:pPr>
      <w:r w:rsidRPr="007511B8">
        <w:rPr>
          <w:sz w:val="28"/>
          <w:szCs w:val="28"/>
        </w:rPr>
        <w:t xml:space="preserve">В основу организации </w:t>
      </w:r>
      <w:r>
        <w:rPr>
          <w:sz w:val="28"/>
          <w:szCs w:val="28"/>
        </w:rPr>
        <w:t xml:space="preserve">территории </w:t>
      </w:r>
      <w:r w:rsidRPr="007511B8">
        <w:rPr>
          <w:sz w:val="28"/>
          <w:szCs w:val="28"/>
        </w:rPr>
        <w:t>поселения положены принципы создания наилучших условий для труда, быта и отдыха населения и отвечающих санитарно-гигиеническим, техническим и эстетическим требованиям, целесообразное размещение по их функциональному назначению и архитектурной выразител</w:t>
      </w:r>
      <w:r>
        <w:rPr>
          <w:sz w:val="28"/>
          <w:szCs w:val="28"/>
        </w:rPr>
        <w:t xml:space="preserve">ьности в композиции поселения. </w:t>
      </w:r>
      <w:r w:rsidRPr="007511B8">
        <w:rPr>
          <w:sz w:val="28"/>
          <w:szCs w:val="28"/>
        </w:rPr>
        <w:t>Максимальное сохранение исторически сложившейся структуры поселения</w:t>
      </w:r>
      <w:r>
        <w:rPr>
          <w:sz w:val="28"/>
          <w:szCs w:val="28"/>
        </w:rPr>
        <w:t>.</w:t>
      </w:r>
    </w:p>
    <w:p w:rsidR="006E23FC" w:rsidRPr="00F201AA" w:rsidRDefault="006E23FC" w:rsidP="006E23FC">
      <w:pPr>
        <w:spacing w:line="360" w:lineRule="auto"/>
        <w:ind w:firstLine="708"/>
        <w:jc w:val="both"/>
        <w:rPr>
          <w:b/>
          <w:bCs/>
          <w:sz w:val="28"/>
          <w:szCs w:val="28"/>
        </w:rPr>
      </w:pPr>
      <w:r w:rsidRPr="007511B8">
        <w:rPr>
          <w:sz w:val="28"/>
          <w:szCs w:val="28"/>
        </w:rPr>
        <w:t xml:space="preserve">Архитектурно-композиционным ядром </w:t>
      </w:r>
      <w:r w:rsidR="00390A6D">
        <w:rPr>
          <w:sz w:val="28"/>
          <w:szCs w:val="28"/>
        </w:rPr>
        <w:t>МО «</w:t>
      </w:r>
      <w:r w:rsidR="00153F33">
        <w:rPr>
          <w:sz w:val="28"/>
          <w:szCs w:val="28"/>
        </w:rPr>
        <w:t>Кекоранское</w:t>
      </w:r>
      <w:r w:rsidR="00390A6D">
        <w:rPr>
          <w:sz w:val="28"/>
          <w:szCs w:val="28"/>
        </w:rPr>
        <w:t>»</w:t>
      </w:r>
      <w:r>
        <w:rPr>
          <w:sz w:val="28"/>
          <w:szCs w:val="28"/>
        </w:rPr>
        <w:t xml:space="preserve"> </w:t>
      </w:r>
      <w:r w:rsidRPr="007511B8">
        <w:rPr>
          <w:sz w:val="28"/>
          <w:szCs w:val="28"/>
        </w:rPr>
        <w:t>является</w:t>
      </w:r>
      <w:r w:rsidR="00390A6D">
        <w:rPr>
          <w:sz w:val="28"/>
          <w:szCs w:val="28"/>
        </w:rPr>
        <w:t xml:space="preserve"> </w:t>
      </w:r>
      <w:r w:rsidR="00F52962">
        <w:rPr>
          <w:sz w:val="28"/>
          <w:szCs w:val="28"/>
        </w:rPr>
        <w:t>с</w:t>
      </w:r>
      <w:r w:rsidR="00390A6D">
        <w:rPr>
          <w:sz w:val="28"/>
          <w:szCs w:val="28"/>
        </w:rPr>
        <w:t xml:space="preserve">. </w:t>
      </w:r>
      <w:r w:rsidR="00116008">
        <w:rPr>
          <w:sz w:val="28"/>
          <w:szCs w:val="28"/>
        </w:rPr>
        <w:t>Кекоран</w:t>
      </w:r>
      <w:r w:rsidRPr="007511B8">
        <w:rPr>
          <w:sz w:val="28"/>
          <w:szCs w:val="28"/>
        </w:rPr>
        <w:t>.</w:t>
      </w:r>
      <w:r w:rsidR="00390A6D">
        <w:rPr>
          <w:sz w:val="28"/>
          <w:szCs w:val="28"/>
        </w:rPr>
        <w:t xml:space="preserve"> </w:t>
      </w:r>
      <w:r w:rsidRPr="007511B8">
        <w:rPr>
          <w:sz w:val="28"/>
          <w:szCs w:val="28"/>
        </w:rPr>
        <w:t xml:space="preserve"> В нем пространственно объединены ведущие объекты общественного назначения</w:t>
      </w:r>
      <w:r>
        <w:rPr>
          <w:sz w:val="28"/>
          <w:szCs w:val="28"/>
        </w:rPr>
        <w:t>.</w:t>
      </w:r>
    </w:p>
    <w:p w:rsidR="006E23FC" w:rsidRDefault="006E23FC" w:rsidP="006E23FC">
      <w:pPr>
        <w:spacing w:line="360" w:lineRule="auto"/>
        <w:jc w:val="both"/>
        <w:rPr>
          <w:sz w:val="28"/>
          <w:szCs w:val="28"/>
        </w:rPr>
      </w:pPr>
    </w:p>
    <w:p w:rsidR="006E23FC" w:rsidRPr="007511B8" w:rsidRDefault="006E23FC" w:rsidP="006E23FC">
      <w:pPr>
        <w:tabs>
          <w:tab w:val="left" w:pos="709"/>
          <w:tab w:val="num" w:pos="2160"/>
        </w:tabs>
        <w:spacing w:line="360" w:lineRule="auto"/>
        <w:jc w:val="both"/>
        <w:rPr>
          <w:b/>
          <w:bCs/>
          <w:sz w:val="28"/>
          <w:szCs w:val="28"/>
        </w:rPr>
      </w:pPr>
      <w:r>
        <w:rPr>
          <w:b/>
          <w:bCs/>
          <w:sz w:val="28"/>
          <w:szCs w:val="28"/>
        </w:rPr>
        <w:tab/>
        <w:t xml:space="preserve">2.1.2 </w:t>
      </w:r>
      <w:r w:rsidRPr="007511B8">
        <w:rPr>
          <w:b/>
          <w:bCs/>
          <w:sz w:val="28"/>
          <w:szCs w:val="28"/>
        </w:rPr>
        <w:t>Система расселения</w:t>
      </w:r>
    </w:p>
    <w:p w:rsidR="00390A6D" w:rsidRDefault="00390A6D" w:rsidP="006E23FC">
      <w:pPr>
        <w:spacing w:line="360" w:lineRule="auto"/>
        <w:ind w:firstLine="709"/>
        <w:jc w:val="both"/>
        <w:rPr>
          <w:sz w:val="28"/>
          <w:szCs w:val="28"/>
        </w:rPr>
      </w:pPr>
      <w:r>
        <w:rPr>
          <w:sz w:val="28"/>
          <w:szCs w:val="28"/>
        </w:rPr>
        <w:t>МО «</w:t>
      </w:r>
      <w:r w:rsidR="00153F33">
        <w:rPr>
          <w:sz w:val="28"/>
          <w:szCs w:val="28"/>
        </w:rPr>
        <w:t>Кекоранское</w:t>
      </w:r>
      <w:r>
        <w:rPr>
          <w:sz w:val="28"/>
          <w:szCs w:val="28"/>
        </w:rPr>
        <w:t>»</w:t>
      </w:r>
      <w:r w:rsidR="006E23FC">
        <w:rPr>
          <w:sz w:val="28"/>
          <w:szCs w:val="28"/>
        </w:rPr>
        <w:t xml:space="preserve"> </w:t>
      </w:r>
      <w:r w:rsidR="006E23FC" w:rsidRPr="007511B8">
        <w:rPr>
          <w:sz w:val="28"/>
          <w:szCs w:val="28"/>
        </w:rPr>
        <w:t xml:space="preserve">состоит из </w:t>
      </w:r>
      <w:r w:rsidR="00F52962">
        <w:rPr>
          <w:sz w:val="28"/>
          <w:szCs w:val="28"/>
        </w:rPr>
        <w:t>8</w:t>
      </w:r>
      <w:r>
        <w:rPr>
          <w:sz w:val="28"/>
          <w:szCs w:val="28"/>
        </w:rPr>
        <w:t xml:space="preserve"> </w:t>
      </w:r>
      <w:r w:rsidR="006E23FC">
        <w:rPr>
          <w:sz w:val="28"/>
          <w:szCs w:val="28"/>
        </w:rPr>
        <w:t>н</w:t>
      </w:r>
      <w:r w:rsidR="006E23FC" w:rsidRPr="007511B8">
        <w:rPr>
          <w:sz w:val="28"/>
          <w:szCs w:val="28"/>
        </w:rPr>
        <w:t xml:space="preserve">аселённых пунктов с общей численностью населения </w:t>
      </w:r>
      <w:r w:rsidR="003D43EB">
        <w:rPr>
          <w:sz w:val="28"/>
          <w:szCs w:val="28"/>
        </w:rPr>
        <w:t>1434</w:t>
      </w:r>
      <w:r w:rsidR="006E23FC">
        <w:rPr>
          <w:sz w:val="28"/>
          <w:szCs w:val="28"/>
        </w:rPr>
        <w:t xml:space="preserve"> </w:t>
      </w:r>
      <w:r w:rsidR="006E23FC" w:rsidRPr="007511B8">
        <w:rPr>
          <w:sz w:val="28"/>
          <w:szCs w:val="28"/>
        </w:rPr>
        <w:t>человек</w:t>
      </w:r>
      <w:r>
        <w:rPr>
          <w:sz w:val="28"/>
          <w:szCs w:val="28"/>
        </w:rPr>
        <w:t>а</w:t>
      </w:r>
      <w:r w:rsidR="006E23FC" w:rsidRPr="007511B8">
        <w:rPr>
          <w:sz w:val="28"/>
          <w:szCs w:val="28"/>
        </w:rPr>
        <w:t>.</w:t>
      </w:r>
      <w:r w:rsidR="006E23FC">
        <w:rPr>
          <w:sz w:val="28"/>
          <w:szCs w:val="28"/>
        </w:rPr>
        <w:t xml:space="preserve"> </w:t>
      </w:r>
    </w:p>
    <w:p w:rsidR="006E23FC" w:rsidRPr="009576B1" w:rsidRDefault="006E23FC" w:rsidP="006E23FC">
      <w:pPr>
        <w:spacing w:line="360" w:lineRule="auto"/>
        <w:ind w:firstLine="709"/>
        <w:jc w:val="both"/>
        <w:rPr>
          <w:sz w:val="28"/>
          <w:szCs w:val="28"/>
        </w:rPr>
      </w:pPr>
      <w:r w:rsidRPr="009576B1">
        <w:rPr>
          <w:sz w:val="28"/>
          <w:szCs w:val="28"/>
        </w:rPr>
        <w:t xml:space="preserve">Плотность населения по </w:t>
      </w:r>
      <w:r w:rsidR="00390A6D">
        <w:rPr>
          <w:sz w:val="28"/>
          <w:szCs w:val="28"/>
        </w:rPr>
        <w:t xml:space="preserve">Якшур-Бодьинскому </w:t>
      </w:r>
      <w:r>
        <w:rPr>
          <w:sz w:val="28"/>
          <w:szCs w:val="28"/>
        </w:rPr>
        <w:t>району составляет</w:t>
      </w:r>
      <w:r w:rsidR="00390A6D">
        <w:rPr>
          <w:sz w:val="28"/>
          <w:szCs w:val="28"/>
        </w:rPr>
        <w:t xml:space="preserve"> 13</w:t>
      </w:r>
      <w:r>
        <w:rPr>
          <w:sz w:val="28"/>
          <w:szCs w:val="28"/>
        </w:rPr>
        <w:t xml:space="preserve"> человек</w:t>
      </w:r>
      <w:r w:rsidRPr="009576B1">
        <w:rPr>
          <w:sz w:val="28"/>
          <w:szCs w:val="28"/>
        </w:rPr>
        <w:t xml:space="preserve"> на 1км</w:t>
      </w:r>
      <w:r w:rsidRPr="009576B1">
        <w:rPr>
          <w:sz w:val="28"/>
          <w:szCs w:val="28"/>
          <w:vertAlign w:val="superscript"/>
        </w:rPr>
        <w:t>2</w:t>
      </w:r>
      <w:r>
        <w:rPr>
          <w:sz w:val="28"/>
          <w:szCs w:val="28"/>
        </w:rPr>
        <w:t>.</w:t>
      </w:r>
    </w:p>
    <w:p w:rsidR="006E23FC" w:rsidRDefault="006E23FC" w:rsidP="006E23FC">
      <w:pPr>
        <w:pStyle w:val="a7"/>
        <w:spacing w:line="360" w:lineRule="auto"/>
        <w:jc w:val="both"/>
        <w:rPr>
          <w:sz w:val="28"/>
          <w:szCs w:val="28"/>
        </w:rPr>
      </w:pPr>
      <w:r>
        <w:rPr>
          <w:sz w:val="28"/>
          <w:szCs w:val="28"/>
        </w:rPr>
        <w:lastRenderedPageBreak/>
        <w:t xml:space="preserve">      Плотность </w:t>
      </w:r>
      <w:r w:rsidRPr="009576B1">
        <w:rPr>
          <w:sz w:val="28"/>
          <w:szCs w:val="28"/>
        </w:rPr>
        <w:t xml:space="preserve">населения по </w:t>
      </w:r>
      <w:r w:rsidR="00390A6D">
        <w:rPr>
          <w:sz w:val="28"/>
          <w:szCs w:val="28"/>
        </w:rPr>
        <w:t>МО «</w:t>
      </w:r>
      <w:r w:rsidR="00153F33">
        <w:rPr>
          <w:sz w:val="28"/>
          <w:szCs w:val="28"/>
        </w:rPr>
        <w:t>Кекоранское</w:t>
      </w:r>
      <w:r w:rsidR="00390A6D">
        <w:rPr>
          <w:sz w:val="28"/>
          <w:szCs w:val="28"/>
        </w:rPr>
        <w:t>»</w:t>
      </w:r>
      <w:r w:rsidRPr="009576B1">
        <w:rPr>
          <w:sz w:val="28"/>
          <w:szCs w:val="28"/>
        </w:rPr>
        <w:t xml:space="preserve"> сельсовету</w:t>
      </w:r>
      <w:r>
        <w:rPr>
          <w:sz w:val="28"/>
          <w:szCs w:val="28"/>
        </w:rPr>
        <w:t xml:space="preserve"> </w:t>
      </w:r>
      <w:r w:rsidR="00F52962">
        <w:rPr>
          <w:sz w:val="28"/>
          <w:szCs w:val="28"/>
        </w:rPr>
        <w:t>11</w:t>
      </w:r>
      <w:r>
        <w:rPr>
          <w:sz w:val="28"/>
          <w:szCs w:val="28"/>
        </w:rPr>
        <w:t xml:space="preserve"> человек </w:t>
      </w:r>
      <w:r w:rsidRPr="009576B1">
        <w:rPr>
          <w:sz w:val="28"/>
          <w:szCs w:val="28"/>
        </w:rPr>
        <w:t xml:space="preserve"> на 1км</w:t>
      </w:r>
      <w:r w:rsidRPr="009576B1">
        <w:rPr>
          <w:sz w:val="28"/>
          <w:szCs w:val="28"/>
          <w:vertAlign w:val="superscript"/>
        </w:rPr>
        <w:t>2</w:t>
      </w:r>
      <w:r w:rsidRPr="009576B1">
        <w:rPr>
          <w:sz w:val="28"/>
          <w:szCs w:val="28"/>
        </w:rPr>
        <w:t>.</w:t>
      </w:r>
    </w:p>
    <w:p w:rsidR="006E23FC" w:rsidRPr="006C48C7" w:rsidRDefault="006E23FC" w:rsidP="006E23FC">
      <w:pPr>
        <w:pStyle w:val="a7"/>
        <w:spacing w:line="360" w:lineRule="auto"/>
        <w:ind w:left="0" w:firstLine="708"/>
        <w:jc w:val="both"/>
        <w:rPr>
          <w:sz w:val="28"/>
          <w:szCs w:val="28"/>
        </w:rPr>
      </w:pPr>
      <w:r>
        <w:rPr>
          <w:sz w:val="28"/>
          <w:szCs w:val="28"/>
        </w:rPr>
        <w:t>Проектом предлагается н</w:t>
      </w:r>
      <w:r w:rsidRPr="007511B8">
        <w:rPr>
          <w:sz w:val="28"/>
          <w:szCs w:val="28"/>
        </w:rPr>
        <w:t>е вносить существенных изменений в сложившуюся систему расселения</w:t>
      </w:r>
      <w:r>
        <w:rPr>
          <w:sz w:val="28"/>
          <w:szCs w:val="28"/>
        </w:rPr>
        <w:t>.</w:t>
      </w:r>
    </w:p>
    <w:p w:rsidR="006E23FC" w:rsidRDefault="006E23FC" w:rsidP="006E23FC">
      <w:pPr>
        <w:spacing w:line="360" w:lineRule="auto"/>
        <w:ind w:left="360"/>
      </w:pPr>
    </w:p>
    <w:p w:rsidR="006E23FC" w:rsidRDefault="006E23FC" w:rsidP="006E23FC">
      <w:pPr>
        <w:spacing w:line="360" w:lineRule="auto"/>
        <w:ind w:firstLine="708"/>
        <w:jc w:val="both"/>
        <w:rPr>
          <w:b/>
          <w:bCs/>
          <w:sz w:val="28"/>
          <w:szCs w:val="28"/>
        </w:rPr>
      </w:pPr>
      <w:r>
        <w:rPr>
          <w:b/>
          <w:bCs/>
          <w:sz w:val="28"/>
          <w:szCs w:val="28"/>
        </w:rPr>
        <w:t xml:space="preserve">2.1.3 </w:t>
      </w:r>
      <w:r w:rsidRPr="009576B1">
        <w:rPr>
          <w:b/>
          <w:bCs/>
          <w:sz w:val="28"/>
          <w:szCs w:val="28"/>
        </w:rPr>
        <w:t>Архитектурно-планировочная организация населённых пунктов</w:t>
      </w:r>
    </w:p>
    <w:p w:rsidR="006E23FC" w:rsidRPr="00F201AA" w:rsidRDefault="006E23FC" w:rsidP="006E23FC">
      <w:pPr>
        <w:spacing w:line="360" w:lineRule="auto"/>
        <w:ind w:firstLine="708"/>
        <w:jc w:val="both"/>
        <w:rPr>
          <w:b/>
          <w:bCs/>
          <w:sz w:val="28"/>
          <w:szCs w:val="28"/>
        </w:rPr>
      </w:pPr>
      <w:r w:rsidRPr="009576B1">
        <w:rPr>
          <w:sz w:val="28"/>
          <w:szCs w:val="28"/>
        </w:rPr>
        <w:t>В основу архитект</w:t>
      </w:r>
      <w:r>
        <w:rPr>
          <w:sz w:val="28"/>
          <w:szCs w:val="28"/>
        </w:rPr>
        <w:t xml:space="preserve">урно-планировочной организации </w:t>
      </w:r>
      <w:r w:rsidRPr="009576B1">
        <w:rPr>
          <w:sz w:val="28"/>
          <w:szCs w:val="28"/>
        </w:rPr>
        <w:t xml:space="preserve">населённых пунктов </w:t>
      </w:r>
      <w:r w:rsidR="003128C7">
        <w:rPr>
          <w:sz w:val="28"/>
          <w:szCs w:val="28"/>
        </w:rPr>
        <w:t>МО «</w:t>
      </w:r>
      <w:r w:rsidR="00153F33">
        <w:rPr>
          <w:sz w:val="28"/>
          <w:szCs w:val="28"/>
        </w:rPr>
        <w:t>Кекоранское</w:t>
      </w:r>
      <w:r w:rsidR="003128C7">
        <w:rPr>
          <w:sz w:val="28"/>
          <w:szCs w:val="28"/>
        </w:rPr>
        <w:t xml:space="preserve">» </w:t>
      </w:r>
      <w:r w:rsidRPr="009576B1">
        <w:rPr>
          <w:sz w:val="28"/>
          <w:szCs w:val="28"/>
        </w:rPr>
        <w:t xml:space="preserve"> были положены следующие принципы: </w:t>
      </w:r>
    </w:p>
    <w:p w:rsidR="006E23FC" w:rsidRPr="009576B1" w:rsidRDefault="006E23FC" w:rsidP="006E23FC">
      <w:pPr>
        <w:numPr>
          <w:ilvl w:val="0"/>
          <w:numId w:val="14"/>
        </w:numPr>
        <w:tabs>
          <w:tab w:val="clear" w:pos="720"/>
          <w:tab w:val="num" w:pos="284"/>
        </w:tabs>
        <w:spacing w:line="360" w:lineRule="auto"/>
        <w:ind w:left="0" w:firstLine="709"/>
        <w:jc w:val="both"/>
        <w:rPr>
          <w:sz w:val="28"/>
          <w:szCs w:val="28"/>
        </w:rPr>
      </w:pPr>
      <w:r w:rsidRPr="009576B1">
        <w:rPr>
          <w:sz w:val="28"/>
          <w:szCs w:val="28"/>
        </w:rPr>
        <w:t>Взаимосвязанное расположение всех архитектурно-планировочных элементов, образующих каждый населённый пункт в единый рационально-организованный государственный организм.</w:t>
      </w:r>
    </w:p>
    <w:p w:rsidR="006E23FC" w:rsidRPr="009576B1" w:rsidRDefault="006E23FC" w:rsidP="006E23FC">
      <w:pPr>
        <w:numPr>
          <w:ilvl w:val="0"/>
          <w:numId w:val="14"/>
        </w:numPr>
        <w:tabs>
          <w:tab w:val="clear" w:pos="720"/>
          <w:tab w:val="num" w:pos="0"/>
        </w:tabs>
        <w:spacing w:line="360" w:lineRule="auto"/>
        <w:ind w:left="0" w:firstLine="709"/>
        <w:jc w:val="both"/>
        <w:rPr>
          <w:sz w:val="28"/>
          <w:szCs w:val="28"/>
        </w:rPr>
      </w:pPr>
      <w:r w:rsidRPr="009576B1">
        <w:rPr>
          <w:sz w:val="28"/>
          <w:szCs w:val="28"/>
        </w:rPr>
        <w:t>Чёткое функциональное зонирование (членение села на зоны промышленные, жилые и общественные).</w:t>
      </w:r>
    </w:p>
    <w:p w:rsidR="006E23FC" w:rsidRPr="009576B1" w:rsidRDefault="006E23FC" w:rsidP="006E23FC">
      <w:pPr>
        <w:numPr>
          <w:ilvl w:val="0"/>
          <w:numId w:val="14"/>
        </w:numPr>
        <w:tabs>
          <w:tab w:val="clear" w:pos="720"/>
          <w:tab w:val="num" w:pos="0"/>
        </w:tabs>
        <w:spacing w:line="360" w:lineRule="auto"/>
        <w:ind w:left="0" w:firstLine="709"/>
        <w:jc w:val="both"/>
        <w:rPr>
          <w:sz w:val="28"/>
          <w:szCs w:val="28"/>
        </w:rPr>
      </w:pPr>
      <w:r>
        <w:rPr>
          <w:sz w:val="28"/>
          <w:szCs w:val="28"/>
        </w:rPr>
        <w:t xml:space="preserve"> Организация </w:t>
      </w:r>
      <w:r w:rsidRPr="009576B1">
        <w:rPr>
          <w:sz w:val="28"/>
          <w:szCs w:val="28"/>
        </w:rPr>
        <w:t>санитарно-защитных зон, соблюдение природоохранных, и санитарно-гигиенических требований.</w:t>
      </w:r>
    </w:p>
    <w:p w:rsidR="006E23FC" w:rsidRPr="009576B1" w:rsidRDefault="006E23FC" w:rsidP="006E23FC">
      <w:pPr>
        <w:numPr>
          <w:ilvl w:val="0"/>
          <w:numId w:val="14"/>
        </w:numPr>
        <w:tabs>
          <w:tab w:val="clear" w:pos="720"/>
          <w:tab w:val="num" w:pos="0"/>
        </w:tabs>
        <w:spacing w:line="360" w:lineRule="auto"/>
        <w:ind w:left="0" w:firstLine="709"/>
        <w:jc w:val="both"/>
        <w:rPr>
          <w:sz w:val="28"/>
          <w:szCs w:val="28"/>
        </w:rPr>
      </w:pPr>
      <w:r w:rsidRPr="009576B1">
        <w:rPr>
          <w:sz w:val="28"/>
          <w:szCs w:val="28"/>
        </w:rPr>
        <w:t>Целесообразная транспортная схема, обеспечивающая удобную и скоростную связь между зонами.</w:t>
      </w:r>
    </w:p>
    <w:p w:rsidR="006E23FC" w:rsidRPr="009576B1" w:rsidRDefault="006E23FC" w:rsidP="006E23FC">
      <w:pPr>
        <w:numPr>
          <w:ilvl w:val="0"/>
          <w:numId w:val="14"/>
        </w:numPr>
        <w:tabs>
          <w:tab w:val="clear" w:pos="720"/>
          <w:tab w:val="num" w:pos="0"/>
        </w:tabs>
        <w:spacing w:line="360" w:lineRule="auto"/>
        <w:ind w:left="0" w:firstLine="709"/>
        <w:jc w:val="both"/>
        <w:rPr>
          <w:sz w:val="28"/>
          <w:szCs w:val="28"/>
        </w:rPr>
      </w:pPr>
      <w:r w:rsidRPr="009576B1">
        <w:rPr>
          <w:sz w:val="28"/>
          <w:szCs w:val="28"/>
        </w:rPr>
        <w:t>Максимальное сохранение исторически сложившейся застройки.</w:t>
      </w:r>
    </w:p>
    <w:p w:rsidR="006E23FC" w:rsidRDefault="006E23FC" w:rsidP="006E23FC">
      <w:pPr>
        <w:numPr>
          <w:ilvl w:val="0"/>
          <w:numId w:val="14"/>
        </w:numPr>
        <w:tabs>
          <w:tab w:val="clear" w:pos="720"/>
          <w:tab w:val="num" w:pos="0"/>
        </w:tabs>
        <w:spacing w:line="360" w:lineRule="auto"/>
        <w:ind w:left="0" w:firstLine="709"/>
        <w:jc w:val="both"/>
        <w:rPr>
          <w:sz w:val="28"/>
          <w:szCs w:val="28"/>
        </w:rPr>
      </w:pPr>
      <w:r w:rsidRPr="009576B1">
        <w:rPr>
          <w:sz w:val="28"/>
          <w:szCs w:val="28"/>
        </w:rPr>
        <w:t>Полное освоение резервов в границах населённых пунктов.</w:t>
      </w:r>
    </w:p>
    <w:p w:rsidR="006E23FC" w:rsidRPr="00F7073D" w:rsidRDefault="006E23FC" w:rsidP="006E23FC">
      <w:pPr>
        <w:spacing w:line="360" w:lineRule="auto"/>
        <w:ind w:firstLine="709"/>
        <w:jc w:val="both"/>
        <w:rPr>
          <w:sz w:val="28"/>
          <w:szCs w:val="28"/>
        </w:rPr>
      </w:pPr>
    </w:p>
    <w:p w:rsidR="006E23FC" w:rsidRDefault="006E23FC" w:rsidP="006E23FC">
      <w:pPr>
        <w:spacing w:line="360" w:lineRule="auto"/>
        <w:ind w:left="720"/>
        <w:jc w:val="both"/>
        <w:rPr>
          <w:b/>
          <w:bCs/>
          <w:sz w:val="28"/>
          <w:szCs w:val="28"/>
        </w:rPr>
      </w:pPr>
      <w:r>
        <w:rPr>
          <w:b/>
          <w:bCs/>
          <w:sz w:val="28"/>
          <w:szCs w:val="28"/>
        </w:rPr>
        <w:t xml:space="preserve">2.1.4 </w:t>
      </w:r>
      <w:r w:rsidRPr="00F7073D">
        <w:rPr>
          <w:b/>
          <w:bCs/>
          <w:sz w:val="28"/>
          <w:szCs w:val="28"/>
        </w:rPr>
        <w:t>Функциональное зонирование территории</w:t>
      </w:r>
    </w:p>
    <w:p w:rsidR="006E23FC" w:rsidRDefault="006E23FC" w:rsidP="006E23FC">
      <w:pPr>
        <w:spacing w:line="360" w:lineRule="auto"/>
        <w:ind w:firstLine="708"/>
        <w:jc w:val="both"/>
        <w:rPr>
          <w:b/>
          <w:bCs/>
          <w:sz w:val="28"/>
          <w:szCs w:val="28"/>
        </w:rPr>
      </w:pPr>
      <w:r>
        <w:rPr>
          <w:sz w:val="28"/>
          <w:szCs w:val="28"/>
        </w:rPr>
        <w:t xml:space="preserve">Проектом </w:t>
      </w:r>
      <w:r w:rsidRPr="009576B1">
        <w:rPr>
          <w:sz w:val="28"/>
          <w:szCs w:val="28"/>
        </w:rPr>
        <w:t xml:space="preserve">предусмотрено чёткое функциональное зонирование </w:t>
      </w:r>
      <w:r w:rsidR="00C81DB6">
        <w:rPr>
          <w:sz w:val="28"/>
          <w:szCs w:val="28"/>
        </w:rPr>
        <w:t>МО «</w:t>
      </w:r>
      <w:r w:rsidR="00153F33">
        <w:rPr>
          <w:sz w:val="28"/>
          <w:szCs w:val="28"/>
        </w:rPr>
        <w:t>Кекоранское</w:t>
      </w:r>
      <w:r w:rsidR="00C81DB6">
        <w:rPr>
          <w:sz w:val="28"/>
          <w:szCs w:val="28"/>
        </w:rPr>
        <w:t>»</w:t>
      </w:r>
      <w:r>
        <w:rPr>
          <w:sz w:val="28"/>
          <w:szCs w:val="28"/>
        </w:rPr>
        <w:t xml:space="preserve">. </w:t>
      </w:r>
      <w:r w:rsidRPr="009576B1">
        <w:rPr>
          <w:sz w:val="28"/>
          <w:szCs w:val="28"/>
        </w:rPr>
        <w:t>При проектировании был произведен комплексный учёт архитектурно градостроительных традиций</w:t>
      </w:r>
      <w:r>
        <w:rPr>
          <w:sz w:val="28"/>
          <w:szCs w:val="28"/>
        </w:rPr>
        <w:t>,</w:t>
      </w:r>
      <w:r w:rsidRPr="009576B1">
        <w:rPr>
          <w:sz w:val="28"/>
          <w:szCs w:val="28"/>
        </w:rPr>
        <w:t xml:space="preserve"> природно-климатических</w:t>
      </w:r>
      <w:r>
        <w:rPr>
          <w:sz w:val="28"/>
          <w:szCs w:val="28"/>
        </w:rPr>
        <w:t>,</w:t>
      </w:r>
      <w:r w:rsidRPr="009576B1">
        <w:rPr>
          <w:sz w:val="28"/>
          <w:szCs w:val="28"/>
        </w:rPr>
        <w:t xml:space="preserve"> ландшафтных, национальных бытовых</w:t>
      </w:r>
      <w:r>
        <w:rPr>
          <w:sz w:val="28"/>
          <w:szCs w:val="28"/>
        </w:rPr>
        <w:t xml:space="preserve"> и иных факторов</w:t>
      </w:r>
      <w:r w:rsidRPr="009576B1">
        <w:rPr>
          <w:sz w:val="28"/>
          <w:szCs w:val="28"/>
        </w:rPr>
        <w:t xml:space="preserve"> охраны окружающей среды памятников истории</w:t>
      </w:r>
      <w:r>
        <w:rPr>
          <w:sz w:val="28"/>
          <w:szCs w:val="28"/>
        </w:rPr>
        <w:t xml:space="preserve"> и культуры, проведено у</w:t>
      </w:r>
      <w:r w:rsidRPr="009576B1">
        <w:rPr>
          <w:sz w:val="28"/>
          <w:szCs w:val="28"/>
        </w:rPr>
        <w:t>порядочение планировочной структуры и сети улиц, системы общественного обслуживания.</w:t>
      </w:r>
    </w:p>
    <w:p w:rsidR="006E23FC" w:rsidRPr="00F201AA" w:rsidRDefault="006E23FC" w:rsidP="006E23FC">
      <w:pPr>
        <w:spacing w:line="360" w:lineRule="auto"/>
        <w:ind w:firstLine="708"/>
        <w:jc w:val="both"/>
        <w:rPr>
          <w:b/>
          <w:bCs/>
          <w:sz w:val="28"/>
          <w:szCs w:val="28"/>
        </w:rPr>
      </w:pPr>
      <w:r w:rsidRPr="009576B1">
        <w:rPr>
          <w:sz w:val="28"/>
          <w:szCs w:val="28"/>
        </w:rPr>
        <w:t xml:space="preserve">В пределах </w:t>
      </w:r>
      <w:r w:rsidR="00233212">
        <w:rPr>
          <w:sz w:val="28"/>
          <w:szCs w:val="28"/>
        </w:rPr>
        <w:t xml:space="preserve">МО «Кекоранское» </w:t>
      </w:r>
      <w:r w:rsidRPr="009576B1">
        <w:rPr>
          <w:sz w:val="28"/>
          <w:szCs w:val="28"/>
        </w:rPr>
        <w:t>выделены следующие функциональные зоны:</w:t>
      </w:r>
    </w:p>
    <w:p w:rsidR="006E23FC" w:rsidRDefault="006E23FC" w:rsidP="006E23FC">
      <w:pPr>
        <w:spacing w:line="360" w:lineRule="auto"/>
        <w:ind w:left="709"/>
        <w:jc w:val="both"/>
        <w:rPr>
          <w:sz w:val="28"/>
          <w:szCs w:val="28"/>
        </w:rPr>
      </w:pPr>
      <w:r>
        <w:rPr>
          <w:sz w:val="28"/>
          <w:szCs w:val="28"/>
        </w:rPr>
        <w:lastRenderedPageBreak/>
        <w:t>1. Жилые зоны</w:t>
      </w:r>
    </w:p>
    <w:p w:rsidR="006E23FC" w:rsidRDefault="006E23FC" w:rsidP="006E23FC">
      <w:pPr>
        <w:spacing w:line="360" w:lineRule="auto"/>
        <w:ind w:left="709"/>
        <w:jc w:val="both"/>
        <w:rPr>
          <w:sz w:val="28"/>
          <w:szCs w:val="28"/>
        </w:rPr>
      </w:pPr>
      <w:r>
        <w:rPr>
          <w:sz w:val="28"/>
          <w:szCs w:val="28"/>
        </w:rPr>
        <w:t>2. Общественно-деловые зоны</w:t>
      </w:r>
    </w:p>
    <w:p w:rsidR="006E23FC" w:rsidRDefault="006E23FC" w:rsidP="006E23FC">
      <w:pPr>
        <w:tabs>
          <w:tab w:val="num" w:pos="0"/>
        </w:tabs>
        <w:spacing w:line="360" w:lineRule="auto"/>
        <w:ind w:firstLine="709"/>
        <w:jc w:val="both"/>
        <w:rPr>
          <w:sz w:val="28"/>
          <w:szCs w:val="28"/>
        </w:rPr>
      </w:pPr>
      <w:r>
        <w:rPr>
          <w:sz w:val="28"/>
          <w:szCs w:val="28"/>
        </w:rPr>
        <w:t>3. Производственные зоны</w:t>
      </w:r>
    </w:p>
    <w:p w:rsidR="006E23FC" w:rsidRDefault="006E23FC" w:rsidP="006E23FC">
      <w:pPr>
        <w:tabs>
          <w:tab w:val="num" w:pos="0"/>
        </w:tabs>
        <w:spacing w:line="360" w:lineRule="auto"/>
        <w:ind w:firstLine="709"/>
        <w:jc w:val="both"/>
        <w:rPr>
          <w:sz w:val="28"/>
          <w:szCs w:val="28"/>
        </w:rPr>
      </w:pPr>
      <w:r>
        <w:rPr>
          <w:sz w:val="28"/>
          <w:szCs w:val="28"/>
        </w:rPr>
        <w:t>4. Зона сельскохозяйственного использования</w:t>
      </w:r>
    </w:p>
    <w:p w:rsidR="006E23FC" w:rsidRDefault="006E23FC" w:rsidP="006E23FC">
      <w:pPr>
        <w:tabs>
          <w:tab w:val="num" w:pos="0"/>
        </w:tabs>
        <w:spacing w:line="360" w:lineRule="auto"/>
        <w:ind w:firstLine="709"/>
        <w:jc w:val="both"/>
        <w:rPr>
          <w:sz w:val="28"/>
          <w:szCs w:val="28"/>
        </w:rPr>
      </w:pPr>
      <w:r>
        <w:rPr>
          <w:sz w:val="28"/>
          <w:szCs w:val="28"/>
        </w:rPr>
        <w:t>5. Зона лесохозяйственного использования</w:t>
      </w:r>
    </w:p>
    <w:p w:rsidR="006E23FC" w:rsidRDefault="006E23FC" w:rsidP="006E23FC">
      <w:pPr>
        <w:tabs>
          <w:tab w:val="num" w:pos="0"/>
        </w:tabs>
        <w:spacing w:line="360" w:lineRule="auto"/>
        <w:ind w:firstLine="709"/>
        <w:jc w:val="both"/>
        <w:rPr>
          <w:sz w:val="28"/>
          <w:szCs w:val="28"/>
        </w:rPr>
      </w:pPr>
      <w:r>
        <w:rPr>
          <w:sz w:val="28"/>
          <w:szCs w:val="28"/>
        </w:rPr>
        <w:t>6. Зона рекреационного использования</w:t>
      </w:r>
    </w:p>
    <w:p w:rsidR="006E23FC" w:rsidRDefault="006E23FC" w:rsidP="006E23FC">
      <w:pPr>
        <w:tabs>
          <w:tab w:val="num" w:pos="0"/>
        </w:tabs>
        <w:spacing w:line="360" w:lineRule="auto"/>
        <w:ind w:firstLine="709"/>
        <w:jc w:val="both"/>
        <w:rPr>
          <w:sz w:val="28"/>
          <w:szCs w:val="28"/>
        </w:rPr>
      </w:pPr>
      <w:r>
        <w:rPr>
          <w:sz w:val="28"/>
          <w:szCs w:val="28"/>
        </w:rPr>
        <w:t>7. Зона специального назначения</w:t>
      </w:r>
    </w:p>
    <w:p w:rsidR="00A65FE4" w:rsidRDefault="00A65FE4" w:rsidP="006E23FC">
      <w:pPr>
        <w:tabs>
          <w:tab w:val="num" w:pos="0"/>
        </w:tabs>
        <w:spacing w:line="360" w:lineRule="auto"/>
        <w:ind w:firstLine="709"/>
        <w:jc w:val="both"/>
        <w:rPr>
          <w:sz w:val="28"/>
          <w:szCs w:val="28"/>
        </w:rPr>
      </w:pPr>
      <w:r>
        <w:rPr>
          <w:sz w:val="28"/>
          <w:szCs w:val="28"/>
        </w:rPr>
        <w:t>8. ООПТ</w:t>
      </w:r>
    </w:p>
    <w:p w:rsidR="006E23FC" w:rsidRPr="009576B1" w:rsidRDefault="006E23FC" w:rsidP="006E23FC">
      <w:pPr>
        <w:spacing w:line="360" w:lineRule="auto"/>
        <w:jc w:val="both"/>
        <w:rPr>
          <w:sz w:val="28"/>
          <w:szCs w:val="28"/>
        </w:rPr>
      </w:pPr>
    </w:p>
    <w:p w:rsidR="006E23FC" w:rsidRDefault="006E23FC" w:rsidP="006E23FC">
      <w:pPr>
        <w:spacing w:line="360" w:lineRule="auto"/>
        <w:ind w:firstLine="708"/>
        <w:jc w:val="both"/>
        <w:rPr>
          <w:sz w:val="28"/>
          <w:szCs w:val="28"/>
        </w:rPr>
      </w:pPr>
      <w:r>
        <w:rPr>
          <w:sz w:val="28"/>
          <w:szCs w:val="28"/>
        </w:rPr>
        <w:t xml:space="preserve">1. </w:t>
      </w:r>
      <w:r w:rsidRPr="00CC189E">
        <w:rPr>
          <w:sz w:val="28"/>
          <w:szCs w:val="28"/>
        </w:rPr>
        <w:t xml:space="preserve">Жилые зоны включают в себя </w:t>
      </w:r>
      <w:r>
        <w:rPr>
          <w:sz w:val="28"/>
          <w:szCs w:val="28"/>
        </w:rPr>
        <w:t xml:space="preserve">зону жилой застройки </w:t>
      </w:r>
      <w:r w:rsidR="00A65FE4">
        <w:rPr>
          <w:sz w:val="28"/>
          <w:szCs w:val="28"/>
        </w:rPr>
        <w:t>поселения</w:t>
      </w:r>
      <w:r>
        <w:rPr>
          <w:sz w:val="28"/>
          <w:szCs w:val="28"/>
        </w:rPr>
        <w:t>.</w:t>
      </w:r>
    </w:p>
    <w:p w:rsidR="006E23FC" w:rsidRDefault="006E23FC" w:rsidP="006E23FC">
      <w:pPr>
        <w:spacing w:line="360" w:lineRule="auto"/>
        <w:ind w:firstLine="708"/>
        <w:jc w:val="both"/>
        <w:rPr>
          <w:sz w:val="28"/>
          <w:szCs w:val="28"/>
        </w:rPr>
      </w:pPr>
      <w:r>
        <w:rPr>
          <w:sz w:val="28"/>
          <w:szCs w:val="28"/>
        </w:rPr>
        <w:t>2. Общественно - деловые зоны включают в себя зону административно-деловых и обслуживающих объектов.</w:t>
      </w:r>
    </w:p>
    <w:p w:rsidR="006E23FC" w:rsidRPr="009576B1" w:rsidRDefault="006E23FC" w:rsidP="006E23FC">
      <w:pPr>
        <w:spacing w:line="360" w:lineRule="auto"/>
        <w:ind w:firstLine="708"/>
        <w:jc w:val="both"/>
        <w:rPr>
          <w:sz w:val="28"/>
          <w:szCs w:val="28"/>
        </w:rPr>
      </w:pPr>
      <w:r>
        <w:rPr>
          <w:sz w:val="28"/>
          <w:szCs w:val="28"/>
        </w:rPr>
        <w:t xml:space="preserve">3. </w:t>
      </w:r>
      <w:r w:rsidRPr="00CC189E">
        <w:rPr>
          <w:sz w:val="28"/>
          <w:szCs w:val="28"/>
        </w:rPr>
        <w:t xml:space="preserve">Производственная зона включает в себя зоны производственных </w:t>
      </w:r>
      <w:r>
        <w:rPr>
          <w:sz w:val="28"/>
          <w:szCs w:val="28"/>
        </w:rPr>
        <w:t xml:space="preserve"> объектов</w:t>
      </w:r>
      <w:r w:rsidR="00A65FE4">
        <w:rPr>
          <w:sz w:val="28"/>
          <w:szCs w:val="28"/>
        </w:rPr>
        <w:t xml:space="preserve"> и зону сельхозпредприятий, сельхозсооружений</w:t>
      </w:r>
      <w:r>
        <w:rPr>
          <w:sz w:val="28"/>
          <w:szCs w:val="28"/>
        </w:rPr>
        <w:t>.</w:t>
      </w:r>
    </w:p>
    <w:p w:rsidR="006E23FC" w:rsidRPr="009576B1" w:rsidRDefault="006E23FC" w:rsidP="006E23FC">
      <w:pPr>
        <w:spacing w:line="360" w:lineRule="auto"/>
        <w:ind w:firstLine="708"/>
        <w:jc w:val="both"/>
        <w:rPr>
          <w:sz w:val="28"/>
          <w:szCs w:val="28"/>
        </w:rPr>
      </w:pPr>
      <w:r>
        <w:rPr>
          <w:sz w:val="28"/>
          <w:szCs w:val="28"/>
        </w:rPr>
        <w:t>4</w:t>
      </w:r>
      <w:r w:rsidRPr="009576B1">
        <w:rPr>
          <w:sz w:val="28"/>
          <w:szCs w:val="28"/>
        </w:rPr>
        <w:t xml:space="preserve">. Зона сельскохозяйственного использования включает в себя </w:t>
      </w:r>
      <w:r>
        <w:rPr>
          <w:sz w:val="28"/>
          <w:szCs w:val="28"/>
        </w:rPr>
        <w:t xml:space="preserve">зону земель </w:t>
      </w:r>
      <w:r w:rsidRPr="009576B1">
        <w:rPr>
          <w:sz w:val="28"/>
          <w:szCs w:val="28"/>
        </w:rPr>
        <w:t>сельскохозяйственного использования</w:t>
      </w:r>
      <w:r>
        <w:rPr>
          <w:sz w:val="28"/>
          <w:szCs w:val="28"/>
        </w:rPr>
        <w:t xml:space="preserve">, </w:t>
      </w:r>
      <w:r w:rsidR="00A65FE4">
        <w:rPr>
          <w:sz w:val="28"/>
          <w:szCs w:val="28"/>
        </w:rPr>
        <w:t xml:space="preserve"> </w:t>
      </w:r>
      <w:r>
        <w:rPr>
          <w:sz w:val="28"/>
          <w:szCs w:val="28"/>
        </w:rPr>
        <w:t>зону луговой растительности.</w:t>
      </w:r>
    </w:p>
    <w:p w:rsidR="006E23FC" w:rsidRPr="009576B1" w:rsidRDefault="006E23FC" w:rsidP="006E23FC">
      <w:pPr>
        <w:spacing w:line="360" w:lineRule="auto"/>
        <w:ind w:firstLine="708"/>
        <w:jc w:val="both"/>
        <w:rPr>
          <w:sz w:val="28"/>
          <w:szCs w:val="28"/>
        </w:rPr>
      </w:pPr>
      <w:r>
        <w:rPr>
          <w:sz w:val="28"/>
          <w:szCs w:val="28"/>
        </w:rPr>
        <w:t xml:space="preserve">5. Зона </w:t>
      </w:r>
      <w:r w:rsidRPr="009576B1">
        <w:rPr>
          <w:sz w:val="28"/>
          <w:szCs w:val="28"/>
        </w:rPr>
        <w:t xml:space="preserve">лесохозяйственного использования включает в себя  </w:t>
      </w:r>
    </w:p>
    <w:p w:rsidR="006E23FC" w:rsidRDefault="00A65FE4" w:rsidP="006E23FC">
      <w:pPr>
        <w:spacing w:line="360" w:lineRule="auto"/>
        <w:jc w:val="both"/>
        <w:rPr>
          <w:sz w:val="28"/>
          <w:szCs w:val="28"/>
        </w:rPr>
      </w:pPr>
      <w:r>
        <w:rPr>
          <w:sz w:val="28"/>
          <w:szCs w:val="28"/>
        </w:rPr>
        <w:t>з</w:t>
      </w:r>
      <w:r w:rsidR="006E23FC">
        <w:rPr>
          <w:sz w:val="28"/>
          <w:szCs w:val="28"/>
        </w:rPr>
        <w:t>ону земель лесного фонда.</w:t>
      </w:r>
    </w:p>
    <w:p w:rsidR="006E23FC" w:rsidRDefault="006E23FC" w:rsidP="006E23FC">
      <w:pPr>
        <w:spacing w:line="360" w:lineRule="auto"/>
        <w:ind w:firstLine="708"/>
        <w:jc w:val="both"/>
        <w:rPr>
          <w:sz w:val="28"/>
          <w:szCs w:val="28"/>
        </w:rPr>
      </w:pPr>
      <w:r>
        <w:rPr>
          <w:sz w:val="28"/>
          <w:szCs w:val="28"/>
        </w:rPr>
        <w:t xml:space="preserve">6. </w:t>
      </w:r>
      <w:r w:rsidRPr="009576B1">
        <w:rPr>
          <w:sz w:val="28"/>
          <w:szCs w:val="28"/>
        </w:rPr>
        <w:t xml:space="preserve">Зона рекреационного </w:t>
      </w:r>
      <w:r>
        <w:rPr>
          <w:sz w:val="28"/>
          <w:szCs w:val="28"/>
        </w:rPr>
        <w:t>использования включает в себя зону водных поверхностей.</w:t>
      </w:r>
    </w:p>
    <w:p w:rsidR="006E23FC" w:rsidRDefault="006E23FC" w:rsidP="006E23FC">
      <w:pPr>
        <w:spacing w:line="360" w:lineRule="auto"/>
        <w:ind w:firstLine="708"/>
        <w:jc w:val="both"/>
        <w:rPr>
          <w:sz w:val="28"/>
          <w:szCs w:val="28"/>
        </w:rPr>
      </w:pPr>
      <w:r>
        <w:rPr>
          <w:sz w:val="28"/>
          <w:szCs w:val="28"/>
        </w:rPr>
        <w:t>7</w:t>
      </w:r>
      <w:r w:rsidRPr="009576B1">
        <w:rPr>
          <w:sz w:val="28"/>
          <w:szCs w:val="28"/>
        </w:rPr>
        <w:t xml:space="preserve">. Зона </w:t>
      </w:r>
      <w:r>
        <w:rPr>
          <w:sz w:val="28"/>
          <w:szCs w:val="28"/>
        </w:rPr>
        <w:t xml:space="preserve">спец. назначения включает в себя: </w:t>
      </w:r>
      <w:r w:rsidR="00A65FE4">
        <w:rPr>
          <w:sz w:val="28"/>
          <w:szCs w:val="28"/>
        </w:rPr>
        <w:t>свалка ТБО</w:t>
      </w:r>
      <w:r>
        <w:rPr>
          <w:sz w:val="28"/>
          <w:szCs w:val="28"/>
        </w:rPr>
        <w:t>, скотомогильник.</w:t>
      </w:r>
    </w:p>
    <w:p w:rsidR="006E23FC" w:rsidRDefault="006E23FC" w:rsidP="006E23FC">
      <w:pPr>
        <w:spacing w:line="360" w:lineRule="auto"/>
        <w:jc w:val="both"/>
        <w:rPr>
          <w:sz w:val="28"/>
          <w:szCs w:val="28"/>
        </w:rPr>
      </w:pPr>
      <w:r>
        <w:rPr>
          <w:sz w:val="28"/>
          <w:szCs w:val="28"/>
        </w:rPr>
        <w:t>Проектом предлагается строительство в данной зоне мусороперегрузочной станции.</w:t>
      </w:r>
    </w:p>
    <w:p w:rsidR="00F955B8" w:rsidRDefault="00F955B8" w:rsidP="00F955B8">
      <w:pPr>
        <w:spacing w:line="360" w:lineRule="auto"/>
        <w:ind w:firstLine="708"/>
        <w:jc w:val="both"/>
        <w:rPr>
          <w:sz w:val="28"/>
          <w:szCs w:val="28"/>
        </w:rPr>
      </w:pPr>
      <w:r>
        <w:rPr>
          <w:sz w:val="28"/>
          <w:szCs w:val="28"/>
        </w:rPr>
        <w:t>8.ООПТ-это особо охраняемая природная территория.</w:t>
      </w:r>
    </w:p>
    <w:p w:rsidR="006E23FC" w:rsidRPr="00A33D77" w:rsidRDefault="006E23FC" w:rsidP="006E23FC">
      <w:pPr>
        <w:spacing w:line="360" w:lineRule="auto"/>
        <w:rPr>
          <w:b/>
          <w:bCs/>
        </w:rPr>
      </w:pPr>
    </w:p>
    <w:p w:rsidR="006E23FC" w:rsidRDefault="006E23FC" w:rsidP="006E23FC">
      <w:pPr>
        <w:spacing w:line="360" w:lineRule="auto"/>
        <w:ind w:firstLine="708"/>
        <w:rPr>
          <w:b/>
          <w:bCs/>
          <w:sz w:val="32"/>
          <w:szCs w:val="32"/>
        </w:rPr>
      </w:pPr>
      <w:r w:rsidRPr="00161AE5">
        <w:rPr>
          <w:b/>
          <w:bCs/>
          <w:sz w:val="32"/>
          <w:szCs w:val="32"/>
        </w:rPr>
        <w:t>2.1 Социальная инфраструктура  и система обслуживания</w:t>
      </w:r>
    </w:p>
    <w:p w:rsidR="006E23FC" w:rsidRPr="00DC24FE" w:rsidRDefault="006E23FC" w:rsidP="006E23FC">
      <w:pPr>
        <w:spacing w:line="360" w:lineRule="auto"/>
        <w:ind w:firstLine="708"/>
        <w:rPr>
          <w:b/>
          <w:bCs/>
          <w:sz w:val="32"/>
          <w:szCs w:val="32"/>
        </w:rPr>
      </w:pPr>
    </w:p>
    <w:p w:rsidR="006E23FC" w:rsidRDefault="006E23FC" w:rsidP="006E23FC">
      <w:pPr>
        <w:spacing w:line="360" w:lineRule="auto"/>
        <w:ind w:firstLine="708"/>
        <w:rPr>
          <w:b/>
          <w:bCs/>
          <w:sz w:val="28"/>
          <w:szCs w:val="28"/>
        </w:rPr>
      </w:pPr>
      <w:r>
        <w:rPr>
          <w:b/>
          <w:bCs/>
          <w:sz w:val="28"/>
          <w:szCs w:val="28"/>
        </w:rPr>
        <w:t>2.2.1</w:t>
      </w:r>
      <w:r w:rsidRPr="00D6100C">
        <w:rPr>
          <w:b/>
          <w:bCs/>
          <w:sz w:val="28"/>
          <w:szCs w:val="28"/>
        </w:rPr>
        <w:t xml:space="preserve"> Жилой фонд</w:t>
      </w:r>
    </w:p>
    <w:p w:rsidR="00CA5E8A" w:rsidRDefault="00CA5E8A" w:rsidP="006E23FC">
      <w:pPr>
        <w:spacing w:line="360" w:lineRule="auto"/>
        <w:ind w:firstLine="708"/>
        <w:jc w:val="both"/>
        <w:rPr>
          <w:bCs/>
          <w:sz w:val="28"/>
          <w:szCs w:val="28"/>
        </w:rPr>
      </w:pPr>
      <w:r w:rsidRPr="00CA5E8A">
        <w:rPr>
          <w:bCs/>
          <w:sz w:val="28"/>
          <w:szCs w:val="28"/>
        </w:rPr>
        <w:t>О</w:t>
      </w:r>
      <w:r>
        <w:rPr>
          <w:bCs/>
          <w:sz w:val="28"/>
          <w:szCs w:val="28"/>
        </w:rPr>
        <w:t>б</w:t>
      </w:r>
      <w:r w:rsidRPr="00CA5E8A">
        <w:rPr>
          <w:bCs/>
          <w:sz w:val="28"/>
          <w:szCs w:val="28"/>
        </w:rPr>
        <w:t>щий</w:t>
      </w:r>
      <w:r>
        <w:rPr>
          <w:bCs/>
          <w:sz w:val="28"/>
          <w:szCs w:val="28"/>
        </w:rPr>
        <w:t xml:space="preserve"> объем жилищного фонда  МО «</w:t>
      </w:r>
      <w:r w:rsidR="00153F33">
        <w:rPr>
          <w:bCs/>
          <w:sz w:val="28"/>
          <w:szCs w:val="28"/>
        </w:rPr>
        <w:t>Кекоранское</w:t>
      </w:r>
      <w:r>
        <w:rPr>
          <w:bCs/>
          <w:sz w:val="28"/>
          <w:szCs w:val="28"/>
        </w:rPr>
        <w:t>» составляет 25122 м</w:t>
      </w:r>
      <w:r>
        <w:rPr>
          <w:bCs/>
          <w:sz w:val="28"/>
          <w:szCs w:val="28"/>
          <w:vertAlign w:val="superscript"/>
        </w:rPr>
        <w:t>2</w:t>
      </w:r>
      <w:r>
        <w:rPr>
          <w:bCs/>
          <w:sz w:val="28"/>
          <w:szCs w:val="28"/>
        </w:rPr>
        <w:t>, 495 жилых домов. Общий объем нового жилищного строительства-72 м</w:t>
      </w:r>
      <w:r>
        <w:rPr>
          <w:bCs/>
          <w:sz w:val="28"/>
          <w:szCs w:val="28"/>
          <w:vertAlign w:val="superscript"/>
        </w:rPr>
        <w:t>2</w:t>
      </w:r>
      <w:r>
        <w:rPr>
          <w:bCs/>
          <w:sz w:val="28"/>
          <w:szCs w:val="28"/>
        </w:rPr>
        <w:t>.</w:t>
      </w:r>
    </w:p>
    <w:p w:rsidR="006E23FC" w:rsidRPr="00CA5E8A" w:rsidRDefault="00CA5E8A" w:rsidP="006E23FC">
      <w:pPr>
        <w:spacing w:line="360" w:lineRule="auto"/>
        <w:ind w:firstLine="708"/>
        <w:jc w:val="both"/>
        <w:rPr>
          <w:bCs/>
          <w:sz w:val="28"/>
          <w:szCs w:val="28"/>
        </w:rPr>
      </w:pPr>
      <w:r>
        <w:rPr>
          <w:bCs/>
          <w:sz w:val="28"/>
          <w:szCs w:val="28"/>
        </w:rPr>
        <w:lastRenderedPageBreak/>
        <w:t xml:space="preserve"> </w:t>
      </w:r>
    </w:p>
    <w:p w:rsidR="006E23FC" w:rsidRDefault="006E23FC" w:rsidP="006E23FC">
      <w:pPr>
        <w:spacing w:line="360" w:lineRule="auto"/>
        <w:ind w:firstLine="708"/>
        <w:rPr>
          <w:b/>
          <w:bCs/>
          <w:sz w:val="28"/>
          <w:szCs w:val="28"/>
        </w:rPr>
      </w:pPr>
      <w:r>
        <w:rPr>
          <w:b/>
          <w:bCs/>
          <w:sz w:val="28"/>
          <w:szCs w:val="28"/>
        </w:rPr>
        <w:t>2.2.2</w:t>
      </w:r>
      <w:r w:rsidRPr="00614ECC">
        <w:rPr>
          <w:b/>
          <w:bCs/>
          <w:sz w:val="28"/>
          <w:szCs w:val="28"/>
        </w:rPr>
        <w:t xml:space="preserve"> Структура обслуживания </w:t>
      </w:r>
    </w:p>
    <w:p w:rsidR="006E23FC" w:rsidRPr="00424B45" w:rsidRDefault="006E23FC" w:rsidP="006E23FC">
      <w:pPr>
        <w:spacing w:line="360" w:lineRule="auto"/>
        <w:ind w:firstLine="708"/>
        <w:rPr>
          <w:b/>
          <w:bCs/>
          <w:sz w:val="28"/>
          <w:szCs w:val="28"/>
        </w:rPr>
      </w:pPr>
      <w:r>
        <w:rPr>
          <w:sz w:val="28"/>
          <w:szCs w:val="28"/>
        </w:rPr>
        <w:t>В соответствии с приложением Ж СП 42.13330.2011 произведен расчет на соответствие нормам учреждений и предприятий социального и культурного обслуживания. Все расчеты сведены в таблицу 2.2.2.1</w:t>
      </w:r>
    </w:p>
    <w:p w:rsidR="006E23FC" w:rsidRDefault="006E23FC" w:rsidP="006E23FC">
      <w:pPr>
        <w:spacing w:line="360" w:lineRule="auto"/>
        <w:rPr>
          <w:b/>
          <w:bCs/>
          <w:sz w:val="28"/>
          <w:szCs w:val="28"/>
        </w:rPr>
      </w:pPr>
    </w:p>
    <w:tbl>
      <w:tblPr>
        <w:tblpPr w:leftFromText="180" w:rightFromText="180" w:vertAnchor="text" w:horzAnchor="margin" w:tblpXSpec="center" w:tblpY="-78"/>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2125"/>
        <w:gridCol w:w="1135"/>
        <w:gridCol w:w="1523"/>
        <w:gridCol w:w="1269"/>
        <w:gridCol w:w="1727"/>
        <w:gridCol w:w="1437"/>
      </w:tblGrid>
      <w:tr w:rsidR="006E23FC" w:rsidRPr="00C17D04" w:rsidTr="000A69CB">
        <w:trPr>
          <w:trHeight w:val="1833"/>
        </w:trPr>
        <w:tc>
          <w:tcPr>
            <w:tcW w:w="273" w:type="pct"/>
            <w:vAlign w:val="center"/>
          </w:tcPr>
          <w:p w:rsidR="006E23FC" w:rsidRPr="00C17D04" w:rsidRDefault="006E23FC" w:rsidP="000A69CB">
            <w:pPr>
              <w:spacing w:line="360" w:lineRule="auto"/>
              <w:ind w:left="-142" w:right="-127"/>
              <w:jc w:val="center"/>
              <w:rPr>
                <w:b/>
                <w:bCs/>
              </w:rPr>
            </w:pPr>
            <w:r w:rsidRPr="00C17D04">
              <w:rPr>
                <w:b/>
                <w:bCs/>
              </w:rPr>
              <w:lastRenderedPageBreak/>
              <w:t>№ п</w:t>
            </w:r>
            <w:r>
              <w:rPr>
                <w:b/>
                <w:bCs/>
              </w:rPr>
              <w:t>/</w:t>
            </w:r>
            <w:r w:rsidRPr="00C17D04">
              <w:rPr>
                <w:b/>
                <w:bCs/>
              </w:rPr>
              <w:t>п</w:t>
            </w:r>
          </w:p>
        </w:tc>
        <w:tc>
          <w:tcPr>
            <w:tcW w:w="1090" w:type="pct"/>
            <w:vAlign w:val="center"/>
          </w:tcPr>
          <w:p w:rsidR="006E23FC" w:rsidRPr="00C17D04" w:rsidRDefault="006E23FC" w:rsidP="000A69CB">
            <w:pPr>
              <w:spacing w:line="360" w:lineRule="auto"/>
              <w:ind w:right="-108"/>
              <w:jc w:val="center"/>
              <w:rPr>
                <w:b/>
                <w:bCs/>
              </w:rPr>
            </w:pPr>
            <w:r>
              <w:rPr>
                <w:b/>
                <w:bCs/>
              </w:rPr>
              <w:t>Н</w:t>
            </w:r>
            <w:r w:rsidRPr="00C17D04">
              <w:rPr>
                <w:b/>
                <w:bCs/>
              </w:rPr>
              <w:t>аименование учреждений обслуживания</w:t>
            </w:r>
          </w:p>
        </w:tc>
        <w:tc>
          <w:tcPr>
            <w:tcW w:w="582" w:type="pct"/>
            <w:vAlign w:val="center"/>
          </w:tcPr>
          <w:p w:rsidR="006E23FC" w:rsidRPr="00C17D04" w:rsidRDefault="006E23FC" w:rsidP="000A69CB">
            <w:pPr>
              <w:spacing w:line="360" w:lineRule="auto"/>
              <w:ind w:left="-137" w:right="-108"/>
              <w:jc w:val="center"/>
              <w:rPr>
                <w:b/>
                <w:bCs/>
              </w:rPr>
            </w:pPr>
            <w:r>
              <w:rPr>
                <w:b/>
                <w:bCs/>
              </w:rPr>
              <w:t>Е</w:t>
            </w:r>
            <w:r w:rsidRPr="00C17D04">
              <w:rPr>
                <w:b/>
                <w:bCs/>
              </w:rPr>
              <w:t>дин.</w:t>
            </w:r>
          </w:p>
          <w:p w:rsidR="006E23FC" w:rsidRPr="00C17D04" w:rsidRDefault="006E23FC" w:rsidP="000A69CB">
            <w:pPr>
              <w:spacing w:line="360" w:lineRule="auto"/>
              <w:ind w:left="-137" w:right="-108"/>
              <w:jc w:val="center"/>
              <w:rPr>
                <w:b/>
                <w:bCs/>
              </w:rPr>
            </w:pPr>
            <w:r w:rsidRPr="00C17D04">
              <w:rPr>
                <w:b/>
                <w:bCs/>
              </w:rPr>
              <w:t>измерения</w:t>
            </w:r>
          </w:p>
        </w:tc>
        <w:tc>
          <w:tcPr>
            <w:tcW w:w="781" w:type="pct"/>
            <w:vAlign w:val="center"/>
          </w:tcPr>
          <w:p w:rsidR="006E23FC" w:rsidRPr="00C17D04" w:rsidRDefault="006E23FC" w:rsidP="000A69CB">
            <w:pPr>
              <w:spacing w:line="360" w:lineRule="auto"/>
              <w:ind w:right="-108"/>
              <w:jc w:val="center"/>
              <w:rPr>
                <w:b/>
                <w:bCs/>
              </w:rPr>
            </w:pPr>
            <w:r>
              <w:rPr>
                <w:b/>
                <w:bCs/>
              </w:rPr>
              <w:t>Н</w:t>
            </w:r>
            <w:r w:rsidRPr="00C17D04">
              <w:rPr>
                <w:b/>
                <w:bCs/>
              </w:rPr>
              <w:t>орма на</w:t>
            </w:r>
          </w:p>
          <w:p w:rsidR="006E23FC" w:rsidRPr="00C17D04" w:rsidRDefault="006E23FC" w:rsidP="000A69CB">
            <w:pPr>
              <w:spacing w:line="360" w:lineRule="auto"/>
              <w:ind w:right="-108"/>
              <w:jc w:val="center"/>
              <w:rPr>
                <w:b/>
                <w:bCs/>
              </w:rPr>
            </w:pPr>
            <w:r w:rsidRPr="00C17D04">
              <w:rPr>
                <w:b/>
                <w:bCs/>
              </w:rPr>
              <w:t>1000 чел.</w:t>
            </w:r>
          </w:p>
        </w:tc>
        <w:tc>
          <w:tcPr>
            <w:tcW w:w="651" w:type="pct"/>
            <w:vAlign w:val="center"/>
          </w:tcPr>
          <w:p w:rsidR="006E23FC" w:rsidRPr="00C17D04" w:rsidRDefault="006E23FC" w:rsidP="000A69CB">
            <w:pPr>
              <w:spacing w:line="360" w:lineRule="auto"/>
              <w:ind w:right="-108"/>
              <w:jc w:val="center"/>
              <w:rPr>
                <w:b/>
                <w:bCs/>
              </w:rPr>
            </w:pPr>
            <w:r>
              <w:rPr>
                <w:b/>
                <w:bCs/>
              </w:rPr>
              <w:t>Т</w:t>
            </w:r>
            <w:r w:rsidRPr="00C17D04">
              <w:rPr>
                <w:b/>
                <w:bCs/>
              </w:rPr>
              <w:t>ребуется</w:t>
            </w:r>
          </w:p>
          <w:p w:rsidR="006E23FC" w:rsidRPr="00C17D04" w:rsidRDefault="006E23FC" w:rsidP="000A69CB">
            <w:pPr>
              <w:spacing w:line="360" w:lineRule="auto"/>
              <w:ind w:right="-108"/>
              <w:jc w:val="center"/>
              <w:rPr>
                <w:b/>
                <w:bCs/>
              </w:rPr>
            </w:pPr>
            <w:r w:rsidRPr="00C17D04">
              <w:rPr>
                <w:b/>
                <w:bCs/>
              </w:rPr>
              <w:t>по</w:t>
            </w:r>
          </w:p>
          <w:p w:rsidR="006E23FC" w:rsidRPr="00C17D04" w:rsidRDefault="006E23FC" w:rsidP="000A69CB">
            <w:pPr>
              <w:spacing w:line="360" w:lineRule="auto"/>
              <w:ind w:right="-108"/>
              <w:jc w:val="center"/>
              <w:rPr>
                <w:b/>
                <w:bCs/>
              </w:rPr>
            </w:pPr>
            <w:r w:rsidRPr="00C17D04">
              <w:rPr>
                <w:b/>
                <w:bCs/>
              </w:rPr>
              <w:t>расчету</w:t>
            </w:r>
          </w:p>
        </w:tc>
        <w:tc>
          <w:tcPr>
            <w:tcW w:w="886" w:type="pct"/>
            <w:vAlign w:val="center"/>
          </w:tcPr>
          <w:p w:rsidR="006E23FC" w:rsidRPr="00C17D04" w:rsidRDefault="006E23FC" w:rsidP="000A69CB">
            <w:pPr>
              <w:spacing w:line="360" w:lineRule="auto"/>
              <w:ind w:right="-29"/>
              <w:jc w:val="center"/>
              <w:rPr>
                <w:b/>
                <w:bCs/>
              </w:rPr>
            </w:pPr>
            <w:r>
              <w:rPr>
                <w:b/>
                <w:bCs/>
              </w:rPr>
              <w:t>С</w:t>
            </w:r>
            <w:r w:rsidRPr="00C17D04">
              <w:rPr>
                <w:b/>
                <w:bCs/>
              </w:rPr>
              <w:t>оответствие нормам (существующее положение)</w:t>
            </w:r>
          </w:p>
        </w:tc>
        <w:tc>
          <w:tcPr>
            <w:tcW w:w="737" w:type="pct"/>
            <w:vAlign w:val="center"/>
          </w:tcPr>
          <w:p w:rsidR="006E23FC" w:rsidRPr="00C17D04" w:rsidRDefault="006E23FC" w:rsidP="000A69CB">
            <w:pPr>
              <w:spacing w:line="360" w:lineRule="auto"/>
              <w:ind w:left="-46" w:right="-38"/>
              <w:jc w:val="center"/>
              <w:rPr>
                <w:b/>
                <w:bCs/>
              </w:rPr>
            </w:pPr>
            <w:r w:rsidRPr="00C17D04">
              <w:rPr>
                <w:b/>
                <w:bCs/>
              </w:rPr>
              <w:t>Проектное</w:t>
            </w:r>
            <w:r>
              <w:rPr>
                <w:b/>
                <w:bCs/>
              </w:rPr>
              <w:t xml:space="preserve"> и сущ.</w:t>
            </w:r>
            <w:r w:rsidRPr="00C17D04">
              <w:rPr>
                <w:b/>
                <w:bCs/>
              </w:rPr>
              <w:t xml:space="preserve"> размещение</w:t>
            </w:r>
          </w:p>
        </w:tc>
      </w:tr>
      <w:tr w:rsidR="006E23FC" w:rsidRPr="00C17D04" w:rsidTr="000A69CB">
        <w:trPr>
          <w:trHeight w:val="434"/>
        </w:trPr>
        <w:tc>
          <w:tcPr>
            <w:tcW w:w="273" w:type="pct"/>
            <w:vAlign w:val="center"/>
          </w:tcPr>
          <w:p w:rsidR="006E23FC" w:rsidRPr="00C17D04" w:rsidRDefault="006E23FC" w:rsidP="000A69CB">
            <w:pPr>
              <w:spacing w:line="360" w:lineRule="auto"/>
              <w:ind w:right="-108"/>
              <w:jc w:val="center"/>
            </w:pPr>
            <w:r w:rsidRPr="00C17D04">
              <w:t>1</w:t>
            </w:r>
          </w:p>
        </w:tc>
        <w:tc>
          <w:tcPr>
            <w:tcW w:w="1090" w:type="pct"/>
            <w:vAlign w:val="center"/>
          </w:tcPr>
          <w:p w:rsidR="006E23FC" w:rsidRPr="00C17D04" w:rsidRDefault="006E23FC" w:rsidP="000A69CB">
            <w:pPr>
              <w:spacing w:line="360" w:lineRule="auto"/>
              <w:ind w:right="-108"/>
              <w:jc w:val="center"/>
            </w:pPr>
            <w:r w:rsidRPr="00C17D04">
              <w:t>2</w:t>
            </w:r>
          </w:p>
        </w:tc>
        <w:tc>
          <w:tcPr>
            <w:tcW w:w="582" w:type="pct"/>
            <w:vAlign w:val="center"/>
          </w:tcPr>
          <w:p w:rsidR="006E23FC" w:rsidRPr="00C17D04" w:rsidRDefault="006E23FC" w:rsidP="000A69CB">
            <w:pPr>
              <w:spacing w:line="360" w:lineRule="auto"/>
              <w:ind w:right="-108"/>
              <w:jc w:val="center"/>
            </w:pPr>
            <w:r w:rsidRPr="00C17D04">
              <w:t>3</w:t>
            </w:r>
          </w:p>
        </w:tc>
        <w:tc>
          <w:tcPr>
            <w:tcW w:w="781" w:type="pct"/>
            <w:vAlign w:val="center"/>
          </w:tcPr>
          <w:p w:rsidR="006E23FC" w:rsidRPr="00C17D04" w:rsidRDefault="006E23FC" w:rsidP="000A69CB">
            <w:pPr>
              <w:spacing w:line="360" w:lineRule="auto"/>
              <w:ind w:right="-108"/>
              <w:jc w:val="center"/>
            </w:pPr>
            <w:r w:rsidRPr="00C17D04">
              <w:t>4</w:t>
            </w:r>
          </w:p>
        </w:tc>
        <w:tc>
          <w:tcPr>
            <w:tcW w:w="651" w:type="pct"/>
            <w:vAlign w:val="center"/>
          </w:tcPr>
          <w:p w:rsidR="006E23FC" w:rsidRPr="00C17D04" w:rsidRDefault="006E23FC" w:rsidP="000A69CB">
            <w:pPr>
              <w:spacing w:line="360" w:lineRule="auto"/>
              <w:ind w:right="-108"/>
              <w:jc w:val="center"/>
            </w:pPr>
            <w:r w:rsidRPr="00C17D04">
              <w:t>5</w:t>
            </w:r>
          </w:p>
        </w:tc>
        <w:tc>
          <w:tcPr>
            <w:tcW w:w="886" w:type="pct"/>
            <w:vAlign w:val="center"/>
          </w:tcPr>
          <w:p w:rsidR="006E23FC" w:rsidRPr="00C17D04" w:rsidRDefault="006E23FC" w:rsidP="000A69CB">
            <w:pPr>
              <w:spacing w:line="360" w:lineRule="auto"/>
              <w:ind w:right="-108"/>
              <w:jc w:val="center"/>
            </w:pPr>
            <w:r w:rsidRPr="00C17D04">
              <w:t>6</w:t>
            </w:r>
          </w:p>
        </w:tc>
        <w:tc>
          <w:tcPr>
            <w:tcW w:w="737" w:type="pct"/>
            <w:vAlign w:val="center"/>
          </w:tcPr>
          <w:p w:rsidR="006E23FC" w:rsidRPr="00C17D04" w:rsidRDefault="006E23FC" w:rsidP="000A69CB">
            <w:pPr>
              <w:spacing w:line="360" w:lineRule="auto"/>
              <w:ind w:right="-108"/>
              <w:jc w:val="center"/>
            </w:pPr>
            <w:r w:rsidRPr="00C17D04">
              <w:t>7</w:t>
            </w:r>
          </w:p>
        </w:tc>
      </w:tr>
      <w:tr w:rsidR="006E23FC" w:rsidRPr="00C17D04" w:rsidTr="000A69CB">
        <w:trPr>
          <w:trHeight w:val="434"/>
        </w:trPr>
        <w:tc>
          <w:tcPr>
            <w:tcW w:w="5000" w:type="pct"/>
            <w:gridSpan w:val="7"/>
            <w:vAlign w:val="center"/>
          </w:tcPr>
          <w:p w:rsidR="006E23FC" w:rsidRPr="00C17D04" w:rsidRDefault="006E23FC" w:rsidP="000A69CB">
            <w:pPr>
              <w:spacing w:line="360" w:lineRule="auto"/>
              <w:ind w:right="-108"/>
              <w:jc w:val="center"/>
              <w:rPr>
                <w:b/>
                <w:bCs/>
              </w:rPr>
            </w:pPr>
            <w:r w:rsidRPr="00C17D04">
              <w:rPr>
                <w:b/>
                <w:bCs/>
              </w:rPr>
              <w:t>Учреждения народного образования</w:t>
            </w:r>
          </w:p>
        </w:tc>
      </w:tr>
      <w:tr w:rsidR="006E23FC" w:rsidRPr="00C17D04" w:rsidTr="000A69CB">
        <w:trPr>
          <w:trHeight w:val="434"/>
        </w:trPr>
        <w:tc>
          <w:tcPr>
            <w:tcW w:w="273" w:type="pct"/>
            <w:vAlign w:val="center"/>
          </w:tcPr>
          <w:p w:rsidR="006E23FC" w:rsidRPr="00C17D04" w:rsidRDefault="006E23FC" w:rsidP="000A69CB">
            <w:pPr>
              <w:spacing w:line="360" w:lineRule="auto"/>
              <w:ind w:right="-108"/>
              <w:jc w:val="center"/>
            </w:pPr>
            <w:r w:rsidRPr="00C17D04">
              <w:t>1</w:t>
            </w:r>
          </w:p>
        </w:tc>
        <w:tc>
          <w:tcPr>
            <w:tcW w:w="1090" w:type="pct"/>
            <w:vAlign w:val="center"/>
          </w:tcPr>
          <w:p w:rsidR="006E23FC" w:rsidRPr="00C17D04" w:rsidRDefault="006E23FC" w:rsidP="000A69CB">
            <w:pPr>
              <w:spacing w:line="360" w:lineRule="auto"/>
              <w:ind w:right="-108"/>
              <w:jc w:val="center"/>
            </w:pPr>
            <w:r w:rsidRPr="00C17D04">
              <w:t>Детские дошкольные учреждения</w:t>
            </w:r>
          </w:p>
        </w:tc>
        <w:tc>
          <w:tcPr>
            <w:tcW w:w="582" w:type="pct"/>
            <w:vAlign w:val="center"/>
          </w:tcPr>
          <w:p w:rsidR="006E23FC" w:rsidRPr="00C17D04" w:rsidRDefault="006E23FC" w:rsidP="000A69CB">
            <w:pPr>
              <w:spacing w:line="360" w:lineRule="auto"/>
              <w:ind w:right="-108"/>
              <w:jc w:val="center"/>
            </w:pPr>
            <w:r w:rsidRPr="00C17D04">
              <w:t>мест</w:t>
            </w:r>
          </w:p>
        </w:tc>
        <w:tc>
          <w:tcPr>
            <w:tcW w:w="781" w:type="pct"/>
            <w:vAlign w:val="center"/>
          </w:tcPr>
          <w:p w:rsidR="006E23FC" w:rsidRPr="00C17D04" w:rsidRDefault="006E23FC" w:rsidP="000A69CB">
            <w:pPr>
              <w:spacing w:line="360" w:lineRule="auto"/>
              <w:ind w:right="-108"/>
              <w:jc w:val="center"/>
            </w:pPr>
            <w:r w:rsidRPr="00C17D04">
              <w:t>50</w:t>
            </w:r>
          </w:p>
        </w:tc>
        <w:tc>
          <w:tcPr>
            <w:tcW w:w="651" w:type="pct"/>
            <w:vAlign w:val="center"/>
          </w:tcPr>
          <w:p w:rsidR="006E23FC" w:rsidRPr="00C17D04" w:rsidRDefault="00F43B28" w:rsidP="000A69CB">
            <w:pPr>
              <w:spacing w:line="360" w:lineRule="auto"/>
              <w:ind w:right="-108"/>
              <w:jc w:val="center"/>
            </w:pPr>
            <w:r>
              <w:t>45</w:t>
            </w:r>
          </w:p>
        </w:tc>
        <w:tc>
          <w:tcPr>
            <w:tcW w:w="886" w:type="pct"/>
            <w:vAlign w:val="center"/>
          </w:tcPr>
          <w:p w:rsidR="006E23FC" w:rsidRPr="00D84EC6" w:rsidRDefault="006E23FC" w:rsidP="000A69CB">
            <w:pPr>
              <w:spacing w:line="360" w:lineRule="auto"/>
              <w:ind w:left="-63" w:firstLine="63"/>
              <w:jc w:val="center"/>
            </w:pPr>
            <w:r w:rsidRPr="00D84EC6">
              <w:t>соответствует</w:t>
            </w:r>
          </w:p>
        </w:tc>
        <w:tc>
          <w:tcPr>
            <w:tcW w:w="737" w:type="pct"/>
            <w:vAlign w:val="center"/>
          </w:tcPr>
          <w:p w:rsidR="006E23FC" w:rsidRDefault="00A80A16" w:rsidP="000A69CB">
            <w:pPr>
              <w:spacing w:line="360" w:lineRule="auto"/>
              <w:jc w:val="center"/>
            </w:pPr>
            <w:r>
              <w:t xml:space="preserve">д. </w:t>
            </w:r>
            <w:r w:rsidR="00116008">
              <w:t>Кекоран</w:t>
            </w:r>
          </w:p>
          <w:p w:rsidR="00A80A16" w:rsidRDefault="00F43B28" w:rsidP="000A69CB">
            <w:pPr>
              <w:spacing w:line="360" w:lineRule="auto"/>
              <w:jc w:val="center"/>
            </w:pPr>
            <w:r>
              <w:t>д. Порва</w:t>
            </w:r>
          </w:p>
          <w:p w:rsidR="00F43B28" w:rsidRPr="00C17D04" w:rsidRDefault="00F43B28" w:rsidP="000A69CB">
            <w:pPr>
              <w:spacing w:line="360" w:lineRule="auto"/>
              <w:jc w:val="center"/>
            </w:pPr>
            <w:r>
              <w:t>д. Сюровай</w:t>
            </w:r>
          </w:p>
        </w:tc>
      </w:tr>
      <w:tr w:rsidR="006E23FC" w:rsidRPr="00C17D04" w:rsidTr="000A69CB">
        <w:trPr>
          <w:trHeight w:val="434"/>
        </w:trPr>
        <w:tc>
          <w:tcPr>
            <w:tcW w:w="273" w:type="pct"/>
            <w:vAlign w:val="center"/>
          </w:tcPr>
          <w:p w:rsidR="006E23FC" w:rsidRPr="00C17D04" w:rsidRDefault="006E23FC" w:rsidP="000A69CB">
            <w:pPr>
              <w:spacing w:line="360" w:lineRule="auto"/>
              <w:ind w:right="-108"/>
              <w:jc w:val="center"/>
            </w:pPr>
            <w:r w:rsidRPr="00C17D04">
              <w:t>2</w:t>
            </w:r>
          </w:p>
        </w:tc>
        <w:tc>
          <w:tcPr>
            <w:tcW w:w="1090" w:type="pct"/>
            <w:vAlign w:val="center"/>
          </w:tcPr>
          <w:p w:rsidR="006E23FC" w:rsidRPr="00C17D04" w:rsidRDefault="006E23FC" w:rsidP="000A69CB">
            <w:pPr>
              <w:spacing w:line="360" w:lineRule="auto"/>
              <w:ind w:right="-108"/>
              <w:jc w:val="center"/>
            </w:pPr>
            <w:r w:rsidRPr="00C17D04">
              <w:t>Общеобразовательные школы</w:t>
            </w:r>
          </w:p>
        </w:tc>
        <w:tc>
          <w:tcPr>
            <w:tcW w:w="582" w:type="pct"/>
            <w:vAlign w:val="center"/>
          </w:tcPr>
          <w:p w:rsidR="006E23FC" w:rsidRPr="00C17D04" w:rsidRDefault="006E23FC" w:rsidP="000A69CB">
            <w:pPr>
              <w:spacing w:line="360" w:lineRule="auto"/>
              <w:ind w:right="-108"/>
              <w:jc w:val="center"/>
            </w:pPr>
            <w:r w:rsidRPr="00C17D04">
              <w:t>учащ.</w:t>
            </w:r>
          </w:p>
        </w:tc>
        <w:tc>
          <w:tcPr>
            <w:tcW w:w="781" w:type="pct"/>
            <w:vAlign w:val="center"/>
          </w:tcPr>
          <w:p w:rsidR="006E23FC" w:rsidRPr="00C17D04" w:rsidRDefault="006E23FC" w:rsidP="000A69CB">
            <w:pPr>
              <w:spacing w:line="360" w:lineRule="auto"/>
              <w:ind w:right="-108"/>
              <w:jc w:val="center"/>
            </w:pPr>
            <w:r w:rsidRPr="00C17D04">
              <w:t>98,5</w:t>
            </w:r>
          </w:p>
        </w:tc>
        <w:tc>
          <w:tcPr>
            <w:tcW w:w="651" w:type="pct"/>
            <w:vAlign w:val="center"/>
          </w:tcPr>
          <w:p w:rsidR="006E23FC" w:rsidRPr="00C17D04" w:rsidRDefault="00F43B28" w:rsidP="000A69CB">
            <w:pPr>
              <w:spacing w:line="360" w:lineRule="auto"/>
              <w:ind w:right="-108"/>
              <w:jc w:val="center"/>
            </w:pPr>
            <w:r>
              <w:t>92</w:t>
            </w:r>
          </w:p>
        </w:tc>
        <w:tc>
          <w:tcPr>
            <w:tcW w:w="886" w:type="pct"/>
            <w:vAlign w:val="center"/>
          </w:tcPr>
          <w:p w:rsidR="006E23FC" w:rsidRPr="00C17D04" w:rsidRDefault="006E23FC" w:rsidP="000A69CB">
            <w:pPr>
              <w:spacing w:line="360" w:lineRule="auto"/>
              <w:jc w:val="center"/>
            </w:pPr>
            <w:r w:rsidRPr="00C17D04">
              <w:t>соответствует</w:t>
            </w:r>
          </w:p>
        </w:tc>
        <w:tc>
          <w:tcPr>
            <w:tcW w:w="737" w:type="pct"/>
            <w:vAlign w:val="center"/>
          </w:tcPr>
          <w:p w:rsidR="00A80A16" w:rsidRDefault="00A80A16" w:rsidP="00A80A16">
            <w:pPr>
              <w:spacing w:line="360" w:lineRule="auto"/>
              <w:jc w:val="center"/>
            </w:pPr>
            <w:r>
              <w:t xml:space="preserve">д. </w:t>
            </w:r>
            <w:r w:rsidR="00116008">
              <w:t>Кекоран</w:t>
            </w:r>
          </w:p>
          <w:p w:rsidR="006E23FC" w:rsidRPr="00C17D04" w:rsidRDefault="006E23FC" w:rsidP="000A69CB">
            <w:pPr>
              <w:spacing w:line="360" w:lineRule="auto"/>
              <w:jc w:val="center"/>
            </w:pPr>
          </w:p>
        </w:tc>
      </w:tr>
      <w:tr w:rsidR="006E23FC" w:rsidRPr="00C17D04" w:rsidTr="000A69CB">
        <w:trPr>
          <w:trHeight w:val="434"/>
        </w:trPr>
        <w:tc>
          <w:tcPr>
            <w:tcW w:w="5000" w:type="pct"/>
            <w:gridSpan w:val="7"/>
            <w:vAlign w:val="center"/>
          </w:tcPr>
          <w:p w:rsidR="006E23FC" w:rsidRPr="00C17D04" w:rsidRDefault="006E23FC" w:rsidP="000A69CB">
            <w:pPr>
              <w:spacing w:line="360" w:lineRule="auto"/>
              <w:ind w:right="-108"/>
              <w:jc w:val="center"/>
              <w:rPr>
                <w:b/>
                <w:bCs/>
              </w:rPr>
            </w:pPr>
            <w:r w:rsidRPr="00C17D04">
              <w:rPr>
                <w:b/>
                <w:bCs/>
              </w:rPr>
              <w:t>Учреждения здравоохранения</w:t>
            </w:r>
          </w:p>
        </w:tc>
      </w:tr>
      <w:tr w:rsidR="006E23FC" w:rsidRPr="00C17D04" w:rsidTr="000A69CB">
        <w:trPr>
          <w:trHeight w:val="2333"/>
        </w:trPr>
        <w:tc>
          <w:tcPr>
            <w:tcW w:w="273" w:type="pct"/>
            <w:vAlign w:val="center"/>
          </w:tcPr>
          <w:p w:rsidR="006E23FC" w:rsidRPr="00C17D04" w:rsidRDefault="00A80A16" w:rsidP="000A69CB">
            <w:pPr>
              <w:spacing w:line="360" w:lineRule="auto"/>
              <w:ind w:right="-108"/>
              <w:jc w:val="center"/>
            </w:pPr>
            <w:r>
              <w:t>3</w:t>
            </w:r>
          </w:p>
        </w:tc>
        <w:tc>
          <w:tcPr>
            <w:tcW w:w="1090" w:type="pct"/>
            <w:vAlign w:val="center"/>
          </w:tcPr>
          <w:p w:rsidR="006E23FC" w:rsidRPr="00C17D04" w:rsidRDefault="006E23FC" w:rsidP="000A69CB">
            <w:pPr>
              <w:spacing w:line="360" w:lineRule="auto"/>
              <w:ind w:right="-108"/>
              <w:jc w:val="center"/>
            </w:pPr>
            <w:r w:rsidRPr="00C17D04">
              <w:t>ФАП</w:t>
            </w:r>
          </w:p>
        </w:tc>
        <w:tc>
          <w:tcPr>
            <w:tcW w:w="582" w:type="pct"/>
            <w:vAlign w:val="center"/>
          </w:tcPr>
          <w:p w:rsidR="006E23FC" w:rsidRPr="00C17D04" w:rsidRDefault="006E23FC" w:rsidP="000A69CB">
            <w:pPr>
              <w:spacing w:line="360" w:lineRule="auto"/>
              <w:ind w:right="-108"/>
              <w:jc w:val="center"/>
            </w:pPr>
            <w:r w:rsidRPr="00C17D04">
              <w:t>объект</w:t>
            </w:r>
          </w:p>
        </w:tc>
        <w:tc>
          <w:tcPr>
            <w:tcW w:w="781" w:type="pct"/>
            <w:vAlign w:val="center"/>
          </w:tcPr>
          <w:p w:rsidR="006E23FC" w:rsidRPr="00C17D04" w:rsidRDefault="006E23FC" w:rsidP="000A69CB">
            <w:pPr>
              <w:spacing w:line="360" w:lineRule="auto"/>
              <w:ind w:right="-108"/>
              <w:jc w:val="center"/>
            </w:pPr>
            <w:r w:rsidRPr="00C17D04">
              <w:t>1 объект на населенный пункт с населением свыше 100 человек</w:t>
            </w:r>
          </w:p>
        </w:tc>
        <w:tc>
          <w:tcPr>
            <w:tcW w:w="651" w:type="pct"/>
            <w:vAlign w:val="center"/>
          </w:tcPr>
          <w:p w:rsidR="006E23FC" w:rsidRPr="00C17D04" w:rsidRDefault="00F43B28" w:rsidP="000A69CB">
            <w:pPr>
              <w:spacing w:line="360" w:lineRule="auto"/>
              <w:ind w:right="-108"/>
              <w:jc w:val="center"/>
            </w:pPr>
            <w:r>
              <w:t>2</w:t>
            </w:r>
          </w:p>
        </w:tc>
        <w:tc>
          <w:tcPr>
            <w:tcW w:w="886" w:type="pct"/>
            <w:vAlign w:val="center"/>
          </w:tcPr>
          <w:p w:rsidR="006E23FC" w:rsidRPr="00C17D04" w:rsidRDefault="006E23FC" w:rsidP="000A69CB">
            <w:pPr>
              <w:spacing w:line="360" w:lineRule="auto"/>
              <w:ind w:right="-108"/>
              <w:jc w:val="center"/>
            </w:pPr>
            <w:r>
              <w:t xml:space="preserve"> </w:t>
            </w:r>
            <w:r w:rsidRPr="00C17D04">
              <w:t>соответствует</w:t>
            </w:r>
          </w:p>
        </w:tc>
        <w:tc>
          <w:tcPr>
            <w:tcW w:w="737" w:type="pct"/>
            <w:vAlign w:val="center"/>
          </w:tcPr>
          <w:p w:rsidR="00A80A16" w:rsidRDefault="00A80A16" w:rsidP="00A80A16">
            <w:pPr>
              <w:spacing w:line="360" w:lineRule="auto"/>
              <w:jc w:val="center"/>
            </w:pPr>
            <w:r>
              <w:t xml:space="preserve">д. </w:t>
            </w:r>
            <w:r w:rsidR="00116008">
              <w:t>Кекоран</w:t>
            </w:r>
          </w:p>
          <w:p w:rsidR="006E23FC" w:rsidRDefault="006E23FC" w:rsidP="00A80A16">
            <w:pPr>
              <w:spacing w:line="360" w:lineRule="auto"/>
              <w:jc w:val="center"/>
            </w:pPr>
          </w:p>
          <w:p w:rsidR="00A80A16" w:rsidRPr="00C17D04" w:rsidRDefault="00A80A16" w:rsidP="00A80A16">
            <w:pPr>
              <w:spacing w:line="360" w:lineRule="auto"/>
              <w:jc w:val="center"/>
            </w:pPr>
            <w:r>
              <w:t xml:space="preserve">д. </w:t>
            </w:r>
            <w:r w:rsidR="00116008">
              <w:t>Сюровай</w:t>
            </w:r>
          </w:p>
        </w:tc>
      </w:tr>
      <w:tr w:rsidR="006E23FC" w:rsidRPr="00C17D04" w:rsidTr="000A69CB">
        <w:trPr>
          <w:trHeight w:val="434"/>
        </w:trPr>
        <w:tc>
          <w:tcPr>
            <w:tcW w:w="5000" w:type="pct"/>
            <w:gridSpan w:val="7"/>
            <w:vAlign w:val="center"/>
          </w:tcPr>
          <w:p w:rsidR="006E23FC" w:rsidRPr="00C17D04" w:rsidRDefault="006E23FC" w:rsidP="000A69CB">
            <w:pPr>
              <w:spacing w:line="360" w:lineRule="auto"/>
              <w:ind w:right="-108"/>
              <w:jc w:val="center"/>
              <w:rPr>
                <w:b/>
                <w:bCs/>
              </w:rPr>
            </w:pPr>
            <w:r w:rsidRPr="00C17D04">
              <w:rPr>
                <w:b/>
                <w:bCs/>
              </w:rPr>
              <w:t>Учреждения культуры и искусства</w:t>
            </w:r>
          </w:p>
        </w:tc>
      </w:tr>
      <w:tr w:rsidR="006E23FC" w:rsidRPr="00C17D04" w:rsidTr="000A69CB">
        <w:trPr>
          <w:trHeight w:val="921"/>
        </w:trPr>
        <w:tc>
          <w:tcPr>
            <w:tcW w:w="273" w:type="pct"/>
            <w:vAlign w:val="center"/>
          </w:tcPr>
          <w:p w:rsidR="006E23FC" w:rsidRPr="00C17D04" w:rsidRDefault="00A80A16" w:rsidP="000A69CB">
            <w:pPr>
              <w:spacing w:line="360" w:lineRule="auto"/>
              <w:ind w:right="-108"/>
              <w:jc w:val="center"/>
            </w:pPr>
            <w:r>
              <w:t>4</w:t>
            </w:r>
          </w:p>
        </w:tc>
        <w:tc>
          <w:tcPr>
            <w:tcW w:w="1090" w:type="pct"/>
            <w:vAlign w:val="center"/>
          </w:tcPr>
          <w:p w:rsidR="006E23FC" w:rsidRPr="00C17D04" w:rsidRDefault="006E23FC" w:rsidP="000A69CB">
            <w:pPr>
              <w:spacing w:line="360" w:lineRule="auto"/>
              <w:ind w:right="-108"/>
              <w:jc w:val="center"/>
            </w:pPr>
            <w:r w:rsidRPr="00C17D04">
              <w:t>Клуб</w:t>
            </w:r>
          </w:p>
        </w:tc>
        <w:tc>
          <w:tcPr>
            <w:tcW w:w="582" w:type="pct"/>
            <w:vAlign w:val="center"/>
          </w:tcPr>
          <w:p w:rsidR="006E23FC" w:rsidRPr="00C17D04" w:rsidRDefault="006E23FC" w:rsidP="000A69CB">
            <w:pPr>
              <w:spacing w:line="360" w:lineRule="auto"/>
              <w:ind w:right="-108"/>
              <w:jc w:val="center"/>
            </w:pPr>
            <w:r w:rsidRPr="00C17D04">
              <w:t>мест</w:t>
            </w:r>
          </w:p>
        </w:tc>
        <w:tc>
          <w:tcPr>
            <w:tcW w:w="781" w:type="pct"/>
            <w:vAlign w:val="center"/>
          </w:tcPr>
          <w:p w:rsidR="006E23FC" w:rsidRPr="00C17D04" w:rsidRDefault="006E23FC" w:rsidP="000A69CB">
            <w:pPr>
              <w:spacing w:line="360" w:lineRule="auto"/>
              <w:ind w:right="-108"/>
              <w:jc w:val="center"/>
            </w:pPr>
            <w:r>
              <w:t>300</w:t>
            </w:r>
          </w:p>
        </w:tc>
        <w:tc>
          <w:tcPr>
            <w:tcW w:w="651" w:type="pct"/>
            <w:vAlign w:val="center"/>
          </w:tcPr>
          <w:p w:rsidR="006E23FC" w:rsidRPr="00C17D04" w:rsidRDefault="00F43B28" w:rsidP="000A69CB">
            <w:pPr>
              <w:spacing w:line="360" w:lineRule="auto"/>
              <w:ind w:right="-108"/>
              <w:jc w:val="center"/>
            </w:pPr>
            <w:r>
              <w:t>153</w:t>
            </w:r>
          </w:p>
        </w:tc>
        <w:tc>
          <w:tcPr>
            <w:tcW w:w="886" w:type="pct"/>
            <w:vAlign w:val="center"/>
          </w:tcPr>
          <w:p w:rsidR="006E23FC" w:rsidRPr="00C17D04" w:rsidRDefault="006E23FC" w:rsidP="000A69CB">
            <w:pPr>
              <w:spacing w:line="360" w:lineRule="auto"/>
              <w:ind w:right="-108"/>
              <w:jc w:val="center"/>
            </w:pPr>
            <w:r w:rsidRPr="00C17D04">
              <w:t>соответствует</w:t>
            </w:r>
          </w:p>
        </w:tc>
        <w:tc>
          <w:tcPr>
            <w:tcW w:w="737" w:type="pct"/>
            <w:vAlign w:val="center"/>
          </w:tcPr>
          <w:p w:rsidR="00153E80" w:rsidRDefault="00153E80" w:rsidP="00153E80">
            <w:pPr>
              <w:spacing w:line="360" w:lineRule="auto"/>
              <w:jc w:val="center"/>
            </w:pPr>
            <w:r>
              <w:t xml:space="preserve">д. </w:t>
            </w:r>
            <w:r w:rsidR="00116008">
              <w:t>Кекоран</w:t>
            </w:r>
          </w:p>
          <w:p w:rsidR="006E23FC" w:rsidRDefault="00F43B28" w:rsidP="00153E80">
            <w:pPr>
              <w:spacing w:line="360" w:lineRule="auto"/>
              <w:ind w:right="-108"/>
              <w:jc w:val="center"/>
            </w:pPr>
            <w:r>
              <w:t>д. Сюровай</w:t>
            </w:r>
          </w:p>
          <w:p w:rsidR="00F43B28" w:rsidRDefault="00F43B28" w:rsidP="00F43B28">
            <w:pPr>
              <w:spacing w:line="360" w:lineRule="auto"/>
              <w:jc w:val="center"/>
            </w:pPr>
            <w:r>
              <w:t>д. Порва</w:t>
            </w:r>
          </w:p>
          <w:p w:rsidR="00F43B28" w:rsidRDefault="00F43B28" w:rsidP="00153E80">
            <w:pPr>
              <w:spacing w:line="360" w:lineRule="auto"/>
              <w:ind w:right="-108"/>
              <w:jc w:val="center"/>
            </w:pPr>
          </w:p>
          <w:p w:rsidR="00F43B28" w:rsidRPr="00C17D04" w:rsidRDefault="00F43B28" w:rsidP="00153E80">
            <w:pPr>
              <w:spacing w:line="360" w:lineRule="auto"/>
              <w:ind w:right="-108"/>
              <w:jc w:val="center"/>
            </w:pPr>
          </w:p>
        </w:tc>
      </w:tr>
      <w:tr w:rsidR="006E23FC" w:rsidRPr="00C17D04" w:rsidTr="000A69CB">
        <w:trPr>
          <w:trHeight w:val="434"/>
        </w:trPr>
        <w:tc>
          <w:tcPr>
            <w:tcW w:w="273" w:type="pct"/>
            <w:vAlign w:val="center"/>
          </w:tcPr>
          <w:p w:rsidR="006E23FC" w:rsidRPr="00C17D04" w:rsidRDefault="00A80A16" w:rsidP="000A69CB">
            <w:pPr>
              <w:spacing w:line="360" w:lineRule="auto"/>
              <w:ind w:right="-108"/>
              <w:jc w:val="center"/>
            </w:pPr>
            <w:r>
              <w:t>5</w:t>
            </w:r>
          </w:p>
        </w:tc>
        <w:tc>
          <w:tcPr>
            <w:tcW w:w="1090" w:type="pct"/>
            <w:vAlign w:val="center"/>
          </w:tcPr>
          <w:p w:rsidR="006E23FC" w:rsidRPr="00C17D04" w:rsidRDefault="006E23FC" w:rsidP="000A69CB">
            <w:pPr>
              <w:spacing w:line="360" w:lineRule="auto"/>
              <w:ind w:right="-108"/>
              <w:jc w:val="center"/>
            </w:pPr>
            <w:r w:rsidRPr="00C17D04">
              <w:t>Сельские массовые библиотеки</w:t>
            </w:r>
          </w:p>
        </w:tc>
        <w:tc>
          <w:tcPr>
            <w:tcW w:w="582" w:type="pct"/>
            <w:vAlign w:val="center"/>
          </w:tcPr>
          <w:p w:rsidR="006E23FC" w:rsidRPr="00C17D04" w:rsidRDefault="006E23FC" w:rsidP="000A69CB">
            <w:pPr>
              <w:spacing w:line="360" w:lineRule="auto"/>
              <w:ind w:left="-105" w:right="-108"/>
              <w:jc w:val="center"/>
            </w:pPr>
            <w:r>
              <w:t>т</w:t>
            </w:r>
            <w:r w:rsidRPr="00C17D04">
              <w:t>ыс . ед. хранения/чит место</w:t>
            </w:r>
          </w:p>
        </w:tc>
        <w:tc>
          <w:tcPr>
            <w:tcW w:w="781" w:type="pct"/>
            <w:vAlign w:val="center"/>
          </w:tcPr>
          <w:p w:rsidR="006E23FC" w:rsidRPr="00C17D04" w:rsidRDefault="006E23FC" w:rsidP="000A69CB">
            <w:pPr>
              <w:spacing w:line="360" w:lineRule="auto"/>
              <w:ind w:right="-108"/>
              <w:jc w:val="center"/>
            </w:pPr>
            <w:r w:rsidRPr="00C17D04">
              <w:t>6/5</w:t>
            </w:r>
          </w:p>
        </w:tc>
        <w:tc>
          <w:tcPr>
            <w:tcW w:w="651" w:type="pct"/>
            <w:vAlign w:val="center"/>
          </w:tcPr>
          <w:p w:rsidR="006E23FC" w:rsidRDefault="00AA6E72" w:rsidP="00AA6E72">
            <w:pPr>
              <w:spacing w:line="360" w:lineRule="auto"/>
              <w:ind w:right="-108"/>
              <w:jc w:val="center"/>
            </w:pPr>
            <w:r>
              <w:t>1/2700</w:t>
            </w:r>
          </w:p>
          <w:p w:rsidR="00AA6E72" w:rsidRDefault="00AA6E72" w:rsidP="00AA6E72">
            <w:pPr>
              <w:spacing w:line="360" w:lineRule="auto"/>
              <w:ind w:right="-108"/>
              <w:jc w:val="center"/>
            </w:pPr>
            <w:r>
              <w:t>1/3000</w:t>
            </w:r>
          </w:p>
          <w:p w:rsidR="00AA6E72" w:rsidRPr="00C17D04" w:rsidRDefault="00AA6E72" w:rsidP="00AA6E72">
            <w:pPr>
              <w:spacing w:line="360" w:lineRule="auto"/>
              <w:ind w:right="-108"/>
              <w:jc w:val="center"/>
            </w:pPr>
            <w:r>
              <w:t>1/4380</w:t>
            </w:r>
          </w:p>
        </w:tc>
        <w:tc>
          <w:tcPr>
            <w:tcW w:w="886" w:type="pct"/>
            <w:vAlign w:val="center"/>
          </w:tcPr>
          <w:p w:rsidR="006E23FC" w:rsidRPr="00C17D04" w:rsidRDefault="006E23FC" w:rsidP="000A69CB">
            <w:pPr>
              <w:spacing w:line="360" w:lineRule="auto"/>
              <w:ind w:right="-108"/>
              <w:jc w:val="center"/>
            </w:pPr>
            <w:r w:rsidRPr="00C17D04">
              <w:t>соответствует</w:t>
            </w:r>
          </w:p>
        </w:tc>
        <w:tc>
          <w:tcPr>
            <w:tcW w:w="737" w:type="pct"/>
            <w:vAlign w:val="center"/>
          </w:tcPr>
          <w:p w:rsidR="00153E80" w:rsidRDefault="00153E80" w:rsidP="00153E80">
            <w:pPr>
              <w:spacing w:line="360" w:lineRule="auto"/>
              <w:jc w:val="center"/>
            </w:pPr>
            <w:r>
              <w:t xml:space="preserve">д. </w:t>
            </w:r>
            <w:r w:rsidR="00116008">
              <w:t>Кекоран</w:t>
            </w:r>
          </w:p>
          <w:p w:rsidR="00F43B28" w:rsidRDefault="00F43B28" w:rsidP="00F43B28">
            <w:pPr>
              <w:spacing w:line="360" w:lineRule="auto"/>
              <w:ind w:right="-108"/>
              <w:jc w:val="center"/>
            </w:pPr>
            <w:r>
              <w:t>д. Сюровай</w:t>
            </w:r>
          </w:p>
          <w:p w:rsidR="00F43B28" w:rsidRDefault="00F43B28" w:rsidP="00F43B28">
            <w:pPr>
              <w:spacing w:line="360" w:lineRule="auto"/>
              <w:jc w:val="center"/>
            </w:pPr>
            <w:r>
              <w:t>д. Порва</w:t>
            </w:r>
          </w:p>
          <w:p w:rsidR="00F43B28" w:rsidRDefault="00F43B28" w:rsidP="00153E80">
            <w:pPr>
              <w:spacing w:line="360" w:lineRule="auto"/>
              <w:jc w:val="center"/>
            </w:pPr>
          </w:p>
          <w:p w:rsidR="006E23FC" w:rsidRPr="00C17D04" w:rsidRDefault="006E23FC" w:rsidP="00153E80">
            <w:pPr>
              <w:spacing w:line="360" w:lineRule="auto"/>
              <w:jc w:val="center"/>
            </w:pPr>
          </w:p>
        </w:tc>
      </w:tr>
      <w:tr w:rsidR="006E23FC" w:rsidRPr="00C17D04" w:rsidTr="000A6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0"/>
        </w:trPr>
        <w:tc>
          <w:tcPr>
            <w:tcW w:w="5000" w:type="pct"/>
            <w:gridSpan w:val="7"/>
            <w:tcBorders>
              <w:left w:val="single" w:sz="4" w:space="0" w:color="auto"/>
              <w:bottom w:val="single" w:sz="4" w:space="0" w:color="auto"/>
              <w:right w:val="single" w:sz="4" w:space="0" w:color="auto"/>
            </w:tcBorders>
          </w:tcPr>
          <w:p w:rsidR="006E23FC" w:rsidRPr="00C17D04" w:rsidRDefault="006E23FC" w:rsidP="000A69CB">
            <w:pPr>
              <w:tabs>
                <w:tab w:val="left" w:pos="507"/>
              </w:tabs>
              <w:spacing w:line="360" w:lineRule="auto"/>
              <w:ind w:right="-108"/>
              <w:jc w:val="center"/>
              <w:rPr>
                <w:b/>
                <w:bCs/>
              </w:rPr>
            </w:pPr>
            <w:r w:rsidRPr="00C17D04">
              <w:rPr>
                <w:b/>
                <w:bCs/>
              </w:rPr>
              <w:t>Организации и учреждения управления,</w:t>
            </w:r>
          </w:p>
          <w:p w:rsidR="006E23FC" w:rsidRPr="00C17D04" w:rsidRDefault="006E23FC" w:rsidP="000A69CB">
            <w:pPr>
              <w:tabs>
                <w:tab w:val="left" w:pos="507"/>
              </w:tabs>
              <w:spacing w:line="360" w:lineRule="auto"/>
              <w:ind w:right="-108"/>
              <w:jc w:val="center"/>
              <w:rPr>
                <w:b/>
                <w:bCs/>
              </w:rPr>
            </w:pPr>
            <w:r w:rsidRPr="00C17D04">
              <w:rPr>
                <w:b/>
                <w:bCs/>
              </w:rPr>
              <w:t>кредитно- финансовые учреждения и предприятия связи</w:t>
            </w:r>
          </w:p>
        </w:tc>
      </w:tr>
      <w:tr w:rsidR="006E23FC" w:rsidRPr="00C17D04" w:rsidTr="000A6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
        </w:trPr>
        <w:tc>
          <w:tcPr>
            <w:tcW w:w="273" w:type="pct"/>
            <w:tcBorders>
              <w:top w:val="single" w:sz="4" w:space="0" w:color="auto"/>
              <w:left w:val="single" w:sz="4" w:space="0" w:color="auto"/>
            </w:tcBorders>
          </w:tcPr>
          <w:p w:rsidR="006E23FC" w:rsidRDefault="006E23FC" w:rsidP="000A69CB">
            <w:pPr>
              <w:tabs>
                <w:tab w:val="left" w:pos="507"/>
              </w:tabs>
              <w:spacing w:line="360" w:lineRule="auto"/>
              <w:ind w:right="-108"/>
              <w:rPr>
                <w:b/>
                <w:bCs/>
              </w:rPr>
            </w:pPr>
          </w:p>
        </w:tc>
        <w:tc>
          <w:tcPr>
            <w:tcW w:w="1090" w:type="pct"/>
            <w:tcBorders>
              <w:top w:val="single" w:sz="4" w:space="0" w:color="auto"/>
              <w:left w:val="single" w:sz="4" w:space="0" w:color="auto"/>
              <w:right w:val="single" w:sz="4" w:space="0" w:color="auto"/>
            </w:tcBorders>
          </w:tcPr>
          <w:p w:rsidR="006E23FC" w:rsidRPr="00C17D04" w:rsidRDefault="006E23FC" w:rsidP="000A69CB">
            <w:pPr>
              <w:tabs>
                <w:tab w:val="left" w:pos="507"/>
              </w:tabs>
              <w:spacing w:line="360" w:lineRule="auto"/>
              <w:ind w:right="-108"/>
              <w:rPr>
                <w:b/>
                <w:bCs/>
              </w:rPr>
            </w:pPr>
          </w:p>
        </w:tc>
        <w:tc>
          <w:tcPr>
            <w:tcW w:w="582" w:type="pct"/>
            <w:tcBorders>
              <w:top w:val="single" w:sz="4" w:space="0" w:color="auto"/>
              <w:left w:val="single" w:sz="4" w:space="0" w:color="auto"/>
              <w:right w:val="single" w:sz="4" w:space="0" w:color="auto"/>
            </w:tcBorders>
          </w:tcPr>
          <w:p w:rsidR="006E23FC" w:rsidRPr="00C17D04" w:rsidRDefault="006E23FC" w:rsidP="000A69CB">
            <w:pPr>
              <w:tabs>
                <w:tab w:val="left" w:pos="507"/>
              </w:tabs>
              <w:spacing w:line="360" w:lineRule="auto"/>
              <w:ind w:right="-108"/>
              <w:rPr>
                <w:b/>
                <w:bCs/>
              </w:rPr>
            </w:pPr>
          </w:p>
        </w:tc>
        <w:tc>
          <w:tcPr>
            <w:tcW w:w="781" w:type="pct"/>
            <w:tcBorders>
              <w:top w:val="single" w:sz="4" w:space="0" w:color="auto"/>
              <w:left w:val="single" w:sz="4" w:space="0" w:color="auto"/>
              <w:right w:val="single" w:sz="4" w:space="0" w:color="auto"/>
            </w:tcBorders>
          </w:tcPr>
          <w:p w:rsidR="006E23FC" w:rsidRPr="00C17D04" w:rsidRDefault="006E23FC" w:rsidP="000A69CB">
            <w:pPr>
              <w:tabs>
                <w:tab w:val="left" w:pos="507"/>
              </w:tabs>
              <w:spacing w:line="360" w:lineRule="auto"/>
              <w:ind w:right="-108"/>
              <w:rPr>
                <w:b/>
                <w:bCs/>
              </w:rPr>
            </w:pPr>
          </w:p>
        </w:tc>
        <w:tc>
          <w:tcPr>
            <w:tcW w:w="651" w:type="pct"/>
            <w:tcBorders>
              <w:top w:val="single" w:sz="4" w:space="0" w:color="auto"/>
              <w:left w:val="single" w:sz="4" w:space="0" w:color="auto"/>
              <w:right w:val="single" w:sz="4" w:space="0" w:color="auto"/>
            </w:tcBorders>
          </w:tcPr>
          <w:p w:rsidR="006E23FC" w:rsidRPr="00C17D04" w:rsidRDefault="006E23FC" w:rsidP="000A69CB">
            <w:pPr>
              <w:tabs>
                <w:tab w:val="left" w:pos="507"/>
              </w:tabs>
              <w:spacing w:line="360" w:lineRule="auto"/>
              <w:ind w:right="-108"/>
              <w:jc w:val="center"/>
              <w:rPr>
                <w:b/>
                <w:bCs/>
              </w:rPr>
            </w:pPr>
          </w:p>
        </w:tc>
        <w:tc>
          <w:tcPr>
            <w:tcW w:w="886" w:type="pct"/>
            <w:tcBorders>
              <w:top w:val="single" w:sz="4" w:space="0" w:color="auto"/>
              <w:left w:val="single" w:sz="4" w:space="0" w:color="auto"/>
              <w:right w:val="single" w:sz="4" w:space="0" w:color="auto"/>
            </w:tcBorders>
          </w:tcPr>
          <w:p w:rsidR="006E23FC" w:rsidRPr="00C17D04" w:rsidRDefault="006E23FC" w:rsidP="000A69CB">
            <w:pPr>
              <w:tabs>
                <w:tab w:val="left" w:pos="507"/>
              </w:tabs>
              <w:spacing w:line="360" w:lineRule="auto"/>
              <w:ind w:right="-108"/>
              <w:jc w:val="center"/>
              <w:rPr>
                <w:b/>
                <w:bCs/>
              </w:rPr>
            </w:pPr>
          </w:p>
        </w:tc>
        <w:tc>
          <w:tcPr>
            <w:tcW w:w="737" w:type="pct"/>
            <w:tcBorders>
              <w:top w:val="single" w:sz="4" w:space="0" w:color="auto"/>
              <w:left w:val="single" w:sz="4" w:space="0" w:color="auto"/>
              <w:right w:val="single" w:sz="4" w:space="0" w:color="auto"/>
            </w:tcBorders>
          </w:tcPr>
          <w:p w:rsidR="006E23FC" w:rsidRPr="00C17D04" w:rsidRDefault="006E23FC" w:rsidP="000A69CB">
            <w:pPr>
              <w:tabs>
                <w:tab w:val="left" w:pos="507"/>
              </w:tabs>
              <w:spacing w:line="360" w:lineRule="auto"/>
              <w:ind w:right="-108"/>
              <w:jc w:val="center"/>
              <w:rPr>
                <w:b/>
                <w:bCs/>
              </w:rPr>
            </w:pPr>
          </w:p>
        </w:tc>
      </w:tr>
      <w:tr w:rsidR="006E23FC" w:rsidRPr="00C17D04" w:rsidTr="000A6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7"/>
        </w:trPr>
        <w:tc>
          <w:tcPr>
            <w:tcW w:w="273" w:type="pct"/>
            <w:tcBorders>
              <w:left w:val="single" w:sz="4" w:space="0" w:color="auto"/>
              <w:bottom w:val="single" w:sz="4" w:space="0" w:color="auto"/>
              <w:right w:val="single" w:sz="4" w:space="0" w:color="auto"/>
            </w:tcBorders>
          </w:tcPr>
          <w:p w:rsidR="006E23FC" w:rsidRPr="00C17D04" w:rsidRDefault="00A80A16" w:rsidP="000A69CB">
            <w:pPr>
              <w:spacing w:line="360" w:lineRule="auto"/>
              <w:ind w:right="-108"/>
              <w:jc w:val="center"/>
            </w:pPr>
            <w:r>
              <w:t>6</w:t>
            </w:r>
          </w:p>
        </w:tc>
        <w:tc>
          <w:tcPr>
            <w:tcW w:w="1090" w:type="pct"/>
            <w:tcBorders>
              <w:left w:val="single" w:sz="4" w:space="0" w:color="auto"/>
              <w:bottom w:val="single" w:sz="4" w:space="0" w:color="auto"/>
              <w:right w:val="single" w:sz="4" w:space="0" w:color="auto"/>
            </w:tcBorders>
          </w:tcPr>
          <w:p w:rsidR="006E23FC" w:rsidRPr="00C17D04" w:rsidRDefault="006E23FC" w:rsidP="000A69CB">
            <w:pPr>
              <w:spacing w:line="360" w:lineRule="auto"/>
              <w:ind w:right="-108"/>
              <w:jc w:val="center"/>
            </w:pPr>
            <w:r w:rsidRPr="00C17D04">
              <w:t>Отделения связи</w:t>
            </w:r>
          </w:p>
        </w:tc>
        <w:tc>
          <w:tcPr>
            <w:tcW w:w="582" w:type="pct"/>
            <w:tcBorders>
              <w:left w:val="single" w:sz="4" w:space="0" w:color="auto"/>
              <w:bottom w:val="single" w:sz="4" w:space="0" w:color="auto"/>
              <w:right w:val="single" w:sz="4" w:space="0" w:color="auto"/>
            </w:tcBorders>
          </w:tcPr>
          <w:p w:rsidR="006E23FC" w:rsidRPr="00C17D04" w:rsidRDefault="006E23FC" w:rsidP="000A69CB">
            <w:pPr>
              <w:spacing w:line="360" w:lineRule="auto"/>
              <w:ind w:right="-108"/>
              <w:jc w:val="center"/>
            </w:pPr>
            <w:r w:rsidRPr="00C17D04">
              <w:t>объект</w:t>
            </w:r>
          </w:p>
        </w:tc>
        <w:tc>
          <w:tcPr>
            <w:tcW w:w="781" w:type="pct"/>
            <w:tcBorders>
              <w:left w:val="single" w:sz="4" w:space="0" w:color="auto"/>
              <w:bottom w:val="single" w:sz="4" w:space="0" w:color="auto"/>
              <w:right w:val="single" w:sz="4" w:space="0" w:color="auto"/>
            </w:tcBorders>
          </w:tcPr>
          <w:p w:rsidR="006E23FC" w:rsidRPr="00C17D04" w:rsidRDefault="006E23FC" w:rsidP="000A69CB">
            <w:pPr>
              <w:spacing w:line="360" w:lineRule="auto"/>
              <w:ind w:right="-108"/>
              <w:jc w:val="center"/>
            </w:pPr>
            <w:r w:rsidRPr="00C17D04">
              <w:t>1 на 2 тыс. чел.</w:t>
            </w:r>
          </w:p>
        </w:tc>
        <w:tc>
          <w:tcPr>
            <w:tcW w:w="651" w:type="pct"/>
            <w:tcBorders>
              <w:left w:val="single" w:sz="4" w:space="0" w:color="auto"/>
              <w:bottom w:val="single" w:sz="4" w:space="0" w:color="auto"/>
              <w:right w:val="single" w:sz="4" w:space="0" w:color="auto"/>
            </w:tcBorders>
          </w:tcPr>
          <w:p w:rsidR="006E23FC" w:rsidRPr="00C17D04" w:rsidRDefault="006E23FC" w:rsidP="000A69CB">
            <w:pPr>
              <w:spacing w:line="360" w:lineRule="auto"/>
              <w:ind w:right="-108"/>
              <w:jc w:val="center"/>
            </w:pPr>
            <w:r w:rsidRPr="00C17D04">
              <w:t>1</w:t>
            </w:r>
          </w:p>
        </w:tc>
        <w:tc>
          <w:tcPr>
            <w:tcW w:w="886" w:type="pct"/>
            <w:tcBorders>
              <w:left w:val="single" w:sz="4" w:space="0" w:color="auto"/>
              <w:bottom w:val="single" w:sz="4" w:space="0" w:color="auto"/>
              <w:right w:val="single" w:sz="4" w:space="0" w:color="auto"/>
            </w:tcBorders>
          </w:tcPr>
          <w:p w:rsidR="006E23FC" w:rsidRPr="00C17D04" w:rsidRDefault="006E23FC" w:rsidP="000A69CB">
            <w:pPr>
              <w:spacing w:line="360" w:lineRule="auto"/>
              <w:ind w:right="-108"/>
              <w:jc w:val="center"/>
            </w:pPr>
            <w:r w:rsidRPr="00C17D04">
              <w:t>соответствует</w:t>
            </w:r>
          </w:p>
        </w:tc>
        <w:tc>
          <w:tcPr>
            <w:tcW w:w="737" w:type="pct"/>
            <w:tcBorders>
              <w:left w:val="single" w:sz="4" w:space="0" w:color="auto"/>
              <w:bottom w:val="single" w:sz="4" w:space="0" w:color="auto"/>
              <w:right w:val="single" w:sz="4" w:space="0" w:color="auto"/>
            </w:tcBorders>
          </w:tcPr>
          <w:p w:rsidR="00153E80" w:rsidRDefault="00153E80" w:rsidP="00153E80">
            <w:pPr>
              <w:spacing w:line="360" w:lineRule="auto"/>
              <w:jc w:val="center"/>
            </w:pPr>
            <w:r>
              <w:t xml:space="preserve">д. </w:t>
            </w:r>
            <w:r w:rsidR="00116008">
              <w:t>Кекоран</w:t>
            </w:r>
          </w:p>
          <w:p w:rsidR="006E23FC" w:rsidRPr="00C17D04" w:rsidRDefault="006E23FC" w:rsidP="00153E80">
            <w:pPr>
              <w:spacing w:line="360" w:lineRule="auto"/>
              <w:ind w:left="-89"/>
              <w:jc w:val="center"/>
            </w:pPr>
          </w:p>
        </w:tc>
      </w:tr>
    </w:tbl>
    <w:p w:rsidR="006E23FC" w:rsidRPr="001E54F2" w:rsidRDefault="006E23FC" w:rsidP="006E23FC">
      <w:pPr>
        <w:spacing w:line="360" w:lineRule="auto"/>
        <w:ind w:firstLine="708"/>
        <w:rPr>
          <w:b/>
          <w:bCs/>
          <w:sz w:val="32"/>
          <w:szCs w:val="32"/>
        </w:rPr>
      </w:pPr>
      <w:r>
        <w:rPr>
          <w:b/>
          <w:bCs/>
          <w:sz w:val="32"/>
          <w:szCs w:val="32"/>
        </w:rPr>
        <w:lastRenderedPageBreak/>
        <w:t>2.3</w:t>
      </w:r>
      <w:r w:rsidRPr="001E54F2">
        <w:rPr>
          <w:b/>
          <w:bCs/>
          <w:sz w:val="32"/>
          <w:szCs w:val="32"/>
        </w:rPr>
        <w:t xml:space="preserve"> Транспортная инфраструктура</w:t>
      </w:r>
    </w:p>
    <w:p w:rsidR="006E23FC" w:rsidRPr="003A4644" w:rsidRDefault="006E23FC" w:rsidP="006E23FC">
      <w:pPr>
        <w:spacing w:line="360" w:lineRule="auto"/>
        <w:rPr>
          <w:sz w:val="28"/>
          <w:szCs w:val="28"/>
        </w:rPr>
      </w:pPr>
    </w:p>
    <w:p w:rsidR="006E23FC" w:rsidRDefault="006E23FC" w:rsidP="006E23FC">
      <w:pPr>
        <w:spacing w:line="360" w:lineRule="auto"/>
        <w:rPr>
          <w:b/>
          <w:bCs/>
          <w:sz w:val="28"/>
          <w:szCs w:val="28"/>
        </w:rPr>
      </w:pPr>
      <w:r>
        <w:rPr>
          <w:b/>
          <w:bCs/>
          <w:sz w:val="28"/>
          <w:szCs w:val="28"/>
        </w:rPr>
        <w:tab/>
        <w:t>2.3.1 Автомобильный транспорт</w:t>
      </w:r>
    </w:p>
    <w:p w:rsidR="006E23FC" w:rsidRPr="00947BA6" w:rsidRDefault="006E23FC" w:rsidP="006E23FC">
      <w:pPr>
        <w:spacing w:line="360" w:lineRule="auto"/>
        <w:ind w:firstLine="708"/>
        <w:jc w:val="both"/>
        <w:rPr>
          <w:b/>
          <w:bCs/>
          <w:sz w:val="28"/>
          <w:szCs w:val="28"/>
        </w:rPr>
      </w:pPr>
      <w:r>
        <w:rPr>
          <w:sz w:val="28"/>
          <w:szCs w:val="28"/>
        </w:rPr>
        <w:tab/>
        <w:t xml:space="preserve"> Основные транспортные связи </w:t>
      </w:r>
      <w:r w:rsidRPr="00C17D04">
        <w:rPr>
          <w:sz w:val="28"/>
          <w:szCs w:val="28"/>
        </w:rPr>
        <w:t>осуществляются по автомобильным дорогам личным и общественным автотранспортом. Исходя из прогнозов по увеличению личного транспорта</w:t>
      </w:r>
      <w:r>
        <w:rPr>
          <w:sz w:val="28"/>
          <w:szCs w:val="28"/>
        </w:rPr>
        <w:t>,</w:t>
      </w:r>
      <w:r w:rsidRPr="00C17D04">
        <w:rPr>
          <w:sz w:val="28"/>
          <w:szCs w:val="28"/>
        </w:rPr>
        <w:t xml:space="preserve"> пред</w:t>
      </w:r>
      <w:r>
        <w:rPr>
          <w:sz w:val="28"/>
          <w:szCs w:val="28"/>
        </w:rPr>
        <w:t>по</w:t>
      </w:r>
      <w:r w:rsidRPr="00C17D04">
        <w:rPr>
          <w:sz w:val="28"/>
          <w:szCs w:val="28"/>
        </w:rPr>
        <w:t xml:space="preserve">лагается, что количество занятых в отрасли, обслуживающей автотранспорт, увеличится. </w:t>
      </w:r>
    </w:p>
    <w:p w:rsidR="006E23FC" w:rsidRDefault="006E23FC" w:rsidP="006E23FC">
      <w:pPr>
        <w:spacing w:line="360" w:lineRule="auto"/>
        <w:ind w:firstLine="708"/>
        <w:jc w:val="both"/>
        <w:rPr>
          <w:sz w:val="28"/>
          <w:szCs w:val="28"/>
        </w:rPr>
      </w:pPr>
      <w:r w:rsidRPr="00C17D04">
        <w:rPr>
          <w:sz w:val="28"/>
          <w:szCs w:val="28"/>
        </w:rPr>
        <w:t>П</w:t>
      </w:r>
      <w:r>
        <w:rPr>
          <w:sz w:val="28"/>
          <w:szCs w:val="28"/>
        </w:rPr>
        <w:t xml:space="preserve">о территории поселения проходят автодороги </w:t>
      </w:r>
      <w:r w:rsidR="00D44C52">
        <w:rPr>
          <w:sz w:val="28"/>
          <w:szCs w:val="28"/>
        </w:rPr>
        <w:t xml:space="preserve">республиканского </w:t>
      </w:r>
      <w:r>
        <w:rPr>
          <w:sz w:val="28"/>
          <w:szCs w:val="28"/>
        </w:rPr>
        <w:t xml:space="preserve">  и  местного значения.</w:t>
      </w:r>
    </w:p>
    <w:p w:rsidR="001E07F0" w:rsidRDefault="00D44C52" w:rsidP="0037219F">
      <w:pPr>
        <w:pStyle w:val="af3"/>
        <w:spacing w:line="360" w:lineRule="auto"/>
        <w:ind w:firstLine="708"/>
        <w:rPr>
          <w:rFonts w:cs="Arial"/>
          <w:sz w:val="28"/>
          <w:szCs w:val="28"/>
        </w:rPr>
      </w:pPr>
      <w:r w:rsidRPr="002A6562">
        <w:rPr>
          <w:rFonts w:cs="Arial"/>
          <w:sz w:val="28"/>
          <w:szCs w:val="28"/>
        </w:rPr>
        <w:t xml:space="preserve"> республиканская автомобильная дорога – Ижевск-Красногорское</w:t>
      </w:r>
    </w:p>
    <w:p w:rsidR="00097D3D" w:rsidRDefault="002A6562" w:rsidP="0037219F">
      <w:pPr>
        <w:pStyle w:val="af3"/>
        <w:spacing w:line="360" w:lineRule="auto"/>
        <w:ind w:firstLine="708"/>
        <w:rPr>
          <w:rFonts w:cs="Arial"/>
          <w:sz w:val="28"/>
          <w:szCs w:val="28"/>
        </w:rPr>
      </w:pPr>
      <w:r>
        <w:rPr>
          <w:rFonts w:cs="Arial"/>
          <w:sz w:val="28"/>
          <w:szCs w:val="28"/>
        </w:rPr>
        <w:t>местны</w:t>
      </w:r>
      <w:r w:rsidR="00097D3D">
        <w:rPr>
          <w:rFonts w:cs="Arial"/>
          <w:sz w:val="28"/>
          <w:szCs w:val="28"/>
        </w:rPr>
        <w:t>е  дороги:</w:t>
      </w:r>
    </w:p>
    <w:p w:rsidR="00097D3D" w:rsidRPr="00097D3D" w:rsidRDefault="002A6562" w:rsidP="0037219F">
      <w:pPr>
        <w:pStyle w:val="af3"/>
        <w:spacing w:line="360" w:lineRule="auto"/>
        <w:ind w:firstLine="708"/>
        <w:rPr>
          <w:color w:val="000000"/>
          <w:sz w:val="28"/>
          <w:szCs w:val="28"/>
        </w:rPr>
      </w:pPr>
      <w:r w:rsidRPr="00097D3D">
        <w:rPr>
          <w:color w:val="000000"/>
          <w:sz w:val="28"/>
          <w:szCs w:val="28"/>
        </w:rPr>
        <w:t>«Як-Бодья – Красногорское» – д. Порва</w:t>
      </w:r>
    </w:p>
    <w:p w:rsidR="002A6562" w:rsidRPr="00097D3D" w:rsidRDefault="002A6562" w:rsidP="0037219F">
      <w:pPr>
        <w:pStyle w:val="af3"/>
        <w:spacing w:line="360" w:lineRule="auto"/>
        <w:ind w:firstLine="708"/>
        <w:rPr>
          <w:color w:val="000000"/>
          <w:sz w:val="28"/>
          <w:szCs w:val="28"/>
        </w:rPr>
      </w:pPr>
      <w:r w:rsidRPr="00097D3D">
        <w:rPr>
          <w:rFonts w:cs="Arial"/>
          <w:sz w:val="28"/>
          <w:szCs w:val="28"/>
        </w:rPr>
        <w:t xml:space="preserve"> </w:t>
      </w:r>
      <w:r w:rsidRPr="00097D3D">
        <w:rPr>
          <w:color w:val="000000"/>
          <w:sz w:val="28"/>
          <w:szCs w:val="28"/>
        </w:rPr>
        <w:t>«Як-Бодья – Красногорское» – Кекоран;</w:t>
      </w:r>
    </w:p>
    <w:p w:rsidR="00097D3D" w:rsidRPr="00097D3D" w:rsidRDefault="00097D3D" w:rsidP="0037219F">
      <w:pPr>
        <w:pStyle w:val="af3"/>
        <w:spacing w:line="360" w:lineRule="auto"/>
        <w:ind w:firstLine="708"/>
        <w:rPr>
          <w:color w:val="000000"/>
          <w:sz w:val="28"/>
          <w:szCs w:val="28"/>
        </w:rPr>
      </w:pPr>
      <w:r w:rsidRPr="00097D3D">
        <w:rPr>
          <w:color w:val="000000"/>
          <w:sz w:val="28"/>
          <w:szCs w:val="28"/>
        </w:rPr>
        <w:t>«Як-Бодья – Красногорское» – Лысово – Новое Пастухово</w:t>
      </w:r>
    </w:p>
    <w:p w:rsidR="0037219F" w:rsidRPr="0037219F" w:rsidRDefault="00D44C52" w:rsidP="0037219F">
      <w:pPr>
        <w:pStyle w:val="af3"/>
        <w:spacing w:line="360" w:lineRule="auto"/>
        <w:ind w:firstLine="708"/>
        <w:rPr>
          <w:color w:val="000000"/>
          <w:sz w:val="28"/>
          <w:szCs w:val="28"/>
        </w:rPr>
      </w:pPr>
      <w:r w:rsidRPr="0037219F">
        <w:rPr>
          <w:color w:val="000000"/>
          <w:sz w:val="28"/>
          <w:szCs w:val="28"/>
        </w:rPr>
        <w:t xml:space="preserve"> </w:t>
      </w:r>
      <w:r w:rsidR="0037219F" w:rsidRPr="0037219F">
        <w:rPr>
          <w:color w:val="000000"/>
          <w:sz w:val="28"/>
          <w:szCs w:val="28"/>
        </w:rPr>
        <w:t>Работа наземного общественного транспорта по обеспечению пассажироперевозок с различными видами целей и связей осуществляется автобусными маршрутами ОАО</w:t>
      </w:r>
      <w:r w:rsidR="0037219F" w:rsidRPr="0037219F">
        <w:rPr>
          <w:color w:val="000000"/>
          <w:sz w:val="28"/>
          <w:szCs w:val="28"/>
          <w:lang w:val="en-US"/>
        </w:rPr>
        <w:t> </w:t>
      </w:r>
      <w:r w:rsidR="0037219F" w:rsidRPr="0037219F">
        <w:rPr>
          <w:color w:val="000000"/>
          <w:sz w:val="28"/>
          <w:szCs w:val="28"/>
        </w:rPr>
        <w:t>«ИПОПАТ», находящееся в г. Ижевск (Буммашевская, 5).</w:t>
      </w:r>
    </w:p>
    <w:p w:rsidR="0037219F" w:rsidRPr="0037219F" w:rsidRDefault="0037219F" w:rsidP="0037219F">
      <w:pPr>
        <w:pStyle w:val="af3"/>
        <w:spacing w:line="360" w:lineRule="auto"/>
        <w:ind w:firstLine="708"/>
        <w:rPr>
          <w:color w:val="000000"/>
          <w:sz w:val="28"/>
          <w:szCs w:val="28"/>
        </w:rPr>
      </w:pPr>
      <w:r w:rsidRPr="0037219F">
        <w:rPr>
          <w:color w:val="000000"/>
          <w:sz w:val="28"/>
          <w:szCs w:val="28"/>
        </w:rPr>
        <w:t>Центральная автостанция Якшур-Бодьинского района находится в с. Якшур-Бодья, ул.</w:t>
      </w:r>
      <w:r w:rsidRPr="0037219F">
        <w:rPr>
          <w:color w:val="000000"/>
          <w:sz w:val="28"/>
          <w:szCs w:val="28"/>
          <w:lang w:val="en-US"/>
        </w:rPr>
        <w:t> </w:t>
      </w:r>
      <w:r w:rsidRPr="0037219F">
        <w:rPr>
          <w:color w:val="000000"/>
          <w:sz w:val="28"/>
          <w:szCs w:val="28"/>
        </w:rPr>
        <w:t>Пушиной, д.70.</w:t>
      </w:r>
    </w:p>
    <w:p w:rsidR="00B67D7D" w:rsidRDefault="00B67D7D" w:rsidP="00CF12E1">
      <w:pPr>
        <w:spacing w:line="360" w:lineRule="auto"/>
        <w:jc w:val="both"/>
        <w:rPr>
          <w:sz w:val="28"/>
          <w:szCs w:val="28"/>
        </w:rPr>
      </w:pPr>
    </w:p>
    <w:p w:rsidR="006E23FC" w:rsidRDefault="006E23FC" w:rsidP="006E23FC">
      <w:pPr>
        <w:spacing w:line="360" w:lineRule="auto"/>
        <w:ind w:firstLine="708"/>
        <w:jc w:val="both"/>
        <w:rPr>
          <w:b/>
          <w:bCs/>
          <w:sz w:val="28"/>
          <w:szCs w:val="28"/>
        </w:rPr>
      </w:pPr>
      <w:r w:rsidRPr="00424A00">
        <w:rPr>
          <w:sz w:val="28"/>
          <w:szCs w:val="28"/>
        </w:rPr>
        <w:tab/>
      </w:r>
      <w:r w:rsidRPr="00F173D6">
        <w:rPr>
          <w:b/>
          <w:bCs/>
          <w:sz w:val="28"/>
          <w:szCs w:val="28"/>
        </w:rPr>
        <w:t xml:space="preserve">2.3.2 </w:t>
      </w:r>
      <w:r w:rsidR="00012F1D">
        <w:rPr>
          <w:b/>
          <w:bCs/>
          <w:sz w:val="28"/>
          <w:szCs w:val="28"/>
        </w:rPr>
        <w:t xml:space="preserve">Железнодорожный </w:t>
      </w:r>
      <w:r w:rsidRPr="00F173D6">
        <w:rPr>
          <w:b/>
          <w:bCs/>
          <w:sz w:val="28"/>
          <w:szCs w:val="28"/>
        </w:rPr>
        <w:t xml:space="preserve"> транспорт</w:t>
      </w:r>
    </w:p>
    <w:p w:rsidR="00012F1D" w:rsidRDefault="00012F1D" w:rsidP="00012F1D">
      <w:pPr>
        <w:spacing w:line="360" w:lineRule="auto"/>
        <w:ind w:firstLine="708"/>
        <w:jc w:val="both"/>
        <w:rPr>
          <w:sz w:val="28"/>
          <w:szCs w:val="28"/>
        </w:rPr>
      </w:pPr>
      <w:r w:rsidRPr="008D114A">
        <w:rPr>
          <w:bCs/>
          <w:sz w:val="28"/>
          <w:szCs w:val="28"/>
        </w:rPr>
        <w:t>Че</w:t>
      </w:r>
      <w:r>
        <w:rPr>
          <w:bCs/>
          <w:sz w:val="28"/>
          <w:szCs w:val="28"/>
        </w:rPr>
        <w:t>рез территорию поселения проходит железная дорога  «</w:t>
      </w:r>
      <w:r w:rsidRPr="00E51D8B">
        <w:rPr>
          <w:sz w:val="28"/>
          <w:szCs w:val="28"/>
        </w:rPr>
        <w:t>Ижевск-Балезино</w:t>
      </w:r>
      <w:r>
        <w:rPr>
          <w:sz w:val="28"/>
          <w:szCs w:val="28"/>
        </w:rPr>
        <w:t>».</w:t>
      </w:r>
    </w:p>
    <w:p w:rsidR="00012F1D" w:rsidRPr="008D1C3E" w:rsidRDefault="00012F1D" w:rsidP="00012F1D">
      <w:pPr>
        <w:pStyle w:val="afa"/>
        <w:jc w:val="center"/>
        <w:rPr>
          <w:color w:val="000000"/>
          <w:sz w:val="28"/>
          <w:szCs w:val="28"/>
        </w:rPr>
      </w:pPr>
      <w:r w:rsidRPr="008D1C3E">
        <w:rPr>
          <w:color w:val="000000"/>
          <w:sz w:val="28"/>
          <w:szCs w:val="28"/>
        </w:rPr>
        <w:t>Характеристика железнодорожных станций, находящихся на территории поселения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26"/>
        <w:gridCol w:w="3356"/>
        <w:gridCol w:w="1022"/>
        <w:gridCol w:w="1896"/>
        <w:gridCol w:w="2154"/>
      </w:tblGrid>
      <w:tr w:rsidR="00012F1D" w:rsidRPr="008D1C3E" w:rsidTr="00A54226">
        <w:trPr>
          <w:jc w:val="center"/>
        </w:trPr>
        <w:tc>
          <w:tcPr>
            <w:tcW w:w="1426" w:type="dxa"/>
          </w:tcPr>
          <w:p w:rsidR="00012F1D" w:rsidRPr="008D1C3E" w:rsidRDefault="00012F1D" w:rsidP="00A54226">
            <w:pPr>
              <w:pStyle w:val="-"/>
              <w:rPr>
                <w:rFonts w:ascii="Times New Roman" w:eastAsia="Calibri" w:hAnsi="Times New Roman" w:cs="Times New Roman"/>
                <w:color w:val="000000"/>
                <w:sz w:val="28"/>
                <w:szCs w:val="28"/>
                <w:lang w:eastAsia="en-US"/>
              </w:rPr>
            </w:pPr>
            <w:r w:rsidRPr="008D1C3E">
              <w:rPr>
                <w:rFonts w:ascii="Times New Roman" w:eastAsia="Calibri" w:hAnsi="Times New Roman" w:cs="Times New Roman"/>
                <w:color w:val="000000"/>
                <w:sz w:val="28"/>
                <w:szCs w:val="28"/>
                <w:lang w:eastAsia="en-US"/>
              </w:rPr>
              <w:t>Название станции</w:t>
            </w:r>
          </w:p>
        </w:tc>
        <w:tc>
          <w:tcPr>
            <w:tcW w:w="3356" w:type="dxa"/>
          </w:tcPr>
          <w:p w:rsidR="00012F1D" w:rsidRPr="008D1C3E" w:rsidRDefault="00012F1D" w:rsidP="00A54226">
            <w:pPr>
              <w:pStyle w:val="-"/>
              <w:rPr>
                <w:rFonts w:ascii="Times New Roman" w:eastAsia="Calibri" w:hAnsi="Times New Roman" w:cs="Times New Roman"/>
                <w:color w:val="000000"/>
                <w:sz w:val="28"/>
                <w:szCs w:val="28"/>
                <w:lang w:eastAsia="en-US"/>
              </w:rPr>
            </w:pPr>
            <w:r w:rsidRPr="008D1C3E">
              <w:rPr>
                <w:rFonts w:ascii="Times New Roman" w:eastAsia="Calibri" w:hAnsi="Times New Roman" w:cs="Times New Roman"/>
                <w:color w:val="000000"/>
                <w:sz w:val="28"/>
                <w:szCs w:val="28"/>
                <w:lang w:eastAsia="en-US"/>
              </w:rPr>
              <w:t>Местоположение</w:t>
            </w:r>
          </w:p>
        </w:tc>
        <w:tc>
          <w:tcPr>
            <w:tcW w:w="1022" w:type="dxa"/>
          </w:tcPr>
          <w:p w:rsidR="00012F1D" w:rsidRPr="008D1C3E" w:rsidRDefault="00012F1D" w:rsidP="00A54226">
            <w:pPr>
              <w:pStyle w:val="-"/>
              <w:rPr>
                <w:rFonts w:ascii="Times New Roman" w:eastAsia="Calibri" w:hAnsi="Times New Roman" w:cs="Times New Roman"/>
                <w:color w:val="000000"/>
                <w:sz w:val="28"/>
                <w:szCs w:val="28"/>
                <w:lang w:eastAsia="en-US"/>
              </w:rPr>
            </w:pPr>
            <w:r w:rsidRPr="008D1C3E">
              <w:rPr>
                <w:rFonts w:ascii="Times New Roman" w:eastAsia="Calibri" w:hAnsi="Times New Roman" w:cs="Times New Roman"/>
                <w:color w:val="000000"/>
                <w:sz w:val="28"/>
                <w:szCs w:val="28"/>
                <w:lang w:eastAsia="en-US"/>
              </w:rPr>
              <w:t>Класс</w:t>
            </w:r>
          </w:p>
        </w:tc>
        <w:tc>
          <w:tcPr>
            <w:tcW w:w="1896" w:type="dxa"/>
          </w:tcPr>
          <w:p w:rsidR="00012F1D" w:rsidRPr="008D1C3E" w:rsidRDefault="00012F1D" w:rsidP="00A54226">
            <w:pPr>
              <w:pStyle w:val="-"/>
              <w:rPr>
                <w:rFonts w:ascii="Times New Roman" w:eastAsia="Calibri" w:hAnsi="Times New Roman" w:cs="Times New Roman"/>
                <w:color w:val="000000"/>
                <w:sz w:val="28"/>
                <w:szCs w:val="28"/>
                <w:lang w:eastAsia="en-US"/>
              </w:rPr>
            </w:pPr>
            <w:r w:rsidRPr="008D1C3E">
              <w:rPr>
                <w:rFonts w:ascii="Times New Roman" w:eastAsia="Calibri" w:hAnsi="Times New Roman" w:cs="Times New Roman"/>
                <w:color w:val="000000"/>
                <w:sz w:val="28"/>
                <w:szCs w:val="28"/>
                <w:lang w:eastAsia="en-US"/>
              </w:rPr>
              <w:t>Назначение</w:t>
            </w:r>
          </w:p>
        </w:tc>
        <w:tc>
          <w:tcPr>
            <w:tcW w:w="2154" w:type="dxa"/>
          </w:tcPr>
          <w:p w:rsidR="00012F1D" w:rsidRPr="008D1C3E" w:rsidRDefault="00012F1D" w:rsidP="00A54226">
            <w:pPr>
              <w:pStyle w:val="-"/>
              <w:rPr>
                <w:rFonts w:ascii="Times New Roman" w:eastAsia="Calibri" w:hAnsi="Times New Roman" w:cs="Times New Roman"/>
                <w:color w:val="000000"/>
                <w:sz w:val="28"/>
                <w:szCs w:val="28"/>
                <w:lang w:eastAsia="en-US"/>
              </w:rPr>
            </w:pPr>
            <w:r w:rsidRPr="008D1C3E">
              <w:rPr>
                <w:rFonts w:ascii="Times New Roman" w:eastAsia="Calibri" w:hAnsi="Times New Roman" w:cs="Times New Roman"/>
                <w:color w:val="000000"/>
                <w:sz w:val="28"/>
                <w:szCs w:val="28"/>
                <w:lang w:eastAsia="en-US"/>
              </w:rPr>
              <w:t xml:space="preserve">Отправлено пассажиров, </w:t>
            </w:r>
            <w:r w:rsidRPr="008D1C3E">
              <w:rPr>
                <w:rFonts w:ascii="Times New Roman" w:eastAsia="Calibri" w:hAnsi="Times New Roman" w:cs="Times New Roman"/>
                <w:color w:val="000000"/>
                <w:sz w:val="28"/>
                <w:szCs w:val="28"/>
                <w:lang w:eastAsia="en-US"/>
              </w:rPr>
              <w:lastRenderedPageBreak/>
              <w:t>пасс. в год</w:t>
            </w:r>
          </w:p>
        </w:tc>
      </w:tr>
      <w:tr w:rsidR="00012F1D" w:rsidRPr="008D1C3E" w:rsidTr="00A54226">
        <w:trPr>
          <w:jc w:val="center"/>
        </w:trPr>
        <w:tc>
          <w:tcPr>
            <w:tcW w:w="1426" w:type="dxa"/>
          </w:tcPr>
          <w:p w:rsidR="00012F1D" w:rsidRPr="008D1C3E" w:rsidRDefault="00012F1D" w:rsidP="00A54226">
            <w:pPr>
              <w:pStyle w:val="-0"/>
              <w:jc w:val="center"/>
              <w:rPr>
                <w:rFonts w:ascii="Times New Roman" w:hAnsi="Times New Roman" w:cs="Times New Roman"/>
                <w:color w:val="000000"/>
                <w:sz w:val="28"/>
                <w:szCs w:val="28"/>
              </w:rPr>
            </w:pPr>
            <w:r w:rsidRPr="008D1C3E">
              <w:rPr>
                <w:rFonts w:ascii="Times New Roman" w:hAnsi="Times New Roman" w:cs="Times New Roman"/>
                <w:color w:val="000000"/>
                <w:sz w:val="28"/>
                <w:szCs w:val="28"/>
              </w:rPr>
              <w:lastRenderedPageBreak/>
              <w:t>Кекоран</w:t>
            </w:r>
          </w:p>
        </w:tc>
        <w:tc>
          <w:tcPr>
            <w:tcW w:w="3356" w:type="dxa"/>
          </w:tcPr>
          <w:p w:rsidR="00012F1D" w:rsidRPr="008D1C3E" w:rsidRDefault="00012F1D" w:rsidP="00A54226">
            <w:pPr>
              <w:pStyle w:val="-0"/>
              <w:jc w:val="center"/>
              <w:rPr>
                <w:rFonts w:ascii="Times New Roman" w:hAnsi="Times New Roman" w:cs="Times New Roman"/>
                <w:color w:val="000000"/>
                <w:sz w:val="28"/>
                <w:szCs w:val="28"/>
              </w:rPr>
            </w:pPr>
            <w:r w:rsidRPr="008D1C3E">
              <w:rPr>
                <w:rFonts w:ascii="Times New Roman" w:hAnsi="Times New Roman" w:cs="Times New Roman"/>
                <w:color w:val="000000"/>
                <w:sz w:val="28"/>
                <w:szCs w:val="28"/>
              </w:rPr>
              <w:t>ось ПЗ на 91 км ПК 5 + 38,5</w:t>
            </w:r>
          </w:p>
        </w:tc>
        <w:tc>
          <w:tcPr>
            <w:tcW w:w="1022" w:type="dxa"/>
          </w:tcPr>
          <w:p w:rsidR="00012F1D" w:rsidRPr="008D1C3E" w:rsidRDefault="00012F1D" w:rsidP="00A54226">
            <w:pPr>
              <w:pStyle w:val="-0"/>
              <w:jc w:val="center"/>
              <w:rPr>
                <w:rFonts w:ascii="Times New Roman" w:hAnsi="Times New Roman" w:cs="Times New Roman"/>
                <w:color w:val="000000"/>
                <w:sz w:val="28"/>
                <w:szCs w:val="28"/>
              </w:rPr>
            </w:pPr>
            <w:r w:rsidRPr="008D1C3E">
              <w:rPr>
                <w:rFonts w:ascii="Times New Roman" w:hAnsi="Times New Roman" w:cs="Times New Roman"/>
                <w:color w:val="000000"/>
                <w:sz w:val="28"/>
                <w:szCs w:val="28"/>
              </w:rPr>
              <w:t>5</w:t>
            </w:r>
          </w:p>
        </w:tc>
        <w:tc>
          <w:tcPr>
            <w:tcW w:w="1896" w:type="dxa"/>
          </w:tcPr>
          <w:p w:rsidR="00012F1D" w:rsidRPr="008D1C3E" w:rsidRDefault="00012F1D" w:rsidP="00A54226">
            <w:pPr>
              <w:pStyle w:val="-0"/>
              <w:jc w:val="center"/>
              <w:rPr>
                <w:rFonts w:ascii="Times New Roman" w:hAnsi="Times New Roman" w:cs="Times New Roman"/>
                <w:color w:val="000000"/>
                <w:sz w:val="28"/>
                <w:szCs w:val="28"/>
              </w:rPr>
            </w:pPr>
            <w:r w:rsidRPr="008D1C3E">
              <w:rPr>
                <w:rFonts w:ascii="Times New Roman" w:hAnsi="Times New Roman" w:cs="Times New Roman"/>
                <w:color w:val="000000"/>
                <w:sz w:val="28"/>
                <w:szCs w:val="28"/>
              </w:rPr>
              <w:t>промежуточная</w:t>
            </w:r>
          </w:p>
        </w:tc>
        <w:tc>
          <w:tcPr>
            <w:tcW w:w="2154" w:type="dxa"/>
          </w:tcPr>
          <w:p w:rsidR="00012F1D" w:rsidRPr="008D1C3E" w:rsidRDefault="00012F1D" w:rsidP="00A54226">
            <w:pPr>
              <w:pStyle w:val="-0"/>
              <w:jc w:val="center"/>
              <w:rPr>
                <w:rFonts w:ascii="Times New Roman" w:hAnsi="Times New Roman" w:cs="Times New Roman"/>
                <w:color w:val="000000"/>
                <w:sz w:val="28"/>
                <w:szCs w:val="28"/>
              </w:rPr>
            </w:pPr>
            <w:r w:rsidRPr="008D1C3E">
              <w:rPr>
                <w:rFonts w:ascii="Times New Roman" w:hAnsi="Times New Roman" w:cs="Times New Roman"/>
                <w:color w:val="000000"/>
                <w:sz w:val="28"/>
                <w:szCs w:val="28"/>
              </w:rPr>
              <w:t>2489</w:t>
            </w:r>
          </w:p>
        </w:tc>
      </w:tr>
    </w:tbl>
    <w:p w:rsidR="00012F1D" w:rsidRPr="00F173D6" w:rsidRDefault="00012F1D" w:rsidP="006E23FC">
      <w:pPr>
        <w:spacing w:line="360" w:lineRule="auto"/>
        <w:ind w:firstLine="708"/>
        <w:jc w:val="both"/>
        <w:rPr>
          <w:b/>
          <w:bCs/>
          <w:sz w:val="28"/>
          <w:szCs w:val="28"/>
        </w:rPr>
      </w:pPr>
    </w:p>
    <w:p w:rsidR="006E23FC" w:rsidRPr="00DE56CC" w:rsidRDefault="006E23FC" w:rsidP="006E23FC">
      <w:pPr>
        <w:spacing w:line="360" w:lineRule="auto"/>
        <w:ind w:firstLine="708"/>
        <w:jc w:val="both"/>
        <w:rPr>
          <w:b/>
          <w:bCs/>
          <w:sz w:val="32"/>
          <w:szCs w:val="32"/>
        </w:rPr>
      </w:pPr>
      <w:r>
        <w:rPr>
          <w:b/>
          <w:bCs/>
          <w:sz w:val="32"/>
          <w:szCs w:val="32"/>
        </w:rPr>
        <w:t>2.4 Инженерная инфраструктура</w:t>
      </w:r>
    </w:p>
    <w:p w:rsidR="006E23FC" w:rsidRDefault="006E23FC" w:rsidP="006E23FC">
      <w:pPr>
        <w:pStyle w:val="a7"/>
        <w:spacing w:line="360" w:lineRule="auto"/>
        <w:ind w:left="0"/>
        <w:rPr>
          <w:b/>
          <w:bCs/>
          <w:sz w:val="28"/>
          <w:szCs w:val="28"/>
        </w:rPr>
      </w:pPr>
    </w:p>
    <w:p w:rsidR="006E23FC" w:rsidRDefault="006E23FC" w:rsidP="006E23FC">
      <w:pPr>
        <w:pStyle w:val="a7"/>
        <w:spacing w:after="0" w:line="360" w:lineRule="auto"/>
        <w:ind w:left="0" w:firstLine="708"/>
        <w:rPr>
          <w:b/>
          <w:bCs/>
          <w:sz w:val="28"/>
          <w:szCs w:val="28"/>
        </w:rPr>
      </w:pPr>
      <w:r>
        <w:rPr>
          <w:b/>
          <w:bCs/>
          <w:sz w:val="28"/>
          <w:szCs w:val="28"/>
        </w:rPr>
        <w:t>2.4</w:t>
      </w:r>
      <w:r w:rsidRPr="00C1476B">
        <w:rPr>
          <w:b/>
          <w:bCs/>
          <w:sz w:val="28"/>
          <w:szCs w:val="28"/>
        </w:rPr>
        <w:t>.</w:t>
      </w:r>
      <w:r>
        <w:rPr>
          <w:b/>
          <w:bCs/>
          <w:sz w:val="28"/>
          <w:szCs w:val="28"/>
        </w:rPr>
        <w:t>1</w:t>
      </w:r>
      <w:r w:rsidRPr="00C1476B">
        <w:rPr>
          <w:b/>
          <w:bCs/>
          <w:sz w:val="28"/>
          <w:szCs w:val="28"/>
        </w:rPr>
        <w:t xml:space="preserve"> Газоснабжение</w:t>
      </w:r>
    </w:p>
    <w:p w:rsidR="00CD7208" w:rsidRDefault="00CD7208" w:rsidP="006E23FC">
      <w:pPr>
        <w:pStyle w:val="a7"/>
        <w:spacing w:after="0" w:line="360" w:lineRule="auto"/>
        <w:ind w:left="0" w:firstLine="708"/>
        <w:rPr>
          <w:bCs/>
          <w:sz w:val="28"/>
          <w:szCs w:val="28"/>
        </w:rPr>
      </w:pPr>
      <w:r w:rsidRPr="00CD7208">
        <w:rPr>
          <w:bCs/>
          <w:sz w:val="28"/>
          <w:szCs w:val="28"/>
        </w:rPr>
        <w:t>В настоящее время</w:t>
      </w:r>
      <w:r>
        <w:rPr>
          <w:bCs/>
          <w:sz w:val="28"/>
          <w:szCs w:val="28"/>
        </w:rPr>
        <w:t xml:space="preserve"> в поселении газифицированы </w:t>
      </w:r>
      <w:r w:rsidR="0099631D">
        <w:rPr>
          <w:bCs/>
          <w:sz w:val="28"/>
          <w:szCs w:val="28"/>
        </w:rPr>
        <w:t>4</w:t>
      </w:r>
      <w:r>
        <w:rPr>
          <w:bCs/>
          <w:sz w:val="28"/>
          <w:szCs w:val="28"/>
        </w:rPr>
        <w:t xml:space="preserve"> деревни - это д. </w:t>
      </w:r>
      <w:r w:rsidR="00116008">
        <w:rPr>
          <w:bCs/>
          <w:sz w:val="28"/>
          <w:szCs w:val="28"/>
        </w:rPr>
        <w:t>Кекоран</w:t>
      </w:r>
      <w:r w:rsidR="0099631D">
        <w:rPr>
          <w:bCs/>
          <w:sz w:val="28"/>
          <w:szCs w:val="28"/>
        </w:rPr>
        <w:t xml:space="preserve"> , д. Богородское, д. Сюровай и д. Порва</w:t>
      </w:r>
      <w:r>
        <w:rPr>
          <w:bCs/>
          <w:sz w:val="28"/>
          <w:szCs w:val="28"/>
        </w:rPr>
        <w:t>.</w:t>
      </w:r>
    </w:p>
    <w:p w:rsidR="000F49E5" w:rsidRPr="000F49E5" w:rsidRDefault="000F49E5" w:rsidP="000F49E5">
      <w:pPr>
        <w:snapToGrid w:val="0"/>
        <w:spacing w:line="360" w:lineRule="auto"/>
        <w:ind w:firstLine="708"/>
        <w:jc w:val="both"/>
        <w:rPr>
          <w:sz w:val="28"/>
          <w:szCs w:val="28"/>
        </w:rPr>
      </w:pPr>
      <w:r w:rsidRPr="000F49E5">
        <w:rPr>
          <w:sz w:val="28"/>
          <w:szCs w:val="28"/>
        </w:rPr>
        <w:t>Газоснабжение осуществляется за счет привоза баллонного газа. 11 квартир и 2 индивидуальных жилых дома газифицировано, также газификация проведена на ООО «Первый сельскохозяйственный завод» в д. Порва..</w:t>
      </w:r>
    </w:p>
    <w:p w:rsidR="000F49E5" w:rsidRDefault="000F49E5" w:rsidP="006E23FC">
      <w:pPr>
        <w:pStyle w:val="a7"/>
        <w:spacing w:after="0" w:line="360" w:lineRule="auto"/>
        <w:ind w:left="0" w:firstLine="708"/>
        <w:rPr>
          <w:bCs/>
          <w:sz w:val="28"/>
          <w:szCs w:val="28"/>
        </w:rPr>
      </w:pPr>
    </w:p>
    <w:p w:rsidR="00CD7208" w:rsidRPr="00CD7208" w:rsidRDefault="00CD7208" w:rsidP="006E23FC">
      <w:pPr>
        <w:pStyle w:val="a7"/>
        <w:spacing w:after="0" w:line="360" w:lineRule="auto"/>
        <w:ind w:left="0" w:firstLine="708"/>
        <w:rPr>
          <w:bCs/>
          <w:sz w:val="28"/>
          <w:szCs w:val="28"/>
        </w:rPr>
      </w:pPr>
    </w:p>
    <w:p w:rsidR="006E23FC" w:rsidRDefault="006E23FC" w:rsidP="006E23FC">
      <w:pPr>
        <w:pStyle w:val="a7"/>
        <w:spacing w:after="0" w:line="360" w:lineRule="auto"/>
        <w:ind w:left="0" w:firstLine="708"/>
        <w:rPr>
          <w:b/>
          <w:bCs/>
          <w:sz w:val="28"/>
          <w:szCs w:val="28"/>
        </w:rPr>
      </w:pPr>
      <w:r>
        <w:rPr>
          <w:b/>
          <w:bCs/>
          <w:sz w:val="28"/>
          <w:szCs w:val="28"/>
        </w:rPr>
        <w:t xml:space="preserve">2.4.2 </w:t>
      </w:r>
      <w:r w:rsidRPr="003241B8">
        <w:rPr>
          <w:b/>
          <w:bCs/>
          <w:sz w:val="28"/>
          <w:szCs w:val="28"/>
        </w:rPr>
        <w:t>Электроснабжение</w:t>
      </w:r>
    </w:p>
    <w:p w:rsidR="00EC5189" w:rsidRPr="00EC5189" w:rsidRDefault="00EC5189" w:rsidP="00EC5189">
      <w:pPr>
        <w:pStyle w:val="af3"/>
        <w:spacing w:line="360" w:lineRule="auto"/>
        <w:ind w:firstLine="708"/>
        <w:rPr>
          <w:color w:val="000000"/>
          <w:sz w:val="28"/>
          <w:szCs w:val="28"/>
        </w:rPr>
      </w:pPr>
      <w:r w:rsidRPr="00EC5189">
        <w:rPr>
          <w:color w:val="000000"/>
          <w:sz w:val="28"/>
          <w:szCs w:val="28"/>
        </w:rPr>
        <w:t>Якшур-Бодьинский район своего собственного источника электроэнергии не имеет. За пределами границ района расположены центры питания: Ижевская ГЭС, Нижнекамская ГЭС.</w:t>
      </w:r>
    </w:p>
    <w:p w:rsidR="00CD7208" w:rsidRDefault="00CD7208" w:rsidP="00EC5189">
      <w:pPr>
        <w:pStyle w:val="af3"/>
        <w:spacing w:line="360" w:lineRule="auto"/>
        <w:ind w:firstLine="708"/>
        <w:rPr>
          <w:color w:val="000000"/>
          <w:sz w:val="28"/>
          <w:szCs w:val="28"/>
        </w:rPr>
      </w:pPr>
      <w:r w:rsidRPr="00EC5189">
        <w:rPr>
          <w:color w:val="000000"/>
          <w:sz w:val="28"/>
          <w:szCs w:val="28"/>
        </w:rPr>
        <w:t>Электроснабжение потребителей МО «</w:t>
      </w:r>
      <w:r w:rsidR="00153F33">
        <w:rPr>
          <w:color w:val="000000"/>
          <w:sz w:val="28"/>
          <w:szCs w:val="28"/>
        </w:rPr>
        <w:t>Кекоранское</w:t>
      </w:r>
      <w:r w:rsidRPr="00EC5189">
        <w:rPr>
          <w:color w:val="000000"/>
          <w:sz w:val="28"/>
          <w:szCs w:val="28"/>
        </w:rPr>
        <w:t>» осуществляется через электроподстанции (далее ПС) 110 и 35 кВ. Оборудование электроподстанций энергосистемы и распределительной сети с многолетним сроком эксплуатации, физически и морально устарело, и для дальнейшей работы требуется его реконструкция и модернизация. Оценить потребность в электроэнергии нефтедобывающего комплекса с использованием имеющихся данных не представляется возможным. С учетом того, что в районе не планируется реализации проектов, требующих значительных энерго</w:t>
      </w:r>
      <w:r w:rsidR="0074521F">
        <w:rPr>
          <w:color w:val="000000"/>
          <w:sz w:val="28"/>
          <w:szCs w:val="28"/>
        </w:rPr>
        <w:t>ресурсов</w:t>
      </w:r>
      <w:r w:rsidRPr="00EC5189">
        <w:rPr>
          <w:color w:val="000000"/>
          <w:sz w:val="28"/>
          <w:szCs w:val="28"/>
        </w:rPr>
        <w:t>, можно предположить, что район в достаточной степени обеспечен электроэнергией.</w:t>
      </w:r>
    </w:p>
    <w:p w:rsidR="004D606B" w:rsidRPr="00EC5189" w:rsidRDefault="004D606B" w:rsidP="00EC5189">
      <w:pPr>
        <w:pStyle w:val="af3"/>
        <w:spacing w:line="360" w:lineRule="auto"/>
        <w:ind w:firstLine="708"/>
        <w:rPr>
          <w:color w:val="000000"/>
          <w:sz w:val="28"/>
          <w:szCs w:val="28"/>
        </w:rPr>
      </w:pPr>
    </w:p>
    <w:p w:rsidR="006E23FC" w:rsidRDefault="006E23FC" w:rsidP="006E23FC">
      <w:pPr>
        <w:pStyle w:val="a7"/>
        <w:spacing w:after="0" w:line="360" w:lineRule="auto"/>
        <w:ind w:left="0" w:firstLine="708"/>
        <w:rPr>
          <w:b/>
          <w:bCs/>
          <w:sz w:val="28"/>
          <w:szCs w:val="28"/>
        </w:rPr>
      </w:pPr>
    </w:p>
    <w:p w:rsidR="006E23FC" w:rsidRDefault="006E23FC" w:rsidP="006E23FC">
      <w:pPr>
        <w:pStyle w:val="a7"/>
        <w:spacing w:after="0" w:line="360" w:lineRule="auto"/>
        <w:ind w:left="0" w:firstLine="708"/>
        <w:rPr>
          <w:b/>
          <w:bCs/>
          <w:sz w:val="28"/>
          <w:szCs w:val="28"/>
        </w:rPr>
      </w:pPr>
      <w:r>
        <w:rPr>
          <w:b/>
          <w:bCs/>
          <w:sz w:val="28"/>
          <w:szCs w:val="28"/>
        </w:rPr>
        <w:t>2.4.3</w:t>
      </w:r>
      <w:r w:rsidRPr="003241B8">
        <w:rPr>
          <w:b/>
          <w:bCs/>
          <w:sz w:val="28"/>
          <w:szCs w:val="28"/>
        </w:rPr>
        <w:t xml:space="preserve"> Водоснабжение</w:t>
      </w:r>
    </w:p>
    <w:p w:rsidR="00B36391" w:rsidRPr="00B36391" w:rsidRDefault="00B36391" w:rsidP="00B36391">
      <w:pPr>
        <w:snapToGrid w:val="0"/>
        <w:spacing w:line="360" w:lineRule="auto"/>
        <w:ind w:firstLine="708"/>
        <w:rPr>
          <w:sz w:val="28"/>
          <w:szCs w:val="28"/>
        </w:rPr>
      </w:pPr>
      <w:r w:rsidRPr="00B36391">
        <w:rPr>
          <w:sz w:val="28"/>
          <w:szCs w:val="28"/>
        </w:rPr>
        <w:t xml:space="preserve">На территории поселения имеется 7 артезианских скважин, 2 водонапорных башни. Количество колодцев -2 штуки, родников – 11 родников. </w:t>
      </w:r>
    </w:p>
    <w:p w:rsidR="00B36391" w:rsidRPr="00B36391" w:rsidRDefault="00B36391" w:rsidP="00B36391">
      <w:pPr>
        <w:snapToGrid w:val="0"/>
        <w:spacing w:line="360" w:lineRule="auto"/>
        <w:ind w:firstLine="708"/>
        <w:rPr>
          <w:sz w:val="28"/>
          <w:szCs w:val="28"/>
        </w:rPr>
      </w:pPr>
      <w:r w:rsidRPr="00B36391">
        <w:rPr>
          <w:sz w:val="28"/>
          <w:szCs w:val="28"/>
        </w:rPr>
        <w:t xml:space="preserve">Водопроводными сетями охвачены д. Пислеглуд. Д. Порва, д. Сюровай, д. Богородское, с. Кекоран, д. Лысово. Не охвачены: д. Кекоран, д. Кургальск. </w:t>
      </w:r>
    </w:p>
    <w:p w:rsidR="00B36391" w:rsidRPr="00B36391" w:rsidRDefault="00B36391" w:rsidP="00B36391">
      <w:pPr>
        <w:snapToGrid w:val="0"/>
        <w:spacing w:line="360" w:lineRule="auto"/>
        <w:ind w:firstLine="708"/>
        <w:rPr>
          <w:sz w:val="28"/>
          <w:szCs w:val="28"/>
        </w:rPr>
      </w:pPr>
      <w:r w:rsidRPr="00B36391">
        <w:rPr>
          <w:sz w:val="28"/>
          <w:szCs w:val="28"/>
        </w:rPr>
        <w:t xml:space="preserve">Водоочистные сооружения представлены в с. Кекоран (Кекоранская СОШ). </w:t>
      </w:r>
    </w:p>
    <w:p w:rsidR="00B36391" w:rsidRPr="0008674A" w:rsidRDefault="00B36391" w:rsidP="00B36391">
      <w:pPr>
        <w:snapToGrid w:val="0"/>
        <w:rPr>
          <w:color w:val="00FF00"/>
          <w:sz w:val="22"/>
          <w:szCs w:val="22"/>
        </w:rPr>
      </w:pPr>
    </w:p>
    <w:p w:rsidR="005932D7" w:rsidRPr="005932D7" w:rsidRDefault="005932D7" w:rsidP="005932D7">
      <w:pPr>
        <w:pStyle w:val="af3"/>
        <w:spacing w:line="360" w:lineRule="auto"/>
        <w:ind w:firstLine="708"/>
        <w:rPr>
          <w:color w:val="000000"/>
          <w:sz w:val="28"/>
          <w:szCs w:val="28"/>
        </w:rPr>
      </w:pPr>
      <w:r w:rsidRPr="005932D7">
        <w:rPr>
          <w:color w:val="000000"/>
          <w:sz w:val="28"/>
          <w:szCs w:val="28"/>
        </w:rPr>
        <w:t xml:space="preserve">Существующие водопроводные сооружения не могут обеспечить нормальное водоснабжение потребителей из-за конструктивного несовершенства и значительного физического износа. Предлагаемые </w:t>
      </w:r>
      <w:r>
        <w:rPr>
          <w:color w:val="000000"/>
          <w:sz w:val="28"/>
          <w:szCs w:val="28"/>
        </w:rPr>
        <w:t xml:space="preserve">генеральным планом </w:t>
      </w:r>
      <w:r w:rsidRPr="005932D7">
        <w:rPr>
          <w:color w:val="000000"/>
          <w:sz w:val="28"/>
          <w:szCs w:val="28"/>
        </w:rPr>
        <w:t xml:space="preserve">мероприятия для обеспечения населения </w:t>
      </w:r>
      <w:r>
        <w:rPr>
          <w:color w:val="000000"/>
          <w:sz w:val="28"/>
          <w:szCs w:val="28"/>
        </w:rPr>
        <w:t xml:space="preserve">поселения </w:t>
      </w:r>
      <w:r w:rsidRPr="005932D7">
        <w:rPr>
          <w:color w:val="000000"/>
          <w:sz w:val="28"/>
          <w:szCs w:val="28"/>
        </w:rPr>
        <w:t xml:space="preserve"> питьевой водой включают:</w:t>
      </w:r>
    </w:p>
    <w:p w:rsidR="005932D7" w:rsidRPr="005932D7" w:rsidRDefault="005932D7" w:rsidP="00081DC2">
      <w:pPr>
        <w:pStyle w:val="a"/>
        <w:numPr>
          <w:ilvl w:val="0"/>
          <w:numId w:val="0"/>
        </w:numPr>
        <w:spacing w:line="360" w:lineRule="auto"/>
        <w:ind w:left="142"/>
        <w:rPr>
          <w:color w:val="000000"/>
          <w:sz w:val="28"/>
          <w:szCs w:val="28"/>
        </w:rPr>
      </w:pPr>
      <w:r>
        <w:rPr>
          <w:color w:val="000000"/>
          <w:sz w:val="28"/>
          <w:szCs w:val="28"/>
        </w:rPr>
        <w:t>-</w:t>
      </w:r>
      <w:r w:rsidRPr="005932D7">
        <w:rPr>
          <w:color w:val="000000"/>
          <w:sz w:val="28"/>
          <w:szCs w:val="28"/>
        </w:rPr>
        <w:t>реконструкция существующих и строительство новых водопроводных сетей;</w:t>
      </w:r>
    </w:p>
    <w:p w:rsidR="005932D7" w:rsidRPr="005932D7" w:rsidRDefault="005932D7" w:rsidP="00081DC2">
      <w:pPr>
        <w:pStyle w:val="a"/>
        <w:numPr>
          <w:ilvl w:val="0"/>
          <w:numId w:val="0"/>
        </w:numPr>
        <w:spacing w:line="360" w:lineRule="auto"/>
        <w:ind w:left="142"/>
        <w:rPr>
          <w:color w:val="000000"/>
          <w:sz w:val="28"/>
          <w:szCs w:val="28"/>
        </w:rPr>
      </w:pPr>
      <w:r>
        <w:rPr>
          <w:color w:val="000000"/>
          <w:sz w:val="28"/>
          <w:szCs w:val="28"/>
        </w:rPr>
        <w:t>-</w:t>
      </w:r>
      <w:r w:rsidRPr="005932D7">
        <w:rPr>
          <w:color w:val="000000"/>
          <w:sz w:val="28"/>
          <w:szCs w:val="28"/>
        </w:rPr>
        <w:t>реконструкция и восстановление групповых водопроводов и децентрализованных систем в сельской местности;</w:t>
      </w:r>
    </w:p>
    <w:p w:rsidR="005932D7" w:rsidRPr="005932D7" w:rsidRDefault="005932D7" w:rsidP="00081DC2">
      <w:pPr>
        <w:pStyle w:val="a"/>
        <w:numPr>
          <w:ilvl w:val="0"/>
          <w:numId w:val="0"/>
        </w:numPr>
        <w:spacing w:line="360" w:lineRule="auto"/>
        <w:ind w:left="142"/>
        <w:rPr>
          <w:color w:val="000000"/>
          <w:sz w:val="28"/>
          <w:szCs w:val="28"/>
        </w:rPr>
      </w:pPr>
      <w:r>
        <w:rPr>
          <w:color w:val="000000"/>
          <w:sz w:val="28"/>
          <w:szCs w:val="28"/>
        </w:rPr>
        <w:t>-</w:t>
      </w:r>
      <w:r w:rsidRPr="005932D7">
        <w:rPr>
          <w:color w:val="000000"/>
          <w:sz w:val="28"/>
          <w:szCs w:val="28"/>
        </w:rPr>
        <w:t>расширение существующих подземных водозаборов</w:t>
      </w:r>
    </w:p>
    <w:p w:rsidR="005932D7" w:rsidRPr="005932D7" w:rsidRDefault="005932D7" w:rsidP="00081DC2">
      <w:pPr>
        <w:pStyle w:val="a"/>
        <w:numPr>
          <w:ilvl w:val="0"/>
          <w:numId w:val="0"/>
        </w:numPr>
        <w:spacing w:line="360" w:lineRule="auto"/>
        <w:ind w:left="142"/>
        <w:rPr>
          <w:color w:val="000000"/>
          <w:sz w:val="28"/>
          <w:szCs w:val="28"/>
        </w:rPr>
      </w:pPr>
      <w:r>
        <w:rPr>
          <w:color w:val="000000"/>
          <w:sz w:val="28"/>
          <w:szCs w:val="28"/>
          <w:lang w:eastAsia="ar-SA"/>
        </w:rPr>
        <w:t>-</w:t>
      </w:r>
      <w:r w:rsidRPr="005932D7">
        <w:rPr>
          <w:color w:val="000000"/>
          <w:sz w:val="28"/>
          <w:szCs w:val="28"/>
          <w:lang w:eastAsia="ar-SA"/>
        </w:rPr>
        <w:t>реконструкция и расширение поверхностных водозаборов со строительством дополнительных очистных сооружений, внедрением новых методов очистки для доведения качества воды до требований СанПиН 2.1.4.1074-01 «Вода питьевая»</w:t>
      </w:r>
      <w:r w:rsidRPr="005932D7">
        <w:rPr>
          <w:color w:val="000000"/>
          <w:sz w:val="28"/>
          <w:szCs w:val="28"/>
        </w:rPr>
        <w:t>.</w:t>
      </w:r>
    </w:p>
    <w:p w:rsidR="006E23FC" w:rsidRDefault="006E23FC" w:rsidP="00081DC2">
      <w:pPr>
        <w:ind w:left="142" w:firstLine="709"/>
        <w:jc w:val="both"/>
        <w:rPr>
          <w:b/>
          <w:bCs/>
          <w:sz w:val="28"/>
          <w:szCs w:val="28"/>
        </w:rPr>
      </w:pPr>
    </w:p>
    <w:p w:rsidR="006E23FC" w:rsidRDefault="006E23FC" w:rsidP="006E23FC">
      <w:pPr>
        <w:pStyle w:val="a7"/>
        <w:spacing w:after="0" w:line="360" w:lineRule="auto"/>
        <w:ind w:left="0" w:firstLine="708"/>
        <w:rPr>
          <w:b/>
          <w:bCs/>
          <w:sz w:val="28"/>
          <w:szCs w:val="28"/>
        </w:rPr>
      </w:pPr>
      <w:r>
        <w:rPr>
          <w:b/>
          <w:bCs/>
          <w:sz w:val="28"/>
          <w:szCs w:val="28"/>
        </w:rPr>
        <w:t xml:space="preserve">2.4.4 </w:t>
      </w:r>
      <w:r w:rsidRPr="003241B8">
        <w:rPr>
          <w:b/>
          <w:bCs/>
          <w:sz w:val="28"/>
          <w:szCs w:val="28"/>
        </w:rPr>
        <w:t xml:space="preserve"> Теплоснабжение</w:t>
      </w:r>
    </w:p>
    <w:p w:rsidR="00081DC2" w:rsidRPr="00081DC2" w:rsidRDefault="00081DC2" w:rsidP="00081DC2">
      <w:pPr>
        <w:snapToGrid w:val="0"/>
        <w:spacing w:line="360" w:lineRule="auto"/>
        <w:ind w:firstLine="708"/>
        <w:jc w:val="both"/>
        <w:rPr>
          <w:sz w:val="28"/>
          <w:szCs w:val="28"/>
        </w:rPr>
      </w:pPr>
      <w:r w:rsidRPr="00081DC2">
        <w:rPr>
          <w:sz w:val="28"/>
          <w:szCs w:val="28"/>
        </w:rPr>
        <w:t>Котельные в д. Сюровай, работают на угле. Котельные в д. Порва, одна работает на угле, одна – на газе. Котельная в с. Кекоран, работает на газе.</w:t>
      </w:r>
    </w:p>
    <w:p w:rsidR="006E23FC" w:rsidRDefault="00081DC2" w:rsidP="00081DC2">
      <w:pPr>
        <w:spacing w:line="360" w:lineRule="auto"/>
        <w:ind w:firstLine="426"/>
        <w:jc w:val="both"/>
        <w:rPr>
          <w:sz w:val="20"/>
          <w:szCs w:val="20"/>
        </w:rPr>
      </w:pPr>
      <w:r w:rsidRPr="00081DC2">
        <w:rPr>
          <w:sz w:val="28"/>
          <w:szCs w:val="28"/>
        </w:rPr>
        <w:t>Отопление индивидуальной жилой застройки осуществляется в основном за счет печного</w:t>
      </w:r>
      <w:r w:rsidRPr="00D778E7">
        <w:rPr>
          <w:color w:val="00FF00"/>
          <w:sz w:val="22"/>
          <w:szCs w:val="22"/>
        </w:rPr>
        <w:t xml:space="preserve"> </w:t>
      </w:r>
      <w:r w:rsidRPr="00081DC2">
        <w:rPr>
          <w:sz w:val="28"/>
          <w:szCs w:val="28"/>
        </w:rPr>
        <w:t>отопления, 11 квартир и 2 и</w:t>
      </w:r>
      <w:r>
        <w:rPr>
          <w:sz w:val="28"/>
          <w:szCs w:val="28"/>
        </w:rPr>
        <w:t>ндивидуальных дома осуществляют</w:t>
      </w:r>
      <w:r w:rsidR="00AA1225">
        <w:rPr>
          <w:sz w:val="28"/>
          <w:szCs w:val="28"/>
        </w:rPr>
        <w:t xml:space="preserve"> </w:t>
      </w:r>
      <w:r w:rsidRPr="00081DC2">
        <w:rPr>
          <w:sz w:val="28"/>
          <w:szCs w:val="28"/>
        </w:rPr>
        <w:t>отопление за счет газовых котлов</w:t>
      </w:r>
      <w:r w:rsidR="00AA1225">
        <w:rPr>
          <w:sz w:val="28"/>
          <w:szCs w:val="28"/>
        </w:rPr>
        <w:t>.</w:t>
      </w:r>
    </w:p>
    <w:p w:rsidR="006E23FC" w:rsidRDefault="006E23FC" w:rsidP="006E23FC">
      <w:pPr>
        <w:pStyle w:val="a7"/>
        <w:spacing w:after="0" w:line="360" w:lineRule="auto"/>
        <w:ind w:left="0"/>
        <w:rPr>
          <w:sz w:val="28"/>
          <w:szCs w:val="28"/>
        </w:rPr>
      </w:pPr>
    </w:p>
    <w:p w:rsidR="006E23FC" w:rsidRPr="003241B8" w:rsidRDefault="006E23FC" w:rsidP="006E23FC">
      <w:pPr>
        <w:pStyle w:val="a7"/>
        <w:spacing w:after="0" w:line="360" w:lineRule="auto"/>
        <w:ind w:left="0" w:firstLine="708"/>
        <w:rPr>
          <w:b/>
          <w:bCs/>
          <w:sz w:val="28"/>
          <w:szCs w:val="28"/>
        </w:rPr>
      </w:pPr>
      <w:r>
        <w:rPr>
          <w:b/>
          <w:bCs/>
          <w:sz w:val="28"/>
          <w:szCs w:val="28"/>
        </w:rPr>
        <w:lastRenderedPageBreak/>
        <w:t xml:space="preserve">2.4.5 </w:t>
      </w:r>
      <w:r w:rsidRPr="003241B8">
        <w:rPr>
          <w:b/>
          <w:bCs/>
          <w:sz w:val="28"/>
          <w:szCs w:val="28"/>
        </w:rPr>
        <w:t xml:space="preserve"> Связь</w:t>
      </w:r>
    </w:p>
    <w:p w:rsidR="003E1974" w:rsidRPr="003E1974" w:rsidRDefault="003E1974" w:rsidP="003E1974">
      <w:pPr>
        <w:snapToGrid w:val="0"/>
        <w:spacing w:line="360" w:lineRule="auto"/>
        <w:ind w:firstLine="708"/>
        <w:rPr>
          <w:sz w:val="28"/>
          <w:szCs w:val="28"/>
        </w:rPr>
      </w:pPr>
      <w:r w:rsidRPr="003E1974">
        <w:rPr>
          <w:sz w:val="28"/>
          <w:szCs w:val="28"/>
        </w:rPr>
        <w:t xml:space="preserve">Количество функционирующих телефонных станций в поселении - 3. В с. Кекоран емкость станции составляет 50 номеров, в д. Порва – 64 номера, в д. Сюровай – на 100 номеров. Тип прокладки как кабельный, так и воздушный. Общая протяженность телефонной сети составляет </w:t>
      </w:r>
      <w:smartTag w:uri="urn:schemas-microsoft-com:office:smarttags" w:element="metricconverter">
        <w:smartTagPr>
          <w:attr w:name="ProductID" w:val="70,35 км"/>
        </w:smartTagPr>
        <w:r w:rsidRPr="003E1974">
          <w:rPr>
            <w:sz w:val="28"/>
            <w:szCs w:val="28"/>
          </w:rPr>
          <w:t>70,35 км</w:t>
        </w:r>
      </w:smartTag>
      <w:r w:rsidRPr="003E1974">
        <w:rPr>
          <w:sz w:val="28"/>
          <w:szCs w:val="28"/>
        </w:rPr>
        <w:t>.</w:t>
      </w:r>
    </w:p>
    <w:p w:rsidR="006E23FC" w:rsidRPr="003E1974" w:rsidRDefault="006E23FC" w:rsidP="003E1974">
      <w:pPr>
        <w:pStyle w:val="a7"/>
        <w:spacing w:line="360" w:lineRule="auto"/>
        <w:ind w:left="0"/>
        <w:rPr>
          <w:b/>
          <w:bCs/>
          <w:sz w:val="28"/>
          <w:szCs w:val="28"/>
        </w:rPr>
      </w:pPr>
    </w:p>
    <w:p w:rsidR="006E23FC" w:rsidRPr="00153828" w:rsidRDefault="006E23FC" w:rsidP="006E23FC">
      <w:pPr>
        <w:pStyle w:val="a7"/>
        <w:spacing w:after="0" w:line="360" w:lineRule="auto"/>
        <w:ind w:left="0" w:firstLine="708"/>
        <w:jc w:val="both"/>
        <w:rPr>
          <w:b/>
          <w:bCs/>
          <w:sz w:val="28"/>
          <w:szCs w:val="28"/>
        </w:rPr>
      </w:pPr>
      <w:r w:rsidRPr="00153828">
        <w:rPr>
          <w:b/>
          <w:bCs/>
          <w:sz w:val="28"/>
          <w:szCs w:val="28"/>
        </w:rPr>
        <w:t>2</w:t>
      </w:r>
      <w:bookmarkStart w:id="2" w:name="_Toc156818324"/>
      <w:bookmarkStart w:id="3" w:name="_Toc159130614"/>
      <w:r w:rsidRPr="00153828">
        <w:rPr>
          <w:b/>
          <w:bCs/>
          <w:sz w:val="28"/>
          <w:szCs w:val="28"/>
        </w:rPr>
        <w:t>.5 Мероприятия по охране природы и рациональному природопользованию</w:t>
      </w:r>
      <w:bookmarkEnd w:id="2"/>
      <w:bookmarkEnd w:id="3"/>
    </w:p>
    <w:p w:rsidR="006E23FC" w:rsidRPr="00215E9C" w:rsidRDefault="006E23FC" w:rsidP="006E23FC">
      <w:pPr>
        <w:widowControl w:val="0"/>
        <w:spacing w:line="360" w:lineRule="auto"/>
        <w:ind w:firstLine="720"/>
        <w:jc w:val="both"/>
        <w:rPr>
          <w:sz w:val="28"/>
          <w:szCs w:val="28"/>
        </w:rPr>
      </w:pPr>
      <w:bookmarkStart w:id="4" w:name="_Toc115520293"/>
      <w:r w:rsidRPr="00215E9C">
        <w:rPr>
          <w:sz w:val="28"/>
          <w:szCs w:val="28"/>
        </w:rPr>
        <w:t>Развитие промышленного и сельскохозяйственного производства, развитие транспортных систем, рост количества автомобильного транспорта  в личном пользова</w:t>
      </w:r>
      <w:r>
        <w:rPr>
          <w:sz w:val="28"/>
          <w:szCs w:val="28"/>
        </w:rPr>
        <w:t xml:space="preserve">нии граждан </w:t>
      </w:r>
      <w:r w:rsidRPr="00215E9C">
        <w:rPr>
          <w:sz w:val="28"/>
          <w:szCs w:val="28"/>
        </w:rPr>
        <w:t xml:space="preserve">приводят к нарушению экологического равновесия. Промышленные и бытовые </w:t>
      </w:r>
      <w:r>
        <w:rPr>
          <w:sz w:val="28"/>
          <w:szCs w:val="28"/>
        </w:rPr>
        <w:t xml:space="preserve">отходы, выбросы автотранспорта включаются в биогеохимические </w:t>
      </w:r>
      <w:r w:rsidRPr="00215E9C">
        <w:rPr>
          <w:sz w:val="28"/>
          <w:szCs w:val="28"/>
        </w:rPr>
        <w:t xml:space="preserve">природные круговороты, загрязняют атмо-, гидро- и биосферу, накапливаются в почвенном покрове. Негативное воздействие </w:t>
      </w:r>
      <w:r>
        <w:rPr>
          <w:sz w:val="28"/>
          <w:szCs w:val="28"/>
        </w:rPr>
        <w:t xml:space="preserve">окружающей среды сказывается </w:t>
      </w:r>
      <w:r w:rsidRPr="00215E9C">
        <w:rPr>
          <w:sz w:val="28"/>
          <w:szCs w:val="28"/>
        </w:rPr>
        <w:t xml:space="preserve">на здоровье населения </w:t>
      </w:r>
      <w:r w:rsidR="00DD0D07">
        <w:rPr>
          <w:sz w:val="28"/>
          <w:szCs w:val="28"/>
        </w:rPr>
        <w:t>поселения</w:t>
      </w:r>
      <w:r w:rsidRPr="00AC55C8">
        <w:rPr>
          <w:sz w:val="28"/>
          <w:szCs w:val="28"/>
        </w:rPr>
        <w:t>.</w:t>
      </w:r>
    </w:p>
    <w:p w:rsidR="006E23FC" w:rsidRPr="00215E9C" w:rsidRDefault="006E23FC" w:rsidP="006E23FC">
      <w:pPr>
        <w:pStyle w:val="af1"/>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Важнейшим моментом </w:t>
      </w:r>
      <w:r w:rsidRPr="00215E9C">
        <w:rPr>
          <w:rFonts w:ascii="Times New Roman" w:hAnsi="Times New Roman" w:cs="Times New Roman"/>
          <w:sz w:val="28"/>
          <w:szCs w:val="28"/>
        </w:rPr>
        <w:t>в вопросах охраны окружающей среды является ин</w:t>
      </w:r>
      <w:r>
        <w:rPr>
          <w:rFonts w:ascii="Times New Roman" w:hAnsi="Times New Roman" w:cs="Times New Roman"/>
          <w:sz w:val="28"/>
          <w:szCs w:val="28"/>
        </w:rPr>
        <w:t xml:space="preserve">формированность населения </w:t>
      </w:r>
      <w:r w:rsidR="00C14EE8">
        <w:rPr>
          <w:rFonts w:ascii="Times New Roman" w:hAnsi="Times New Roman" w:cs="Times New Roman"/>
          <w:sz w:val="28"/>
          <w:szCs w:val="28"/>
        </w:rPr>
        <w:t>поселения</w:t>
      </w:r>
      <w:r>
        <w:rPr>
          <w:rFonts w:ascii="Times New Roman" w:hAnsi="Times New Roman" w:cs="Times New Roman"/>
          <w:sz w:val="28"/>
          <w:szCs w:val="28"/>
        </w:rPr>
        <w:t xml:space="preserve"> </w:t>
      </w:r>
      <w:r w:rsidRPr="00215E9C">
        <w:rPr>
          <w:rFonts w:ascii="Times New Roman" w:hAnsi="Times New Roman" w:cs="Times New Roman"/>
          <w:sz w:val="28"/>
          <w:szCs w:val="28"/>
        </w:rPr>
        <w:t>о деятельности в области экологии и природных рес</w:t>
      </w:r>
      <w:r w:rsidR="00045324">
        <w:rPr>
          <w:rFonts w:ascii="Times New Roman" w:hAnsi="Times New Roman" w:cs="Times New Roman"/>
          <w:sz w:val="28"/>
          <w:szCs w:val="28"/>
        </w:rPr>
        <w:t>ур</w:t>
      </w:r>
      <w:r w:rsidR="00116008">
        <w:rPr>
          <w:rFonts w:ascii="Times New Roman" w:hAnsi="Times New Roman" w:cs="Times New Roman"/>
          <w:sz w:val="28"/>
          <w:szCs w:val="28"/>
        </w:rPr>
        <w:t>сов</w:t>
      </w:r>
      <w:r w:rsidRPr="00215E9C">
        <w:rPr>
          <w:rFonts w:ascii="Times New Roman" w:hAnsi="Times New Roman" w:cs="Times New Roman"/>
          <w:sz w:val="28"/>
          <w:szCs w:val="28"/>
        </w:rPr>
        <w:t>, пропаганде экологических знаний среди населения. Основная задача этой работы – воспитание в человеке бережного отношения к природе, формирование чувства личной ответственности за состояние окружающей среды.</w:t>
      </w:r>
    </w:p>
    <w:p w:rsidR="006E23FC" w:rsidRPr="00215E9C" w:rsidRDefault="006E23FC" w:rsidP="006E23FC">
      <w:pPr>
        <w:spacing w:line="360" w:lineRule="auto"/>
        <w:ind w:firstLine="720"/>
        <w:jc w:val="both"/>
        <w:rPr>
          <w:sz w:val="28"/>
          <w:szCs w:val="28"/>
        </w:rPr>
      </w:pPr>
      <w:r w:rsidRPr="00215E9C">
        <w:rPr>
          <w:sz w:val="28"/>
          <w:szCs w:val="28"/>
        </w:rPr>
        <w:t xml:space="preserve">Основными направлениями экологизации хозяйственного комплекса </w:t>
      </w:r>
      <w:r w:rsidR="00C14EE8">
        <w:rPr>
          <w:sz w:val="28"/>
          <w:szCs w:val="28"/>
        </w:rPr>
        <w:t xml:space="preserve">поселения </w:t>
      </w:r>
      <w:r w:rsidRPr="00215E9C">
        <w:rPr>
          <w:sz w:val="28"/>
          <w:szCs w:val="28"/>
        </w:rPr>
        <w:t xml:space="preserve"> являются:  </w:t>
      </w:r>
    </w:p>
    <w:p w:rsidR="006E23FC" w:rsidRPr="00215E9C" w:rsidRDefault="006E23FC" w:rsidP="006E23FC">
      <w:pPr>
        <w:pStyle w:val="a7"/>
        <w:widowControl w:val="0"/>
        <w:adjustRightInd w:val="0"/>
        <w:spacing w:after="0" w:line="360" w:lineRule="auto"/>
        <w:ind w:left="0" w:firstLine="708"/>
        <w:jc w:val="both"/>
        <w:textAlignment w:val="baseline"/>
        <w:rPr>
          <w:rStyle w:val="22"/>
          <w:i/>
          <w:iCs/>
          <w:sz w:val="28"/>
          <w:szCs w:val="28"/>
        </w:rPr>
      </w:pPr>
      <w:r>
        <w:rPr>
          <w:rStyle w:val="22"/>
          <w:sz w:val="28"/>
          <w:szCs w:val="28"/>
        </w:rPr>
        <w:t xml:space="preserve">- </w:t>
      </w:r>
      <w:r w:rsidRPr="00215E9C">
        <w:rPr>
          <w:rStyle w:val="22"/>
          <w:sz w:val="28"/>
          <w:szCs w:val="28"/>
        </w:rPr>
        <w:t>разработка и проведение эффективных природоохранных мероприятий на предприятиях для снижения антропогенной нагрузки на окружающую среду, улучшения экологической обстановки, сокращения числа населения, проживающего в пределах санитарно-защитных зон;</w:t>
      </w:r>
    </w:p>
    <w:p w:rsidR="006E23FC" w:rsidRPr="00215E9C" w:rsidRDefault="006E23FC" w:rsidP="006E23FC">
      <w:pPr>
        <w:pStyle w:val="a7"/>
        <w:widowControl w:val="0"/>
        <w:adjustRightInd w:val="0"/>
        <w:spacing w:after="0" w:line="360" w:lineRule="auto"/>
        <w:ind w:left="0" w:firstLine="708"/>
        <w:jc w:val="both"/>
        <w:textAlignment w:val="baseline"/>
        <w:rPr>
          <w:rStyle w:val="22"/>
          <w:i/>
          <w:iCs/>
          <w:sz w:val="28"/>
          <w:szCs w:val="28"/>
        </w:rPr>
      </w:pPr>
      <w:r>
        <w:rPr>
          <w:rStyle w:val="22"/>
          <w:sz w:val="28"/>
          <w:szCs w:val="28"/>
        </w:rPr>
        <w:t>-</w:t>
      </w:r>
      <w:r w:rsidRPr="00215E9C">
        <w:rPr>
          <w:rStyle w:val="22"/>
          <w:sz w:val="28"/>
          <w:szCs w:val="28"/>
        </w:rPr>
        <w:t>приоритетное размещение новых экологически чистых высокотехнологичных производств;</w:t>
      </w:r>
    </w:p>
    <w:p w:rsidR="006E23FC" w:rsidRPr="00215E9C" w:rsidRDefault="006E23FC" w:rsidP="006E23FC">
      <w:pPr>
        <w:pStyle w:val="a7"/>
        <w:widowControl w:val="0"/>
        <w:adjustRightInd w:val="0"/>
        <w:spacing w:after="0" w:line="360" w:lineRule="auto"/>
        <w:ind w:left="0" w:firstLine="708"/>
        <w:jc w:val="both"/>
        <w:textAlignment w:val="baseline"/>
        <w:rPr>
          <w:rStyle w:val="22"/>
          <w:i/>
          <w:iCs/>
          <w:sz w:val="28"/>
          <w:szCs w:val="28"/>
        </w:rPr>
      </w:pPr>
      <w:r>
        <w:rPr>
          <w:rStyle w:val="22"/>
          <w:sz w:val="28"/>
          <w:szCs w:val="28"/>
        </w:rPr>
        <w:lastRenderedPageBreak/>
        <w:t xml:space="preserve">- </w:t>
      </w:r>
      <w:r w:rsidRPr="00215E9C">
        <w:rPr>
          <w:rStyle w:val="22"/>
          <w:sz w:val="28"/>
          <w:szCs w:val="28"/>
        </w:rPr>
        <w:t>внедрение новых форм природопользования с учетом экологических требований (сокращение водопотребления, уменьшение объема отходов и т.д.);</w:t>
      </w:r>
    </w:p>
    <w:p w:rsidR="006E23FC" w:rsidRPr="00215E9C" w:rsidRDefault="006E23FC" w:rsidP="006E23FC">
      <w:pPr>
        <w:pStyle w:val="a7"/>
        <w:widowControl w:val="0"/>
        <w:adjustRightInd w:val="0"/>
        <w:spacing w:after="0" w:line="360" w:lineRule="auto"/>
        <w:ind w:left="0" w:firstLine="708"/>
        <w:jc w:val="both"/>
        <w:textAlignment w:val="baseline"/>
        <w:rPr>
          <w:rStyle w:val="22"/>
          <w:i/>
          <w:iCs/>
          <w:sz w:val="28"/>
          <w:szCs w:val="28"/>
        </w:rPr>
      </w:pPr>
      <w:r>
        <w:rPr>
          <w:rStyle w:val="22"/>
          <w:sz w:val="28"/>
          <w:szCs w:val="28"/>
        </w:rPr>
        <w:t xml:space="preserve">- </w:t>
      </w:r>
      <w:r w:rsidRPr="00215E9C">
        <w:rPr>
          <w:rStyle w:val="22"/>
          <w:sz w:val="28"/>
          <w:szCs w:val="28"/>
        </w:rPr>
        <w:t>приоритетное развитие качественной транспортной инфраструктуры с целью улучшения экологической обстановки и недопущения увеличения загрязнения от автотранспорта;</w:t>
      </w:r>
    </w:p>
    <w:p w:rsidR="006E23FC" w:rsidRPr="00215E9C" w:rsidRDefault="006E23FC" w:rsidP="006E23FC">
      <w:pPr>
        <w:pStyle w:val="a7"/>
        <w:widowControl w:val="0"/>
        <w:adjustRightInd w:val="0"/>
        <w:spacing w:after="0" w:line="360" w:lineRule="auto"/>
        <w:ind w:left="0" w:firstLine="708"/>
        <w:jc w:val="both"/>
        <w:textAlignment w:val="baseline"/>
        <w:rPr>
          <w:rStyle w:val="22"/>
          <w:i/>
          <w:iCs/>
          <w:sz w:val="28"/>
          <w:szCs w:val="28"/>
        </w:rPr>
      </w:pPr>
      <w:r>
        <w:rPr>
          <w:rStyle w:val="22"/>
          <w:sz w:val="28"/>
          <w:szCs w:val="28"/>
        </w:rPr>
        <w:t xml:space="preserve">- </w:t>
      </w:r>
      <w:r w:rsidRPr="00215E9C">
        <w:rPr>
          <w:rStyle w:val="22"/>
          <w:sz w:val="28"/>
          <w:szCs w:val="28"/>
        </w:rPr>
        <w:t>повышение надежности и модернизация инженерных систем, введение рес</w:t>
      </w:r>
      <w:r w:rsidR="005656C9">
        <w:rPr>
          <w:rStyle w:val="22"/>
          <w:sz w:val="28"/>
          <w:szCs w:val="28"/>
        </w:rPr>
        <w:t>ур</w:t>
      </w:r>
      <w:r w:rsidR="00116008">
        <w:rPr>
          <w:rStyle w:val="22"/>
          <w:sz w:val="28"/>
          <w:szCs w:val="28"/>
        </w:rPr>
        <w:t>со</w:t>
      </w:r>
      <w:r w:rsidRPr="00215E9C">
        <w:rPr>
          <w:rStyle w:val="22"/>
          <w:sz w:val="28"/>
          <w:szCs w:val="28"/>
        </w:rPr>
        <w:t>сберегающих технологий;</w:t>
      </w:r>
    </w:p>
    <w:p w:rsidR="006E23FC" w:rsidRDefault="006E23FC" w:rsidP="006E23FC">
      <w:pPr>
        <w:pStyle w:val="a7"/>
        <w:widowControl w:val="0"/>
        <w:adjustRightInd w:val="0"/>
        <w:spacing w:after="0" w:line="360" w:lineRule="auto"/>
        <w:ind w:left="0" w:firstLine="708"/>
        <w:jc w:val="both"/>
        <w:textAlignment w:val="baseline"/>
        <w:rPr>
          <w:rStyle w:val="22"/>
          <w:sz w:val="28"/>
          <w:szCs w:val="28"/>
        </w:rPr>
      </w:pPr>
      <w:r>
        <w:rPr>
          <w:rStyle w:val="22"/>
          <w:sz w:val="28"/>
          <w:szCs w:val="28"/>
        </w:rPr>
        <w:t xml:space="preserve">- </w:t>
      </w:r>
      <w:r w:rsidRPr="00215E9C">
        <w:rPr>
          <w:rStyle w:val="22"/>
          <w:sz w:val="28"/>
          <w:szCs w:val="28"/>
        </w:rPr>
        <w:t>развитие инфраструктуры по утилизации, обезвреживанию и захоронению  твердых бытовых отходов.</w:t>
      </w:r>
    </w:p>
    <w:p w:rsidR="006E23FC" w:rsidRPr="00DF7AF3" w:rsidRDefault="006E23FC" w:rsidP="006E23FC">
      <w:pPr>
        <w:pStyle w:val="a7"/>
        <w:widowControl w:val="0"/>
        <w:adjustRightInd w:val="0"/>
        <w:spacing w:after="0" w:line="360" w:lineRule="auto"/>
        <w:ind w:left="0" w:firstLine="708"/>
        <w:jc w:val="both"/>
        <w:textAlignment w:val="baseline"/>
        <w:rPr>
          <w:rStyle w:val="22"/>
          <w:i/>
          <w:iCs/>
          <w:sz w:val="28"/>
          <w:szCs w:val="28"/>
        </w:rPr>
      </w:pPr>
      <w:r w:rsidRPr="00DF7AF3">
        <w:rPr>
          <w:rStyle w:val="22"/>
          <w:sz w:val="28"/>
          <w:szCs w:val="28"/>
        </w:rPr>
        <w:t>-</w:t>
      </w:r>
      <w:r>
        <w:rPr>
          <w:rStyle w:val="22"/>
          <w:sz w:val="28"/>
          <w:szCs w:val="28"/>
        </w:rPr>
        <w:t xml:space="preserve"> проведение мероприятий  по охране недр, а именно установление ограничений от «зон залегания полезных ископаемых» проводить в соответствии со статьей 25 Закона Российской Федерации от 21 февраля 1992 года № 2395-1 «О недрах».</w:t>
      </w:r>
    </w:p>
    <w:p w:rsidR="006E23FC" w:rsidRPr="00562EAD" w:rsidRDefault="006E23FC" w:rsidP="006E23FC">
      <w:pPr>
        <w:spacing w:line="360" w:lineRule="auto"/>
        <w:ind w:firstLine="709"/>
        <w:jc w:val="both"/>
        <w:rPr>
          <w:sz w:val="28"/>
          <w:szCs w:val="28"/>
        </w:rPr>
      </w:pPr>
    </w:p>
    <w:p w:rsidR="006E23FC" w:rsidRPr="00215E9C" w:rsidRDefault="006E23FC" w:rsidP="006E23FC">
      <w:pPr>
        <w:spacing w:line="360" w:lineRule="auto"/>
        <w:ind w:firstLine="709"/>
        <w:jc w:val="both"/>
        <w:rPr>
          <w:sz w:val="28"/>
          <w:szCs w:val="28"/>
        </w:rPr>
      </w:pPr>
    </w:p>
    <w:p w:rsidR="006E23FC" w:rsidRDefault="006E23FC" w:rsidP="006E23FC">
      <w:pPr>
        <w:spacing w:line="360" w:lineRule="auto"/>
        <w:ind w:firstLine="708"/>
        <w:rPr>
          <w:b/>
          <w:bCs/>
          <w:sz w:val="28"/>
          <w:szCs w:val="28"/>
        </w:rPr>
      </w:pPr>
      <w:r>
        <w:rPr>
          <w:b/>
          <w:bCs/>
          <w:sz w:val="28"/>
          <w:szCs w:val="28"/>
        </w:rPr>
        <w:t xml:space="preserve">2.5.1 </w:t>
      </w:r>
      <w:r w:rsidRPr="00215E9C">
        <w:rPr>
          <w:b/>
          <w:bCs/>
          <w:sz w:val="28"/>
          <w:szCs w:val="28"/>
        </w:rPr>
        <w:t>Охрана атмосферного возду</w:t>
      </w:r>
      <w:bookmarkEnd w:id="4"/>
      <w:r>
        <w:rPr>
          <w:b/>
          <w:bCs/>
          <w:sz w:val="28"/>
          <w:szCs w:val="28"/>
        </w:rPr>
        <w:t>ха</w:t>
      </w:r>
    </w:p>
    <w:p w:rsidR="006E23FC" w:rsidRPr="00215E9C" w:rsidRDefault="006E23FC" w:rsidP="006E23FC">
      <w:pPr>
        <w:spacing w:line="360" w:lineRule="auto"/>
        <w:ind w:firstLine="720"/>
        <w:jc w:val="both"/>
        <w:rPr>
          <w:sz w:val="28"/>
          <w:szCs w:val="28"/>
        </w:rPr>
      </w:pPr>
      <w:r w:rsidRPr="00215E9C">
        <w:rPr>
          <w:sz w:val="28"/>
          <w:szCs w:val="28"/>
        </w:rPr>
        <w:t>Проектом предусмотрены следующие мероприятия:</w:t>
      </w:r>
    </w:p>
    <w:p w:rsidR="00646005" w:rsidRPr="00646005" w:rsidRDefault="00646005" w:rsidP="00646005">
      <w:pPr>
        <w:pStyle w:val="af3"/>
        <w:spacing w:line="360" w:lineRule="auto"/>
        <w:ind w:firstLine="708"/>
        <w:jc w:val="both"/>
        <w:rPr>
          <w:sz w:val="28"/>
          <w:szCs w:val="28"/>
        </w:rPr>
      </w:pPr>
      <w:r w:rsidRPr="00646005">
        <w:rPr>
          <w:sz w:val="28"/>
          <w:szCs w:val="28"/>
        </w:rPr>
        <w:t>Мероприятия по снижению загрязнения атмосферного воздуха</w:t>
      </w:r>
      <w:r w:rsidR="00C20503">
        <w:rPr>
          <w:sz w:val="28"/>
          <w:szCs w:val="28"/>
        </w:rPr>
        <w:t>,</w:t>
      </w:r>
      <w:r w:rsidRPr="00646005">
        <w:rPr>
          <w:sz w:val="28"/>
          <w:szCs w:val="28"/>
        </w:rPr>
        <w:t xml:space="preserve"> направленные на сокращение негативного воздействия объектов промышленности и аграрного комплекса:</w:t>
      </w:r>
    </w:p>
    <w:p w:rsidR="00646005" w:rsidRPr="00646005" w:rsidRDefault="00646005" w:rsidP="00646005">
      <w:pPr>
        <w:pStyle w:val="a"/>
        <w:numPr>
          <w:ilvl w:val="0"/>
          <w:numId w:val="0"/>
        </w:numPr>
        <w:spacing w:line="360" w:lineRule="auto"/>
        <w:ind w:left="1135"/>
        <w:jc w:val="both"/>
        <w:rPr>
          <w:sz w:val="28"/>
          <w:szCs w:val="28"/>
        </w:rPr>
      </w:pPr>
      <w:r>
        <w:rPr>
          <w:sz w:val="28"/>
          <w:szCs w:val="28"/>
        </w:rPr>
        <w:t>--</w:t>
      </w:r>
      <w:r w:rsidRPr="00646005">
        <w:rPr>
          <w:sz w:val="28"/>
          <w:szCs w:val="28"/>
        </w:rPr>
        <w:t>Разработка проектов и организация санитарно-защитных зон от действующих промышленных предприятий с выводом из них жилой застройки;</w:t>
      </w:r>
    </w:p>
    <w:p w:rsidR="00646005" w:rsidRPr="00646005" w:rsidRDefault="00646005" w:rsidP="00646005">
      <w:pPr>
        <w:pStyle w:val="a"/>
        <w:numPr>
          <w:ilvl w:val="0"/>
          <w:numId w:val="0"/>
        </w:numPr>
        <w:spacing w:line="360" w:lineRule="auto"/>
        <w:ind w:left="1495"/>
        <w:jc w:val="both"/>
        <w:rPr>
          <w:sz w:val="28"/>
          <w:szCs w:val="28"/>
        </w:rPr>
      </w:pPr>
      <w:r>
        <w:rPr>
          <w:sz w:val="28"/>
          <w:szCs w:val="28"/>
        </w:rPr>
        <w:t>-</w:t>
      </w:r>
      <w:r w:rsidRPr="00646005">
        <w:rPr>
          <w:sz w:val="28"/>
          <w:szCs w:val="28"/>
        </w:rPr>
        <w:t>Благоустройство придорожных полос региональных и местных автомобильных дорог;</w:t>
      </w:r>
    </w:p>
    <w:p w:rsidR="00646005" w:rsidRPr="00646005" w:rsidRDefault="00646005" w:rsidP="00646005">
      <w:pPr>
        <w:pStyle w:val="af3"/>
        <w:spacing w:line="360" w:lineRule="auto"/>
        <w:ind w:firstLine="708"/>
        <w:jc w:val="both"/>
        <w:rPr>
          <w:sz w:val="28"/>
          <w:szCs w:val="28"/>
        </w:rPr>
      </w:pPr>
      <w:r w:rsidRPr="00646005">
        <w:rPr>
          <w:sz w:val="28"/>
          <w:szCs w:val="28"/>
        </w:rPr>
        <w:t>В целях сокращения воздействия на атмосферный воздух выбросов от автотранспорта необходимо выполнение регламента хозяйственной деятельности, принятого на территории охранных зон вдоль объектов транспортной инфраструктуры.</w:t>
      </w:r>
    </w:p>
    <w:p w:rsidR="006E23FC" w:rsidRDefault="006E23FC" w:rsidP="006E23FC">
      <w:pPr>
        <w:spacing w:line="360" w:lineRule="auto"/>
        <w:rPr>
          <w:b/>
          <w:bCs/>
          <w:sz w:val="28"/>
          <w:szCs w:val="28"/>
        </w:rPr>
      </w:pPr>
    </w:p>
    <w:p w:rsidR="006E23FC" w:rsidRDefault="006E23FC" w:rsidP="006E23FC">
      <w:pPr>
        <w:spacing w:line="360" w:lineRule="auto"/>
        <w:ind w:firstLine="708"/>
        <w:rPr>
          <w:b/>
          <w:bCs/>
          <w:sz w:val="28"/>
          <w:szCs w:val="28"/>
        </w:rPr>
      </w:pPr>
      <w:r>
        <w:rPr>
          <w:b/>
          <w:bCs/>
          <w:sz w:val="28"/>
          <w:szCs w:val="28"/>
        </w:rPr>
        <w:t>2.5.2</w:t>
      </w:r>
      <w:r w:rsidRPr="00215E9C">
        <w:rPr>
          <w:b/>
          <w:bCs/>
          <w:sz w:val="28"/>
          <w:szCs w:val="28"/>
        </w:rPr>
        <w:t xml:space="preserve"> Охрана и рационально</w:t>
      </w:r>
      <w:r>
        <w:rPr>
          <w:b/>
          <w:bCs/>
          <w:sz w:val="28"/>
          <w:szCs w:val="28"/>
        </w:rPr>
        <w:t xml:space="preserve">е использование водных  </w:t>
      </w:r>
      <w:r w:rsidR="0074521F">
        <w:rPr>
          <w:b/>
          <w:bCs/>
          <w:sz w:val="28"/>
          <w:szCs w:val="28"/>
        </w:rPr>
        <w:t>ресурсов</w:t>
      </w:r>
    </w:p>
    <w:p w:rsidR="006E23FC" w:rsidRPr="00153828" w:rsidRDefault="006E23FC" w:rsidP="006E23FC">
      <w:pPr>
        <w:spacing w:line="360" w:lineRule="auto"/>
        <w:ind w:firstLine="708"/>
        <w:jc w:val="both"/>
        <w:rPr>
          <w:b/>
          <w:bCs/>
          <w:sz w:val="28"/>
          <w:szCs w:val="28"/>
        </w:rPr>
      </w:pPr>
      <w:r w:rsidRPr="00215E9C">
        <w:rPr>
          <w:sz w:val="28"/>
          <w:szCs w:val="28"/>
        </w:rPr>
        <w:t xml:space="preserve">В </w:t>
      </w:r>
      <w:r w:rsidR="00C14EE8">
        <w:rPr>
          <w:sz w:val="28"/>
          <w:szCs w:val="28"/>
        </w:rPr>
        <w:t>поселении</w:t>
      </w:r>
      <w:r w:rsidRPr="00215E9C">
        <w:rPr>
          <w:sz w:val="28"/>
          <w:szCs w:val="28"/>
        </w:rPr>
        <w:t xml:space="preserve"> имеет место проблема охраны и эффективного использования водных рес</w:t>
      </w:r>
      <w:r w:rsidR="00D40D84">
        <w:rPr>
          <w:sz w:val="28"/>
          <w:szCs w:val="28"/>
        </w:rPr>
        <w:t>ур</w:t>
      </w:r>
      <w:r w:rsidR="00116008">
        <w:rPr>
          <w:sz w:val="28"/>
          <w:szCs w:val="28"/>
        </w:rPr>
        <w:t>сов</w:t>
      </w:r>
      <w:r w:rsidRPr="00215E9C">
        <w:rPr>
          <w:sz w:val="28"/>
          <w:szCs w:val="28"/>
        </w:rPr>
        <w:t>, которая тесно связана с проблемой обесп</w:t>
      </w:r>
      <w:r>
        <w:rPr>
          <w:sz w:val="28"/>
          <w:szCs w:val="28"/>
        </w:rPr>
        <w:t xml:space="preserve">ечения населения </w:t>
      </w:r>
      <w:r w:rsidR="00C14EE8">
        <w:rPr>
          <w:sz w:val="28"/>
          <w:szCs w:val="28"/>
        </w:rPr>
        <w:t xml:space="preserve">поселения </w:t>
      </w:r>
      <w:r>
        <w:rPr>
          <w:sz w:val="28"/>
          <w:szCs w:val="28"/>
        </w:rPr>
        <w:t xml:space="preserve"> </w:t>
      </w:r>
      <w:r w:rsidRPr="00215E9C">
        <w:rPr>
          <w:sz w:val="28"/>
          <w:szCs w:val="28"/>
        </w:rPr>
        <w:t>питьевой водой.</w:t>
      </w:r>
    </w:p>
    <w:p w:rsidR="006E23FC" w:rsidRPr="00215E9C" w:rsidRDefault="006E23FC" w:rsidP="006E23FC">
      <w:pPr>
        <w:pStyle w:val="af0"/>
        <w:spacing w:line="360" w:lineRule="auto"/>
        <w:ind w:firstLine="709"/>
        <w:jc w:val="both"/>
        <w:rPr>
          <w:rFonts w:ascii="Times New Roman" w:hAnsi="Times New Roman" w:cs="Times New Roman"/>
          <w:sz w:val="28"/>
          <w:szCs w:val="28"/>
        </w:rPr>
      </w:pPr>
      <w:r w:rsidRPr="00215E9C">
        <w:rPr>
          <w:rFonts w:ascii="Times New Roman" w:hAnsi="Times New Roman" w:cs="Times New Roman"/>
          <w:sz w:val="28"/>
          <w:szCs w:val="28"/>
        </w:rPr>
        <w:t xml:space="preserve">Для всех водных объектов, в соответствии с Водным Кодексом РФ, установлены водоохранные зоны, прибрежные защитные полосы и береговые полосы для которых предусматривается специальный режим использования. </w:t>
      </w:r>
    </w:p>
    <w:p w:rsidR="006E23FC" w:rsidRPr="00215E9C" w:rsidRDefault="006E23FC" w:rsidP="006E23FC">
      <w:pPr>
        <w:pStyle w:val="af0"/>
        <w:spacing w:line="360" w:lineRule="auto"/>
        <w:ind w:firstLine="709"/>
        <w:jc w:val="right"/>
        <w:rPr>
          <w:rFonts w:ascii="Times New Roman" w:hAnsi="Times New Roman" w:cs="Times New Roman"/>
          <w:sz w:val="28"/>
          <w:szCs w:val="28"/>
        </w:rPr>
      </w:pPr>
    </w:p>
    <w:p w:rsidR="006E23FC" w:rsidRPr="00215E9C" w:rsidRDefault="006E23FC" w:rsidP="006E23FC">
      <w:pPr>
        <w:pStyle w:val="af0"/>
        <w:spacing w:line="360" w:lineRule="auto"/>
        <w:ind w:firstLine="708"/>
        <w:jc w:val="both"/>
        <w:rPr>
          <w:rFonts w:ascii="Times New Roman" w:hAnsi="Times New Roman" w:cs="Times New Roman"/>
          <w:sz w:val="28"/>
          <w:szCs w:val="28"/>
        </w:rPr>
      </w:pPr>
      <w:r w:rsidRPr="00215E9C">
        <w:rPr>
          <w:rFonts w:ascii="Times New Roman" w:hAnsi="Times New Roman" w:cs="Times New Roman"/>
          <w:sz w:val="28"/>
          <w:szCs w:val="28"/>
        </w:rPr>
        <w:t>В границах водоохранных зон запрещаются:</w:t>
      </w:r>
    </w:p>
    <w:p w:rsidR="006E23FC" w:rsidRPr="00215E9C" w:rsidRDefault="006E23FC" w:rsidP="006E23FC">
      <w:pPr>
        <w:pStyle w:val="af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15E9C">
        <w:rPr>
          <w:rFonts w:ascii="Times New Roman" w:hAnsi="Times New Roman" w:cs="Times New Roman"/>
          <w:sz w:val="28"/>
          <w:szCs w:val="28"/>
        </w:rPr>
        <w:t>Использование сточных вод для удобрения почв;</w:t>
      </w:r>
    </w:p>
    <w:p w:rsidR="006E23FC" w:rsidRPr="00215E9C" w:rsidRDefault="006E23FC" w:rsidP="006E23FC">
      <w:pPr>
        <w:pStyle w:val="af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15E9C">
        <w:rPr>
          <w:rFonts w:ascii="Times New Roman" w:hAnsi="Times New Roman" w:cs="Times New Roman"/>
          <w:sz w:val="28"/>
          <w:szCs w:val="28"/>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E23FC" w:rsidRPr="00215E9C" w:rsidRDefault="006E23FC" w:rsidP="006E23FC">
      <w:pPr>
        <w:pStyle w:val="af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15E9C">
        <w:rPr>
          <w:rFonts w:ascii="Times New Roman" w:hAnsi="Times New Roman" w:cs="Times New Roman"/>
          <w:sz w:val="28"/>
          <w:szCs w:val="28"/>
        </w:rPr>
        <w:t>Осуществление авиационных мер по борьбе с вредителями и болезнями растений;</w:t>
      </w:r>
    </w:p>
    <w:p w:rsidR="006E23FC" w:rsidRPr="00215E9C" w:rsidRDefault="006E23FC" w:rsidP="006E23FC">
      <w:pPr>
        <w:pStyle w:val="af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15E9C">
        <w:rPr>
          <w:rFonts w:ascii="Times New Roman" w:hAnsi="Times New Roman" w:cs="Times New Roman"/>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E23FC" w:rsidRPr="00215E9C" w:rsidRDefault="006E23FC" w:rsidP="006E23FC">
      <w:pPr>
        <w:pStyle w:val="af0"/>
        <w:spacing w:line="360" w:lineRule="auto"/>
        <w:ind w:firstLine="709"/>
        <w:jc w:val="both"/>
        <w:rPr>
          <w:rFonts w:ascii="Times New Roman" w:hAnsi="Times New Roman" w:cs="Times New Roman"/>
          <w:sz w:val="28"/>
          <w:szCs w:val="28"/>
        </w:rPr>
      </w:pPr>
      <w:r w:rsidRPr="00215E9C">
        <w:rPr>
          <w:rFonts w:ascii="Times New Roman" w:hAnsi="Times New Roman" w:cs="Times New Roman"/>
          <w:sz w:val="28"/>
          <w:szCs w:val="28"/>
        </w:rPr>
        <w:t>В границах прибрежных защитных полос наряду с установленными ограничениями запрещаются:</w:t>
      </w:r>
    </w:p>
    <w:p w:rsidR="006E23FC" w:rsidRPr="00215E9C" w:rsidRDefault="006E23FC" w:rsidP="006E23FC">
      <w:pPr>
        <w:pStyle w:val="af0"/>
        <w:numPr>
          <w:ilvl w:val="0"/>
          <w:numId w:val="21"/>
        </w:numPr>
        <w:spacing w:line="360" w:lineRule="auto"/>
        <w:jc w:val="both"/>
        <w:rPr>
          <w:rFonts w:ascii="Times New Roman" w:hAnsi="Times New Roman" w:cs="Times New Roman"/>
          <w:sz w:val="28"/>
          <w:szCs w:val="28"/>
        </w:rPr>
      </w:pPr>
      <w:r w:rsidRPr="00215E9C">
        <w:rPr>
          <w:rFonts w:ascii="Times New Roman" w:hAnsi="Times New Roman" w:cs="Times New Roman"/>
          <w:sz w:val="28"/>
          <w:szCs w:val="28"/>
        </w:rPr>
        <w:t>Распашка земель;</w:t>
      </w:r>
    </w:p>
    <w:p w:rsidR="006E23FC" w:rsidRPr="00215E9C" w:rsidRDefault="006E23FC" w:rsidP="006E23FC">
      <w:pPr>
        <w:pStyle w:val="af0"/>
        <w:numPr>
          <w:ilvl w:val="0"/>
          <w:numId w:val="21"/>
        </w:numPr>
        <w:spacing w:line="360" w:lineRule="auto"/>
        <w:jc w:val="both"/>
        <w:rPr>
          <w:rFonts w:ascii="Times New Roman" w:hAnsi="Times New Roman" w:cs="Times New Roman"/>
          <w:sz w:val="28"/>
          <w:szCs w:val="28"/>
        </w:rPr>
      </w:pPr>
      <w:r w:rsidRPr="00215E9C">
        <w:rPr>
          <w:rFonts w:ascii="Times New Roman" w:hAnsi="Times New Roman" w:cs="Times New Roman"/>
          <w:sz w:val="28"/>
          <w:szCs w:val="28"/>
        </w:rPr>
        <w:t>Размещение отвалов размываемых грунтов;</w:t>
      </w:r>
    </w:p>
    <w:p w:rsidR="006E23FC" w:rsidRDefault="006E23FC" w:rsidP="006E23FC">
      <w:pPr>
        <w:pStyle w:val="af0"/>
        <w:numPr>
          <w:ilvl w:val="0"/>
          <w:numId w:val="21"/>
        </w:numPr>
        <w:spacing w:line="360" w:lineRule="auto"/>
        <w:jc w:val="both"/>
        <w:rPr>
          <w:rFonts w:ascii="Times New Roman" w:hAnsi="Times New Roman" w:cs="Times New Roman"/>
          <w:sz w:val="28"/>
          <w:szCs w:val="28"/>
        </w:rPr>
      </w:pPr>
      <w:r w:rsidRPr="00215E9C">
        <w:rPr>
          <w:rFonts w:ascii="Times New Roman" w:hAnsi="Times New Roman" w:cs="Times New Roman"/>
          <w:sz w:val="28"/>
          <w:szCs w:val="28"/>
        </w:rPr>
        <w:t>Выпас сельскохозяйственных животных и организация для них летних лагерей, ванн.</w:t>
      </w:r>
    </w:p>
    <w:p w:rsidR="006E23FC" w:rsidRDefault="006E23FC" w:rsidP="006E23FC">
      <w:pPr>
        <w:pStyle w:val="af0"/>
        <w:spacing w:line="360" w:lineRule="auto"/>
        <w:ind w:left="1212"/>
        <w:jc w:val="both"/>
        <w:rPr>
          <w:rFonts w:ascii="Times New Roman" w:hAnsi="Times New Roman" w:cs="Times New Roman"/>
          <w:sz w:val="28"/>
          <w:szCs w:val="28"/>
        </w:rPr>
      </w:pPr>
    </w:p>
    <w:p w:rsidR="006E23FC" w:rsidRDefault="006E23FC" w:rsidP="006E23FC">
      <w:pPr>
        <w:spacing w:line="360" w:lineRule="auto"/>
        <w:ind w:firstLine="708"/>
        <w:rPr>
          <w:b/>
          <w:bCs/>
          <w:sz w:val="28"/>
          <w:szCs w:val="28"/>
        </w:rPr>
      </w:pPr>
      <w:r>
        <w:rPr>
          <w:b/>
          <w:bCs/>
          <w:sz w:val="28"/>
          <w:szCs w:val="28"/>
        </w:rPr>
        <w:t>2.5.3</w:t>
      </w:r>
      <w:r w:rsidRPr="00215E9C">
        <w:rPr>
          <w:b/>
          <w:bCs/>
          <w:sz w:val="28"/>
          <w:szCs w:val="28"/>
        </w:rPr>
        <w:t xml:space="preserve"> Развит</w:t>
      </w:r>
      <w:r>
        <w:rPr>
          <w:b/>
          <w:bCs/>
          <w:sz w:val="28"/>
          <w:szCs w:val="28"/>
        </w:rPr>
        <w:t>ие системы обращения с отходами</w:t>
      </w:r>
    </w:p>
    <w:p w:rsidR="00646005" w:rsidRDefault="00646005" w:rsidP="006E23FC">
      <w:pPr>
        <w:spacing w:line="360" w:lineRule="auto"/>
        <w:ind w:firstLine="708"/>
        <w:rPr>
          <w:b/>
          <w:bCs/>
          <w:sz w:val="28"/>
          <w:szCs w:val="28"/>
        </w:rPr>
      </w:pPr>
    </w:p>
    <w:p w:rsidR="006E23FC" w:rsidRDefault="006E23FC" w:rsidP="004D606B">
      <w:pPr>
        <w:pStyle w:val="af0"/>
        <w:spacing w:line="360" w:lineRule="auto"/>
        <w:ind w:firstLine="709"/>
        <w:jc w:val="both"/>
        <w:rPr>
          <w:rFonts w:ascii="Times New Roman" w:hAnsi="Times New Roman" w:cs="Times New Roman"/>
          <w:sz w:val="28"/>
          <w:szCs w:val="28"/>
        </w:rPr>
      </w:pPr>
      <w:r w:rsidRPr="00215E9C">
        <w:rPr>
          <w:rFonts w:ascii="Times New Roman" w:hAnsi="Times New Roman" w:cs="Times New Roman"/>
          <w:sz w:val="28"/>
          <w:szCs w:val="28"/>
        </w:rPr>
        <w:t xml:space="preserve">Одна из серьезных проблем </w:t>
      </w:r>
      <w:r w:rsidR="00C14EE8">
        <w:rPr>
          <w:rFonts w:ascii="Times New Roman" w:hAnsi="Times New Roman" w:cs="Times New Roman"/>
          <w:sz w:val="28"/>
          <w:szCs w:val="28"/>
        </w:rPr>
        <w:t>МО «</w:t>
      </w:r>
      <w:r w:rsidR="00153F33">
        <w:rPr>
          <w:rFonts w:ascii="Times New Roman" w:hAnsi="Times New Roman" w:cs="Times New Roman"/>
          <w:sz w:val="28"/>
          <w:szCs w:val="28"/>
        </w:rPr>
        <w:t>Кекоранское</w:t>
      </w:r>
      <w:r w:rsidR="00C14EE8">
        <w:rPr>
          <w:rFonts w:ascii="Times New Roman" w:hAnsi="Times New Roman" w:cs="Times New Roman"/>
          <w:sz w:val="28"/>
          <w:szCs w:val="28"/>
        </w:rPr>
        <w:t>»</w:t>
      </w:r>
      <w:r w:rsidRPr="00215E9C">
        <w:rPr>
          <w:rFonts w:ascii="Times New Roman" w:hAnsi="Times New Roman" w:cs="Times New Roman"/>
          <w:sz w:val="28"/>
          <w:szCs w:val="28"/>
        </w:rPr>
        <w:t xml:space="preserve"> – отсутствие свалок и полигонов ТБО соответствующих санитарным нормам</w:t>
      </w:r>
      <w:r>
        <w:rPr>
          <w:rFonts w:ascii="Times New Roman" w:hAnsi="Times New Roman" w:cs="Times New Roman"/>
          <w:sz w:val="28"/>
          <w:szCs w:val="28"/>
        </w:rPr>
        <w:t>.</w:t>
      </w:r>
    </w:p>
    <w:p w:rsidR="00646005" w:rsidRDefault="00646005" w:rsidP="004D606B">
      <w:pPr>
        <w:pStyle w:val="a"/>
        <w:numPr>
          <w:ilvl w:val="0"/>
          <w:numId w:val="0"/>
        </w:numPr>
        <w:spacing w:line="360" w:lineRule="auto"/>
        <w:ind w:left="142"/>
        <w:rPr>
          <w:sz w:val="28"/>
          <w:szCs w:val="28"/>
        </w:rPr>
      </w:pPr>
      <w:r w:rsidRPr="00646005">
        <w:rPr>
          <w:sz w:val="28"/>
          <w:szCs w:val="28"/>
        </w:rPr>
        <w:lastRenderedPageBreak/>
        <w:t>-</w:t>
      </w:r>
      <w:r>
        <w:rPr>
          <w:sz w:val="28"/>
          <w:szCs w:val="28"/>
        </w:rPr>
        <w:t xml:space="preserve">вывоз ТБО  на   полигон. </w:t>
      </w:r>
      <w:r w:rsidRPr="00646005">
        <w:rPr>
          <w:sz w:val="28"/>
          <w:szCs w:val="28"/>
        </w:rPr>
        <w:t xml:space="preserve">Организация нового полигона ТБО площадью 7 га в 6 км к юго-востоку от села Якшур-Бодья. </w:t>
      </w:r>
    </w:p>
    <w:p w:rsidR="00646005" w:rsidRPr="00646005" w:rsidRDefault="00646005" w:rsidP="004D606B">
      <w:pPr>
        <w:pStyle w:val="a"/>
        <w:numPr>
          <w:ilvl w:val="0"/>
          <w:numId w:val="0"/>
        </w:numPr>
        <w:spacing w:line="360" w:lineRule="auto"/>
        <w:ind w:left="142"/>
        <w:rPr>
          <w:sz w:val="28"/>
          <w:szCs w:val="28"/>
        </w:rPr>
      </w:pPr>
      <w:r w:rsidRPr="00646005">
        <w:rPr>
          <w:sz w:val="28"/>
          <w:szCs w:val="28"/>
        </w:rPr>
        <w:t>-Оптимизация системы санитарной очистки территории, рекультивация и закрытие мелких свалок из-за экономической неэффективности их содержания и опасности для окружающей среды, организация системы селективного сбора мусора;</w:t>
      </w:r>
    </w:p>
    <w:p w:rsidR="00646005" w:rsidRPr="00646005" w:rsidRDefault="00646005" w:rsidP="004D606B">
      <w:pPr>
        <w:pStyle w:val="a"/>
        <w:numPr>
          <w:ilvl w:val="0"/>
          <w:numId w:val="0"/>
        </w:numPr>
        <w:spacing w:line="360" w:lineRule="auto"/>
        <w:ind w:left="142"/>
        <w:rPr>
          <w:sz w:val="28"/>
          <w:szCs w:val="28"/>
        </w:rPr>
      </w:pPr>
      <w:r w:rsidRPr="00646005">
        <w:rPr>
          <w:sz w:val="28"/>
          <w:szCs w:val="28"/>
        </w:rPr>
        <w:t>-Обеспечение населенных пунктов контейнерами для сбора мусора и организация своевременного вывоза бытового мусора с территорий населенных пунктов;</w:t>
      </w:r>
    </w:p>
    <w:p w:rsidR="00646005" w:rsidRPr="00646005" w:rsidRDefault="00646005" w:rsidP="004D606B">
      <w:pPr>
        <w:pStyle w:val="a"/>
        <w:numPr>
          <w:ilvl w:val="0"/>
          <w:numId w:val="0"/>
        </w:numPr>
        <w:spacing w:line="360" w:lineRule="auto"/>
        <w:ind w:left="142"/>
        <w:rPr>
          <w:sz w:val="28"/>
          <w:szCs w:val="28"/>
        </w:rPr>
      </w:pPr>
      <w:r w:rsidRPr="00646005">
        <w:rPr>
          <w:sz w:val="28"/>
          <w:szCs w:val="28"/>
        </w:rPr>
        <w:t>-Выполнение мероприятий по приведению скотомогильников в соответствие ветеринарными правилами (оканавливание, огораживание, установка шлагбаумов).</w:t>
      </w:r>
    </w:p>
    <w:p w:rsidR="006E23FC" w:rsidRPr="00CF1974" w:rsidRDefault="006E23FC" w:rsidP="004D606B">
      <w:pPr>
        <w:tabs>
          <w:tab w:val="left" w:pos="0"/>
        </w:tabs>
        <w:spacing w:line="360" w:lineRule="auto"/>
        <w:jc w:val="both"/>
        <w:rPr>
          <w:sz w:val="28"/>
          <w:szCs w:val="28"/>
        </w:rPr>
      </w:pPr>
      <w:r>
        <w:rPr>
          <w:sz w:val="28"/>
          <w:szCs w:val="28"/>
        </w:rPr>
        <w:tab/>
      </w:r>
      <w:r>
        <w:rPr>
          <w:sz w:val="28"/>
          <w:szCs w:val="28"/>
        </w:rPr>
        <w:tab/>
        <w:t xml:space="preserve">Так же рекомендуется в течение расчетного срока </w:t>
      </w:r>
      <w:r w:rsidRPr="00CF1974">
        <w:rPr>
          <w:sz w:val="28"/>
          <w:szCs w:val="28"/>
        </w:rPr>
        <w:t>создание систем раздельного сбора отходов, обеспечивающих снижение количества отходов, требующих захоронения</w:t>
      </w:r>
      <w:r>
        <w:rPr>
          <w:sz w:val="28"/>
          <w:szCs w:val="28"/>
        </w:rPr>
        <w:t>.</w:t>
      </w:r>
    </w:p>
    <w:p w:rsidR="006E23FC" w:rsidRPr="006C48C7" w:rsidRDefault="006E23FC" w:rsidP="006E23FC">
      <w:pPr>
        <w:spacing w:line="360" w:lineRule="auto"/>
        <w:rPr>
          <w:b/>
          <w:bCs/>
          <w:sz w:val="28"/>
          <w:szCs w:val="28"/>
        </w:rPr>
      </w:pPr>
    </w:p>
    <w:p w:rsidR="006E23FC" w:rsidRDefault="006E23FC" w:rsidP="006E23FC">
      <w:pPr>
        <w:spacing w:line="360" w:lineRule="auto"/>
        <w:ind w:firstLine="708"/>
        <w:rPr>
          <w:b/>
          <w:bCs/>
          <w:sz w:val="28"/>
          <w:szCs w:val="28"/>
        </w:rPr>
      </w:pPr>
      <w:r>
        <w:rPr>
          <w:b/>
          <w:bCs/>
          <w:sz w:val="28"/>
          <w:szCs w:val="28"/>
        </w:rPr>
        <w:t>2</w:t>
      </w:r>
      <w:r w:rsidRPr="00215E9C">
        <w:rPr>
          <w:b/>
          <w:bCs/>
          <w:sz w:val="28"/>
          <w:szCs w:val="28"/>
        </w:rPr>
        <w:t>.5.</w:t>
      </w:r>
      <w:r>
        <w:rPr>
          <w:b/>
          <w:bCs/>
          <w:sz w:val="28"/>
          <w:szCs w:val="28"/>
        </w:rPr>
        <w:t>4</w:t>
      </w:r>
      <w:r w:rsidRPr="00215E9C">
        <w:rPr>
          <w:b/>
          <w:bCs/>
          <w:sz w:val="28"/>
          <w:szCs w:val="28"/>
        </w:rPr>
        <w:t xml:space="preserve"> Мероприятия по охране почвенного покрова</w:t>
      </w:r>
    </w:p>
    <w:p w:rsidR="006E23FC" w:rsidRPr="00215E9C" w:rsidRDefault="006E23FC" w:rsidP="00646005">
      <w:pPr>
        <w:spacing w:line="360" w:lineRule="auto"/>
        <w:jc w:val="both"/>
        <w:rPr>
          <w:sz w:val="28"/>
          <w:szCs w:val="28"/>
        </w:rPr>
      </w:pPr>
      <w:r>
        <w:rPr>
          <w:sz w:val="28"/>
          <w:szCs w:val="28"/>
        </w:rPr>
        <w:tab/>
      </w:r>
    </w:p>
    <w:p w:rsidR="006E23FC" w:rsidRPr="00DE56CC" w:rsidRDefault="00646005" w:rsidP="006E23FC">
      <w:pPr>
        <w:spacing w:line="360" w:lineRule="auto"/>
        <w:ind w:firstLine="709"/>
        <w:jc w:val="both"/>
        <w:rPr>
          <w:sz w:val="28"/>
          <w:szCs w:val="28"/>
        </w:rPr>
      </w:pPr>
      <w:r>
        <w:rPr>
          <w:spacing w:val="-2"/>
          <w:sz w:val="28"/>
          <w:szCs w:val="28"/>
        </w:rPr>
        <w:t>О</w:t>
      </w:r>
      <w:r w:rsidR="006E23FC" w:rsidRPr="00215E9C">
        <w:rPr>
          <w:spacing w:val="-2"/>
          <w:sz w:val="28"/>
          <w:szCs w:val="28"/>
        </w:rPr>
        <w:t>громный вред почвам наносят свалки, не оборудованные в соответствии с санитарными нормами. Основные проблемы, связанные с влиянием свалок твердых отходов на почву: вымывание веществ и загрязнение</w:t>
      </w:r>
      <w:r w:rsidR="006E23FC" w:rsidRPr="00215E9C">
        <w:rPr>
          <w:sz w:val="28"/>
          <w:szCs w:val="28"/>
        </w:rPr>
        <w:t xml:space="preserve"> почв и грунтовых вод, биологическое загрязнение, образование биогаза и загрязнение грунта. Как следствие этих процессов, происходит гибель организмов гумусообразователей, что в свою очередь приводит к снижению плодородия почв, кроме того, происходит замедление роста и даже гибель большинства растений, растущих вблизи свалок.</w:t>
      </w:r>
    </w:p>
    <w:p w:rsidR="006E23FC" w:rsidRPr="00DE56CC" w:rsidRDefault="006E23FC" w:rsidP="006E23FC">
      <w:pPr>
        <w:spacing w:line="360" w:lineRule="auto"/>
        <w:ind w:firstLine="709"/>
        <w:jc w:val="both"/>
        <w:rPr>
          <w:sz w:val="28"/>
          <w:szCs w:val="28"/>
        </w:rPr>
      </w:pPr>
    </w:p>
    <w:p w:rsidR="006E23FC" w:rsidRDefault="006E23FC" w:rsidP="006E23FC">
      <w:pPr>
        <w:spacing w:line="360" w:lineRule="auto"/>
        <w:ind w:firstLine="708"/>
        <w:rPr>
          <w:b/>
          <w:bCs/>
          <w:sz w:val="28"/>
          <w:szCs w:val="28"/>
        </w:rPr>
      </w:pPr>
      <w:r>
        <w:rPr>
          <w:b/>
          <w:bCs/>
          <w:sz w:val="28"/>
          <w:szCs w:val="28"/>
        </w:rPr>
        <w:t>2</w:t>
      </w:r>
      <w:r w:rsidRPr="00215E9C">
        <w:rPr>
          <w:b/>
          <w:bCs/>
          <w:sz w:val="28"/>
          <w:szCs w:val="28"/>
        </w:rPr>
        <w:t>.</w:t>
      </w:r>
      <w:r>
        <w:rPr>
          <w:b/>
          <w:bCs/>
          <w:sz w:val="28"/>
          <w:szCs w:val="28"/>
        </w:rPr>
        <w:t>5.5  Мероприятия по охране лесов</w:t>
      </w:r>
    </w:p>
    <w:p w:rsidR="00646005" w:rsidRPr="001A2D20" w:rsidRDefault="006E23FC" w:rsidP="00646005">
      <w:pPr>
        <w:pStyle w:val="af0"/>
        <w:spacing w:line="360" w:lineRule="auto"/>
        <w:ind w:firstLine="709"/>
        <w:jc w:val="both"/>
        <w:rPr>
          <w:rFonts w:ascii="Times New Roman" w:hAnsi="Times New Roman" w:cs="Times New Roman"/>
          <w:sz w:val="28"/>
          <w:szCs w:val="28"/>
        </w:rPr>
      </w:pPr>
      <w:r w:rsidRPr="00215E9C">
        <w:rPr>
          <w:rFonts w:ascii="Times New Roman" w:hAnsi="Times New Roman" w:cs="Times New Roman"/>
          <w:sz w:val="28"/>
          <w:szCs w:val="28"/>
        </w:rPr>
        <w:t xml:space="preserve">Лес – восстанавливаемый ресурс, однако в силу целого ряда природных, биологических, а в последнее время и экономических факторов он </w:t>
      </w:r>
      <w:r w:rsidRPr="00215E9C">
        <w:rPr>
          <w:rFonts w:ascii="Times New Roman" w:hAnsi="Times New Roman" w:cs="Times New Roman"/>
          <w:sz w:val="28"/>
          <w:szCs w:val="28"/>
        </w:rPr>
        <w:lastRenderedPageBreak/>
        <w:t>восст</w:t>
      </w:r>
      <w:r>
        <w:rPr>
          <w:rFonts w:ascii="Times New Roman" w:hAnsi="Times New Roman" w:cs="Times New Roman"/>
          <w:sz w:val="28"/>
          <w:szCs w:val="28"/>
        </w:rPr>
        <w:t xml:space="preserve">анавливается медленно. Нередко </w:t>
      </w:r>
      <w:r w:rsidRPr="00215E9C">
        <w:rPr>
          <w:rFonts w:ascii="Times New Roman" w:hAnsi="Times New Roman" w:cs="Times New Roman"/>
          <w:sz w:val="28"/>
          <w:szCs w:val="28"/>
        </w:rPr>
        <w:t>естественное</w:t>
      </w:r>
      <w:r>
        <w:rPr>
          <w:rFonts w:ascii="Times New Roman" w:hAnsi="Times New Roman" w:cs="Times New Roman"/>
          <w:sz w:val="28"/>
          <w:szCs w:val="28"/>
        </w:rPr>
        <w:t xml:space="preserve"> возобновление лесных площадей </w:t>
      </w:r>
      <w:r w:rsidRPr="00215E9C">
        <w:rPr>
          <w:rFonts w:ascii="Times New Roman" w:hAnsi="Times New Roman" w:cs="Times New Roman"/>
          <w:sz w:val="28"/>
          <w:szCs w:val="28"/>
        </w:rPr>
        <w:t>затягивается на многие годы. Поэтому на значительных площадях проводит</w:t>
      </w:r>
      <w:r>
        <w:rPr>
          <w:rFonts w:ascii="Times New Roman" w:hAnsi="Times New Roman" w:cs="Times New Roman"/>
          <w:sz w:val="28"/>
          <w:szCs w:val="28"/>
        </w:rPr>
        <w:t>ся искусственное восстановление</w:t>
      </w:r>
      <w:r w:rsidRPr="00215E9C">
        <w:rPr>
          <w:rFonts w:ascii="Times New Roman" w:hAnsi="Times New Roman" w:cs="Times New Roman"/>
          <w:sz w:val="28"/>
          <w:szCs w:val="28"/>
        </w:rPr>
        <w:t xml:space="preserve"> леса – посадка или посев основных лесообразующих древесных пород. </w:t>
      </w:r>
    </w:p>
    <w:p w:rsidR="006E23FC" w:rsidRDefault="006E23FC" w:rsidP="006E23FC">
      <w:pPr>
        <w:pStyle w:val="af0"/>
        <w:spacing w:line="360" w:lineRule="auto"/>
        <w:ind w:firstLine="709"/>
        <w:jc w:val="both"/>
        <w:rPr>
          <w:rFonts w:ascii="Times New Roman" w:hAnsi="Times New Roman" w:cs="Times New Roman"/>
          <w:sz w:val="28"/>
          <w:szCs w:val="28"/>
        </w:rPr>
      </w:pPr>
      <w:r w:rsidRPr="001A2D20">
        <w:rPr>
          <w:rFonts w:ascii="Times New Roman" w:hAnsi="Times New Roman" w:cs="Times New Roman"/>
          <w:sz w:val="28"/>
          <w:szCs w:val="28"/>
        </w:rPr>
        <w:t>Мероприятия, предложенные данными документами, направлены на охрану лесов от пожаров, защиту лесов от вредных организмов, уход за лесами, а также на воспроизводство лесов.</w:t>
      </w:r>
    </w:p>
    <w:p w:rsidR="006E23FC" w:rsidRPr="00270126" w:rsidRDefault="006E23FC" w:rsidP="006E23FC">
      <w:pPr>
        <w:pStyle w:val="a7"/>
        <w:spacing w:after="0" w:line="360" w:lineRule="auto"/>
        <w:ind w:left="0" w:firstLine="708"/>
        <w:jc w:val="both"/>
        <w:rPr>
          <w:b/>
          <w:sz w:val="28"/>
          <w:szCs w:val="28"/>
        </w:rPr>
      </w:pPr>
      <w:r w:rsidRPr="00270126">
        <w:rPr>
          <w:b/>
          <w:sz w:val="28"/>
          <w:szCs w:val="28"/>
        </w:rPr>
        <w:t>Мероприятие по охране леса:</w:t>
      </w:r>
    </w:p>
    <w:p w:rsidR="006E23FC" w:rsidRPr="00270126" w:rsidRDefault="006E23FC" w:rsidP="006E23FC">
      <w:pPr>
        <w:suppressAutoHyphens/>
        <w:spacing w:line="360" w:lineRule="auto"/>
        <w:ind w:left="349"/>
        <w:jc w:val="both"/>
        <w:rPr>
          <w:sz w:val="28"/>
          <w:szCs w:val="28"/>
        </w:rPr>
      </w:pPr>
      <w:r>
        <w:rPr>
          <w:sz w:val="28"/>
          <w:szCs w:val="28"/>
        </w:rPr>
        <w:t>-</w:t>
      </w:r>
      <w:r w:rsidRPr="00270126">
        <w:rPr>
          <w:sz w:val="28"/>
          <w:szCs w:val="28"/>
        </w:rPr>
        <w:t>сохранение биологического разнообразия лесов и повышения их потенциала;</w:t>
      </w:r>
    </w:p>
    <w:p w:rsidR="006E23FC" w:rsidRPr="00270126" w:rsidRDefault="006E23FC" w:rsidP="006E23FC">
      <w:pPr>
        <w:suppressAutoHyphens/>
        <w:spacing w:line="360" w:lineRule="auto"/>
        <w:ind w:left="349"/>
        <w:jc w:val="both"/>
        <w:rPr>
          <w:sz w:val="28"/>
          <w:szCs w:val="28"/>
        </w:rPr>
      </w:pPr>
      <w:r>
        <w:rPr>
          <w:sz w:val="28"/>
          <w:szCs w:val="28"/>
        </w:rPr>
        <w:t>-</w:t>
      </w:r>
      <w:r w:rsidRPr="00270126">
        <w:rPr>
          <w:sz w:val="28"/>
          <w:szCs w:val="28"/>
        </w:rPr>
        <w:t>сохранение средообразующих, прежде всего санитарно-гигиенических, рекреационных, оздоровительных функций в лесах зеленых зон;</w:t>
      </w:r>
    </w:p>
    <w:p w:rsidR="006E23FC" w:rsidRPr="00270126" w:rsidRDefault="006E23FC" w:rsidP="006E23FC">
      <w:pPr>
        <w:suppressAutoHyphens/>
        <w:spacing w:line="360" w:lineRule="auto"/>
        <w:ind w:left="349"/>
        <w:jc w:val="both"/>
        <w:rPr>
          <w:sz w:val="28"/>
          <w:szCs w:val="28"/>
        </w:rPr>
      </w:pPr>
      <w:r>
        <w:rPr>
          <w:sz w:val="28"/>
          <w:szCs w:val="28"/>
        </w:rPr>
        <w:t>-</w:t>
      </w:r>
      <w:r w:rsidRPr="00270126">
        <w:rPr>
          <w:sz w:val="28"/>
          <w:szCs w:val="28"/>
        </w:rPr>
        <w:t>устойчивое управление лесами;</w:t>
      </w:r>
    </w:p>
    <w:p w:rsidR="006E23FC" w:rsidRPr="00270126" w:rsidRDefault="006E23FC" w:rsidP="006E23FC">
      <w:pPr>
        <w:suppressAutoHyphens/>
        <w:spacing w:line="360" w:lineRule="auto"/>
        <w:ind w:left="349"/>
        <w:jc w:val="both"/>
        <w:rPr>
          <w:sz w:val="28"/>
          <w:szCs w:val="28"/>
        </w:rPr>
      </w:pPr>
      <w:r>
        <w:rPr>
          <w:sz w:val="28"/>
          <w:szCs w:val="28"/>
        </w:rPr>
        <w:t>-</w:t>
      </w:r>
      <w:r w:rsidRPr="00270126">
        <w:rPr>
          <w:sz w:val="28"/>
          <w:szCs w:val="28"/>
        </w:rPr>
        <w:t>обеспечение охраны, защиты и воспроизводства лесов, улучшение их качества, а также повышение продуктивности лесов;</w:t>
      </w:r>
    </w:p>
    <w:p w:rsidR="006E23FC" w:rsidRDefault="006E23FC" w:rsidP="006E23FC">
      <w:pPr>
        <w:suppressAutoHyphens/>
        <w:spacing w:line="360" w:lineRule="auto"/>
        <w:ind w:left="349"/>
        <w:jc w:val="both"/>
        <w:rPr>
          <w:sz w:val="28"/>
          <w:szCs w:val="28"/>
        </w:rPr>
      </w:pPr>
      <w:r>
        <w:rPr>
          <w:sz w:val="28"/>
          <w:szCs w:val="28"/>
        </w:rPr>
        <w:t>-</w:t>
      </w:r>
      <w:r w:rsidRPr="00270126">
        <w:rPr>
          <w:sz w:val="28"/>
          <w:szCs w:val="28"/>
        </w:rPr>
        <w:t xml:space="preserve">использование лесов в целях устойчивого, максимального эффективного получения высококачественной древесины и других лесных </w:t>
      </w:r>
      <w:r w:rsidR="0074521F">
        <w:rPr>
          <w:sz w:val="28"/>
          <w:szCs w:val="28"/>
        </w:rPr>
        <w:t>ресурсов</w:t>
      </w:r>
      <w:r w:rsidRPr="00270126">
        <w:rPr>
          <w:sz w:val="28"/>
          <w:szCs w:val="28"/>
        </w:rPr>
        <w:t>, продуктов их переработки с обеспечением сохранения полезных функций лесов; и способами, не наносящими вреда окружающей прир</w:t>
      </w:r>
      <w:r>
        <w:rPr>
          <w:sz w:val="28"/>
          <w:szCs w:val="28"/>
        </w:rPr>
        <w:t>одной среде и здоровью человека;</w:t>
      </w:r>
    </w:p>
    <w:p w:rsidR="006E23FC" w:rsidRPr="00D27C76" w:rsidRDefault="006E23FC" w:rsidP="006E23FC">
      <w:pPr>
        <w:pStyle w:val="af0"/>
        <w:spacing w:line="360" w:lineRule="auto"/>
        <w:ind w:firstLine="709"/>
        <w:jc w:val="both"/>
        <w:rPr>
          <w:rFonts w:ascii="Times New Roman" w:hAnsi="Times New Roman" w:cs="Times New Roman"/>
          <w:sz w:val="28"/>
          <w:szCs w:val="28"/>
        </w:rPr>
      </w:pPr>
    </w:p>
    <w:p w:rsidR="006E23FC" w:rsidRDefault="006E23FC" w:rsidP="006E23FC">
      <w:pPr>
        <w:spacing w:line="360" w:lineRule="auto"/>
        <w:ind w:firstLine="708"/>
        <w:jc w:val="both"/>
        <w:rPr>
          <w:b/>
          <w:bCs/>
          <w:sz w:val="28"/>
          <w:szCs w:val="28"/>
        </w:rPr>
      </w:pPr>
      <w:r>
        <w:rPr>
          <w:b/>
          <w:bCs/>
          <w:sz w:val="28"/>
          <w:szCs w:val="28"/>
        </w:rPr>
        <w:t>РАЗДЕЛ 3 ЭТАПЫ РЕАЛИЗАЦИИ ПРЕДЛОЖЕНИЙ ПО ТЕРРИТОРИАЛЬНОМУ ПЛАНИРОВАНИЮ,</w:t>
      </w:r>
      <w:r w:rsidR="00F97C40">
        <w:rPr>
          <w:b/>
          <w:bCs/>
          <w:sz w:val="28"/>
          <w:szCs w:val="28"/>
        </w:rPr>
        <w:t xml:space="preserve"> </w:t>
      </w:r>
      <w:r>
        <w:rPr>
          <w:b/>
          <w:bCs/>
          <w:sz w:val="28"/>
          <w:szCs w:val="28"/>
        </w:rPr>
        <w:t>ПЕРЕЧЕНЬ МЕРОПРИЯТИЙ ПО ТЕРРИТОРИАЛЬНОМУ ПЛАНИРОВАНИЮ</w:t>
      </w:r>
    </w:p>
    <w:p w:rsidR="006E23FC" w:rsidRDefault="006E23FC" w:rsidP="006E23FC">
      <w:pPr>
        <w:spacing w:line="360" w:lineRule="auto"/>
        <w:ind w:firstLine="708"/>
        <w:jc w:val="both"/>
        <w:rPr>
          <w:b/>
          <w:bCs/>
          <w:sz w:val="28"/>
          <w:szCs w:val="28"/>
        </w:rPr>
      </w:pPr>
    </w:p>
    <w:p w:rsidR="006E23FC" w:rsidRDefault="006E23FC" w:rsidP="006E23FC">
      <w:pPr>
        <w:spacing w:line="360" w:lineRule="auto"/>
        <w:jc w:val="both"/>
        <w:rPr>
          <w:b/>
          <w:bCs/>
          <w:sz w:val="28"/>
          <w:szCs w:val="28"/>
        </w:rPr>
      </w:pPr>
    </w:p>
    <w:p w:rsidR="006E23FC" w:rsidRPr="00153828" w:rsidRDefault="006E23FC" w:rsidP="006E23FC">
      <w:pPr>
        <w:spacing w:line="360" w:lineRule="auto"/>
        <w:ind w:firstLine="709"/>
        <w:jc w:val="both"/>
        <w:rPr>
          <w:b/>
          <w:bCs/>
          <w:sz w:val="28"/>
          <w:szCs w:val="28"/>
        </w:rPr>
      </w:pPr>
      <w:r>
        <w:rPr>
          <w:b/>
          <w:bCs/>
          <w:sz w:val="28"/>
          <w:szCs w:val="28"/>
        </w:rPr>
        <w:t>3.1</w:t>
      </w:r>
      <w:r w:rsidRPr="00910B3D">
        <w:rPr>
          <w:b/>
          <w:bCs/>
          <w:sz w:val="28"/>
          <w:szCs w:val="28"/>
        </w:rPr>
        <w:t xml:space="preserve"> Этапы реализации предложений по территориальному планированию</w:t>
      </w:r>
    </w:p>
    <w:p w:rsidR="006E23FC" w:rsidRDefault="006E23FC" w:rsidP="006E23FC">
      <w:pPr>
        <w:spacing w:line="360" w:lineRule="auto"/>
        <w:ind w:firstLine="709"/>
        <w:jc w:val="both"/>
        <w:rPr>
          <w:spacing w:val="6"/>
          <w:sz w:val="28"/>
          <w:szCs w:val="28"/>
        </w:rPr>
      </w:pPr>
      <w:r w:rsidRPr="00CF1974">
        <w:rPr>
          <w:spacing w:val="6"/>
          <w:sz w:val="28"/>
          <w:szCs w:val="28"/>
        </w:rPr>
        <w:t>Генеральный план разработан на расчётный срок, с в</w:t>
      </w:r>
      <w:r w:rsidR="00FC2E3C">
        <w:rPr>
          <w:spacing w:val="6"/>
          <w:sz w:val="28"/>
          <w:szCs w:val="28"/>
        </w:rPr>
        <w:t>ыделением первой очереди до 2018</w:t>
      </w:r>
      <w:r w:rsidRPr="00CF1974">
        <w:rPr>
          <w:spacing w:val="6"/>
          <w:sz w:val="28"/>
          <w:szCs w:val="28"/>
        </w:rPr>
        <w:t xml:space="preserve"> года, второй очереди до 2030 года. Решения </w:t>
      </w:r>
      <w:r w:rsidRPr="00CF1974">
        <w:rPr>
          <w:spacing w:val="6"/>
          <w:sz w:val="28"/>
          <w:szCs w:val="28"/>
        </w:rPr>
        <w:lastRenderedPageBreak/>
        <w:t>Генерального плана приняты с учетом перспективы развития за пределами расчетного срока.</w:t>
      </w:r>
    </w:p>
    <w:p w:rsidR="006E23FC" w:rsidRDefault="006E23FC" w:rsidP="006E23FC">
      <w:pPr>
        <w:spacing w:line="360" w:lineRule="auto"/>
        <w:jc w:val="both"/>
        <w:rPr>
          <w:b/>
          <w:bCs/>
          <w:sz w:val="28"/>
          <w:szCs w:val="28"/>
        </w:rPr>
      </w:pPr>
    </w:p>
    <w:p w:rsidR="006E23FC" w:rsidRDefault="006E23FC" w:rsidP="006E23FC">
      <w:pPr>
        <w:spacing w:line="360" w:lineRule="auto"/>
        <w:ind w:firstLine="708"/>
        <w:jc w:val="both"/>
        <w:rPr>
          <w:b/>
          <w:bCs/>
          <w:sz w:val="28"/>
          <w:szCs w:val="28"/>
        </w:rPr>
      </w:pPr>
      <w:r>
        <w:rPr>
          <w:b/>
          <w:bCs/>
          <w:sz w:val="28"/>
          <w:szCs w:val="28"/>
        </w:rPr>
        <w:t xml:space="preserve">3.2 </w:t>
      </w:r>
      <w:r w:rsidRPr="00786C90">
        <w:rPr>
          <w:b/>
          <w:bCs/>
          <w:sz w:val="28"/>
          <w:szCs w:val="28"/>
        </w:rPr>
        <w:t xml:space="preserve">Перечень мероприятий по территориальному </w:t>
      </w:r>
      <w:r>
        <w:rPr>
          <w:b/>
          <w:bCs/>
          <w:sz w:val="28"/>
          <w:szCs w:val="28"/>
        </w:rPr>
        <w:t>планированию</w:t>
      </w:r>
    </w:p>
    <w:p w:rsidR="006E23FC" w:rsidRPr="00786C90" w:rsidRDefault="006E23FC" w:rsidP="006E23FC">
      <w:pPr>
        <w:spacing w:line="360" w:lineRule="auto"/>
        <w:jc w:val="both"/>
        <w:rPr>
          <w:b/>
          <w:bCs/>
          <w:sz w:val="28"/>
          <w:szCs w:val="28"/>
        </w:rPr>
      </w:pPr>
    </w:p>
    <w:p w:rsidR="006E23FC" w:rsidRPr="005A3F92" w:rsidRDefault="006E23FC" w:rsidP="006E23FC">
      <w:pPr>
        <w:pStyle w:val="S3"/>
        <w:tabs>
          <w:tab w:val="left" w:pos="0"/>
        </w:tabs>
        <w:spacing w:before="0" w:after="0" w:line="360" w:lineRule="auto"/>
        <w:rPr>
          <w:rStyle w:val="30"/>
          <w:rFonts w:ascii="Times New Roman" w:hAnsi="Times New Roman" w:cs="Times New Roman"/>
          <w:sz w:val="28"/>
          <w:szCs w:val="28"/>
          <w:u w:val="none"/>
        </w:rPr>
      </w:pPr>
      <w:r>
        <w:rPr>
          <w:rStyle w:val="30"/>
          <w:rFonts w:ascii="Times New Roman" w:hAnsi="Times New Roman" w:cs="Times New Roman"/>
          <w:sz w:val="28"/>
          <w:szCs w:val="28"/>
          <w:u w:val="none"/>
        </w:rPr>
        <w:t>3.2.1</w:t>
      </w:r>
      <w:r w:rsidRPr="005A3F92">
        <w:rPr>
          <w:rStyle w:val="30"/>
          <w:rFonts w:ascii="Times New Roman" w:hAnsi="Times New Roman" w:cs="Times New Roman"/>
          <w:sz w:val="28"/>
          <w:szCs w:val="28"/>
          <w:u w:val="none"/>
        </w:rPr>
        <w:t xml:space="preserve"> Мероприятия по развитию жилищного строительства </w:t>
      </w:r>
    </w:p>
    <w:p w:rsidR="006E23FC" w:rsidRPr="00CF1974" w:rsidRDefault="006E23FC" w:rsidP="006E23FC">
      <w:pPr>
        <w:pStyle w:val="af3"/>
        <w:spacing w:line="360" w:lineRule="auto"/>
        <w:ind w:left="284" w:firstLine="601"/>
        <w:jc w:val="both"/>
        <w:rPr>
          <w:sz w:val="28"/>
          <w:szCs w:val="28"/>
        </w:rPr>
      </w:pPr>
      <w:r w:rsidRPr="00CF1974">
        <w:rPr>
          <w:sz w:val="28"/>
          <w:szCs w:val="28"/>
        </w:rPr>
        <w:t>Генеральным планом рекомендуется индивидуальное жилищное строительство</w:t>
      </w:r>
      <w:r w:rsidR="00F97C40">
        <w:rPr>
          <w:sz w:val="28"/>
          <w:szCs w:val="28"/>
        </w:rPr>
        <w:t xml:space="preserve"> в с</w:t>
      </w:r>
      <w:r w:rsidR="00FC2E3C">
        <w:rPr>
          <w:sz w:val="28"/>
          <w:szCs w:val="28"/>
        </w:rPr>
        <w:t xml:space="preserve">. </w:t>
      </w:r>
      <w:r w:rsidR="00116008">
        <w:rPr>
          <w:sz w:val="28"/>
          <w:szCs w:val="28"/>
        </w:rPr>
        <w:t>Кекоран</w:t>
      </w:r>
      <w:r w:rsidR="00F97C40">
        <w:rPr>
          <w:sz w:val="28"/>
          <w:szCs w:val="28"/>
        </w:rPr>
        <w:t>, д. Сюровай, д. Порва</w:t>
      </w:r>
      <w:r w:rsidRPr="00CF1974">
        <w:rPr>
          <w:sz w:val="28"/>
          <w:szCs w:val="28"/>
        </w:rPr>
        <w:t xml:space="preserve">. </w:t>
      </w:r>
      <w:r>
        <w:rPr>
          <w:sz w:val="28"/>
          <w:szCs w:val="28"/>
        </w:rPr>
        <w:t>С</w:t>
      </w:r>
      <w:r w:rsidRPr="00CF1974">
        <w:rPr>
          <w:sz w:val="28"/>
          <w:szCs w:val="28"/>
        </w:rPr>
        <w:t xml:space="preserve">троительство многоквартирных домов </w:t>
      </w:r>
      <w:r>
        <w:rPr>
          <w:sz w:val="28"/>
          <w:szCs w:val="28"/>
        </w:rPr>
        <w:t xml:space="preserve">рекомендуется </w:t>
      </w:r>
      <w:r w:rsidRPr="00CF1974">
        <w:rPr>
          <w:sz w:val="28"/>
          <w:szCs w:val="28"/>
        </w:rPr>
        <w:t>с локальными системами теплоснабжения, водоснабжения и канализации.</w:t>
      </w:r>
    </w:p>
    <w:p w:rsidR="006E23FC" w:rsidRPr="00CF1974" w:rsidRDefault="006E23FC" w:rsidP="006E23FC">
      <w:pPr>
        <w:pStyle w:val="af3"/>
        <w:spacing w:line="360" w:lineRule="auto"/>
        <w:ind w:left="284" w:firstLine="601"/>
        <w:jc w:val="both"/>
        <w:rPr>
          <w:sz w:val="28"/>
          <w:szCs w:val="28"/>
        </w:rPr>
      </w:pPr>
      <w:r w:rsidRPr="00CF1974">
        <w:rPr>
          <w:sz w:val="28"/>
          <w:szCs w:val="28"/>
        </w:rPr>
        <w:t>Застройка новых территорий рекомендуется путем комплексного освоения с предварительным строительством сетей инженерно-технического обеспечения и дорожной инфраструктуры.</w:t>
      </w:r>
    </w:p>
    <w:p w:rsidR="006E23FC" w:rsidRPr="00CF1974" w:rsidRDefault="006E23FC" w:rsidP="006E23FC">
      <w:pPr>
        <w:pStyle w:val="af3"/>
        <w:spacing w:line="360" w:lineRule="auto"/>
        <w:ind w:left="284" w:firstLine="601"/>
        <w:jc w:val="both"/>
        <w:rPr>
          <w:sz w:val="28"/>
          <w:szCs w:val="28"/>
        </w:rPr>
      </w:pPr>
      <w:r w:rsidRPr="00CF1974">
        <w:rPr>
          <w:sz w:val="28"/>
          <w:szCs w:val="28"/>
        </w:rPr>
        <w:t>Последовательность застройки Генеральным планом не регламентируется и устанавливается отдельными решениями органов местного самоуправления.</w:t>
      </w:r>
    </w:p>
    <w:p w:rsidR="006E23FC" w:rsidRPr="001B51BA" w:rsidRDefault="006E23FC" w:rsidP="006E23FC">
      <w:pPr>
        <w:pStyle w:val="af3"/>
        <w:spacing w:after="0" w:line="360" w:lineRule="auto"/>
        <w:ind w:firstLine="708"/>
        <w:jc w:val="both"/>
        <w:rPr>
          <w:rStyle w:val="30"/>
          <w:rFonts w:ascii="Times New Roman" w:hAnsi="Times New Roman" w:cs="Times New Roman"/>
          <w:sz w:val="28"/>
          <w:szCs w:val="28"/>
        </w:rPr>
      </w:pPr>
    </w:p>
    <w:p w:rsidR="006E23FC" w:rsidRPr="005A3F92" w:rsidRDefault="006E23FC" w:rsidP="006E23FC">
      <w:pPr>
        <w:pStyle w:val="af3"/>
        <w:spacing w:after="0" w:line="360" w:lineRule="auto"/>
        <w:ind w:firstLine="708"/>
        <w:jc w:val="both"/>
        <w:rPr>
          <w:rStyle w:val="30"/>
          <w:rFonts w:ascii="Times New Roman" w:hAnsi="Times New Roman" w:cs="Times New Roman"/>
          <w:sz w:val="28"/>
          <w:szCs w:val="28"/>
        </w:rPr>
      </w:pPr>
      <w:r>
        <w:rPr>
          <w:rStyle w:val="30"/>
          <w:rFonts w:ascii="Times New Roman" w:hAnsi="Times New Roman" w:cs="Times New Roman"/>
          <w:sz w:val="28"/>
          <w:szCs w:val="28"/>
        </w:rPr>
        <w:t xml:space="preserve">3.2.2 </w:t>
      </w:r>
      <w:r w:rsidRPr="005A3F92">
        <w:rPr>
          <w:rStyle w:val="30"/>
          <w:rFonts w:ascii="Times New Roman" w:hAnsi="Times New Roman" w:cs="Times New Roman"/>
          <w:sz w:val="28"/>
          <w:szCs w:val="28"/>
        </w:rPr>
        <w:t>Мероприятия по развитию промышленного и сельскохозяйственного строительства</w:t>
      </w:r>
    </w:p>
    <w:p w:rsidR="006E23FC" w:rsidRPr="005A3F92" w:rsidRDefault="006E23FC" w:rsidP="006E23FC">
      <w:pPr>
        <w:pStyle w:val="af3"/>
        <w:spacing w:after="0" w:line="360" w:lineRule="auto"/>
        <w:ind w:firstLine="708"/>
        <w:jc w:val="both"/>
        <w:rPr>
          <w:sz w:val="28"/>
          <w:szCs w:val="28"/>
        </w:rPr>
      </w:pPr>
      <w:r w:rsidRPr="005A3F92">
        <w:rPr>
          <w:rStyle w:val="30"/>
          <w:rFonts w:ascii="Times New Roman" w:hAnsi="Times New Roman" w:cs="Times New Roman"/>
          <w:b w:val="0"/>
          <w:bCs w:val="0"/>
          <w:sz w:val="28"/>
          <w:szCs w:val="28"/>
        </w:rPr>
        <w:t>Генеральным планом в границах промышленных зон предусмотрены территории</w:t>
      </w:r>
      <w:r w:rsidRPr="005A3F92">
        <w:rPr>
          <w:sz w:val="28"/>
          <w:szCs w:val="28"/>
        </w:rPr>
        <w:t xml:space="preserve"> для размещения новых и реконструкции существующих промышленных объектов и объектов капитального строительства для сельского хозяйства с учетом установления для них необходимых зон с особыми условиями использования. Допускаются любые из указанных объектов при условии соблюдения требований технических регламентов при их размещении.</w:t>
      </w:r>
    </w:p>
    <w:p w:rsidR="006E23FC" w:rsidRPr="0011681B" w:rsidRDefault="006E23FC" w:rsidP="006E23FC">
      <w:pPr>
        <w:pStyle w:val="af3"/>
        <w:spacing w:after="0" w:line="360" w:lineRule="auto"/>
        <w:jc w:val="both"/>
        <w:rPr>
          <w:b/>
          <w:bCs/>
          <w:sz w:val="28"/>
          <w:szCs w:val="28"/>
        </w:rPr>
      </w:pPr>
      <w:r w:rsidRPr="00CF1974">
        <w:rPr>
          <w:sz w:val="28"/>
          <w:szCs w:val="28"/>
        </w:rPr>
        <w:t>Объекты капитального строительства для сельского хозяйства при невозможности или нецелесообразности их размещения в промышленных зонах допускается размещать в зонах сельскохозяйственного использования населенного пункта.</w:t>
      </w:r>
    </w:p>
    <w:p w:rsidR="003F771B" w:rsidRPr="003F771B" w:rsidRDefault="003F771B" w:rsidP="003F771B">
      <w:pPr>
        <w:pStyle w:val="af3"/>
        <w:spacing w:line="312" w:lineRule="auto"/>
        <w:ind w:firstLine="708"/>
        <w:jc w:val="both"/>
        <w:rPr>
          <w:color w:val="000000"/>
          <w:sz w:val="28"/>
          <w:szCs w:val="28"/>
        </w:rPr>
      </w:pPr>
      <w:r w:rsidRPr="003F771B">
        <w:rPr>
          <w:color w:val="000000"/>
          <w:sz w:val="28"/>
          <w:szCs w:val="28"/>
        </w:rPr>
        <w:lastRenderedPageBreak/>
        <w:t>Мероприятия по обеспечению сохранения и развития продуктивности сельскохозяйственных угодий включают:</w:t>
      </w:r>
    </w:p>
    <w:p w:rsidR="003F771B" w:rsidRPr="003F771B" w:rsidRDefault="003F771B" w:rsidP="003F771B">
      <w:pPr>
        <w:tabs>
          <w:tab w:val="num" w:pos="0"/>
        </w:tabs>
        <w:spacing w:line="360" w:lineRule="auto"/>
        <w:jc w:val="both"/>
        <w:rPr>
          <w:bCs/>
          <w:sz w:val="28"/>
          <w:szCs w:val="28"/>
        </w:rPr>
      </w:pPr>
      <w:r>
        <w:rPr>
          <w:bCs/>
          <w:sz w:val="28"/>
          <w:szCs w:val="28"/>
        </w:rPr>
        <w:t>-</w:t>
      </w:r>
      <w:r w:rsidRPr="003F771B">
        <w:rPr>
          <w:bCs/>
          <w:sz w:val="28"/>
          <w:szCs w:val="28"/>
        </w:rPr>
        <w:t>ограничение изъятия всех видов сельскохозяйственных земель и лесных угодий в целях, не связанных с развитием профилирующих сельскохозяйственных отраслей;</w:t>
      </w:r>
    </w:p>
    <w:p w:rsidR="003F771B" w:rsidRPr="003F771B" w:rsidRDefault="003F771B" w:rsidP="003F771B">
      <w:pPr>
        <w:tabs>
          <w:tab w:val="num" w:pos="0"/>
        </w:tabs>
        <w:spacing w:line="360" w:lineRule="auto"/>
        <w:jc w:val="both"/>
        <w:rPr>
          <w:sz w:val="28"/>
          <w:szCs w:val="28"/>
        </w:rPr>
      </w:pPr>
      <w:r>
        <w:rPr>
          <w:bCs/>
          <w:sz w:val="28"/>
          <w:szCs w:val="28"/>
        </w:rPr>
        <w:t>-</w:t>
      </w:r>
      <w:r w:rsidRPr="003F771B">
        <w:rPr>
          <w:bCs/>
          <w:sz w:val="28"/>
          <w:szCs w:val="28"/>
        </w:rPr>
        <w:t>максимальное ограничение всех видов производственной деятельности, оказывающих негативное влияние на условия развития различных отраслей сельскохозяйственного производства (изменение гидрогеологических условий, эрозия почв, загрязнение атмосферы и т.п.);</w:t>
      </w:r>
    </w:p>
    <w:p w:rsidR="003F771B" w:rsidRPr="003F771B" w:rsidRDefault="003F771B" w:rsidP="003F771B">
      <w:pPr>
        <w:tabs>
          <w:tab w:val="num" w:pos="0"/>
        </w:tabs>
        <w:spacing w:line="360" w:lineRule="auto"/>
        <w:jc w:val="both"/>
        <w:rPr>
          <w:bCs/>
          <w:sz w:val="28"/>
          <w:szCs w:val="28"/>
        </w:rPr>
      </w:pPr>
      <w:r>
        <w:rPr>
          <w:bCs/>
          <w:sz w:val="28"/>
          <w:szCs w:val="28"/>
        </w:rPr>
        <w:t>-</w:t>
      </w:r>
      <w:r w:rsidRPr="003F771B">
        <w:rPr>
          <w:bCs/>
          <w:sz w:val="28"/>
          <w:szCs w:val="28"/>
        </w:rPr>
        <w:t>расширение посевных площадей в районе за счет закустаренных, избыточно увлажненных земель после проведения на них  культуртехнических и мелиоративных мероприятий.</w:t>
      </w:r>
    </w:p>
    <w:p w:rsidR="006E23FC" w:rsidRPr="003F771B" w:rsidRDefault="006E23FC" w:rsidP="003F771B">
      <w:pPr>
        <w:tabs>
          <w:tab w:val="num" w:pos="0"/>
        </w:tabs>
        <w:spacing w:line="360" w:lineRule="auto"/>
        <w:jc w:val="both"/>
        <w:rPr>
          <w:b/>
          <w:bCs/>
          <w:sz w:val="28"/>
          <w:szCs w:val="28"/>
        </w:rPr>
      </w:pPr>
    </w:p>
    <w:p w:rsidR="006E23FC" w:rsidRDefault="006E23FC" w:rsidP="006E23FC">
      <w:pPr>
        <w:spacing w:line="360" w:lineRule="auto"/>
        <w:ind w:firstLine="708"/>
        <w:jc w:val="both"/>
        <w:rPr>
          <w:b/>
          <w:bCs/>
          <w:sz w:val="28"/>
          <w:szCs w:val="28"/>
        </w:rPr>
      </w:pPr>
      <w:r>
        <w:rPr>
          <w:b/>
          <w:bCs/>
          <w:sz w:val="28"/>
          <w:szCs w:val="28"/>
        </w:rPr>
        <w:t>3.2.3</w:t>
      </w:r>
      <w:r w:rsidRPr="00CF1974">
        <w:rPr>
          <w:b/>
          <w:bCs/>
          <w:sz w:val="28"/>
          <w:szCs w:val="28"/>
        </w:rPr>
        <w:t xml:space="preserve"> Мероприятия  системы социального и к</w:t>
      </w:r>
      <w:r>
        <w:rPr>
          <w:b/>
          <w:bCs/>
          <w:sz w:val="28"/>
          <w:szCs w:val="28"/>
        </w:rPr>
        <w:t>ультурно-бытового обслуживания</w:t>
      </w:r>
    </w:p>
    <w:p w:rsidR="00DC233C" w:rsidRPr="00DC233C" w:rsidRDefault="00DC233C" w:rsidP="00DC233C">
      <w:pPr>
        <w:pStyle w:val="1"/>
        <w:numPr>
          <w:ilvl w:val="0"/>
          <w:numId w:val="0"/>
        </w:numPr>
        <w:spacing w:line="360" w:lineRule="auto"/>
        <w:ind w:firstLine="142"/>
        <w:rPr>
          <w:iCs/>
          <w:color w:val="000000"/>
          <w:sz w:val="28"/>
          <w:szCs w:val="28"/>
        </w:rPr>
      </w:pPr>
      <w:r>
        <w:rPr>
          <w:rFonts w:ascii="Bookman Old Style" w:hAnsi="Bookman Old Style" w:cs="Arial"/>
          <w:iCs/>
          <w:color w:val="000000"/>
        </w:rPr>
        <w:tab/>
      </w:r>
      <w:r w:rsidRPr="00DC233C">
        <w:rPr>
          <w:iCs/>
          <w:color w:val="000000"/>
          <w:sz w:val="28"/>
          <w:szCs w:val="28"/>
        </w:rPr>
        <w:t>Строительство детского сада в с. Кекоран;</w:t>
      </w:r>
    </w:p>
    <w:p w:rsidR="00DC233C" w:rsidRDefault="00DC233C" w:rsidP="00DC233C">
      <w:pPr>
        <w:pStyle w:val="1"/>
        <w:numPr>
          <w:ilvl w:val="0"/>
          <w:numId w:val="0"/>
        </w:numPr>
        <w:spacing w:line="360" w:lineRule="auto"/>
        <w:ind w:firstLine="142"/>
        <w:rPr>
          <w:iCs/>
          <w:color w:val="000000"/>
          <w:sz w:val="28"/>
          <w:szCs w:val="28"/>
        </w:rPr>
      </w:pPr>
      <w:r w:rsidRPr="00DC233C">
        <w:rPr>
          <w:iCs/>
          <w:color w:val="000000"/>
          <w:sz w:val="28"/>
          <w:szCs w:val="28"/>
        </w:rPr>
        <w:tab/>
        <w:t>Размещение учреждений дополнительного образования при общеобразовательных учреждениях и учреждениях культуры (в существующих и проектируемых зданиях школ и клубов) в населенных пунктах: с. Кекоран.</w:t>
      </w:r>
    </w:p>
    <w:p w:rsidR="00B60DB1" w:rsidRPr="00DC233C" w:rsidRDefault="00B60DB1" w:rsidP="00DC233C">
      <w:pPr>
        <w:pStyle w:val="1"/>
        <w:numPr>
          <w:ilvl w:val="0"/>
          <w:numId w:val="0"/>
        </w:numPr>
        <w:spacing w:line="360" w:lineRule="auto"/>
        <w:ind w:firstLine="142"/>
        <w:rPr>
          <w:iCs/>
          <w:color w:val="000000"/>
          <w:sz w:val="28"/>
          <w:szCs w:val="28"/>
        </w:rPr>
      </w:pPr>
    </w:p>
    <w:p w:rsidR="007504DB" w:rsidRPr="008738D3" w:rsidRDefault="007504DB" w:rsidP="006E23FC">
      <w:pPr>
        <w:spacing w:line="360" w:lineRule="auto"/>
        <w:ind w:firstLine="708"/>
        <w:jc w:val="both"/>
        <w:rPr>
          <w:b/>
          <w:bCs/>
          <w:sz w:val="28"/>
          <w:szCs w:val="28"/>
        </w:rPr>
      </w:pPr>
    </w:p>
    <w:p w:rsidR="006E23FC" w:rsidRDefault="006E23FC" w:rsidP="006E23FC">
      <w:pPr>
        <w:pStyle w:val="af"/>
        <w:ind w:firstLine="708"/>
        <w:rPr>
          <w:b/>
          <w:bCs/>
        </w:rPr>
      </w:pPr>
      <w:r>
        <w:rPr>
          <w:b/>
          <w:bCs/>
        </w:rPr>
        <w:t>3.2.4</w:t>
      </w:r>
      <w:r w:rsidRPr="00CF1974">
        <w:rPr>
          <w:b/>
          <w:bCs/>
        </w:rPr>
        <w:t xml:space="preserve"> Мероприятия по развитию инженерной и транспортной </w:t>
      </w:r>
      <w:r>
        <w:rPr>
          <w:b/>
          <w:bCs/>
        </w:rPr>
        <w:t>инфраструктуры</w:t>
      </w:r>
    </w:p>
    <w:p w:rsidR="00A0495D" w:rsidRPr="0038535D" w:rsidRDefault="00A0495D" w:rsidP="00A0495D">
      <w:pPr>
        <w:spacing w:line="312" w:lineRule="auto"/>
        <w:ind w:left="426"/>
        <w:jc w:val="both"/>
        <w:rPr>
          <w:b/>
          <w:iCs/>
          <w:color w:val="000000"/>
          <w:sz w:val="28"/>
          <w:szCs w:val="28"/>
          <w:u w:val="single"/>
        </w:rPr>
      </w:pPr>
      <w:r w:rsidRPr="0038535D">
        <w:rPr>
          <w:b/>
          <w:iCs/>
          <w:color w:val="000000"/>
          <w:sz w:val="28"/>
          <w:szCs w:val="28"/>
          <w:u w:val="single"/>
        </w:rPr>
        <w:t>Мероприятия по развитию транспортной инфраструктуры местного значения</w:t>
      </w:r>
    </w:p>
    <w:p w:rsidR="00A0495D" w:rsidRPr="00A0495D" w:rsidRDefault="00A0495D" w:rsidP="00A0495D">
      <w:pPr>
        <w:pStyle w:val="a0"/>
        <w:numPr>
          <w:ilvl w:val="0"/>
          <w:numId w:val="0"/>
        </w:numPr>
        <w:spacing w:line="312" w:lineRule="auto"/>
        <w:ind w:firstLine="709"/>
        <w:rPr>
          <w:color w:val="000000"/>
          <w:sz w:val="28"/>
          <w:szCs w:val="28"/>
        </w:rPr>
      </w:pPr>
      <w:r w:rsidRPr="00A0495D">
        <w:rPr>
          <w:color w:val="000000"/>
          <w:sz w:val="28"/>
          <w:szCs w:val="28"/>
        </w:rPr>
        <w:t>Строительство автодорог местного значения для обеспечения устойчивых и удобных связей ме</w:t>
      </w:r>
      <w:r w:rsidR="00AC533E">
        <w:rPr>
          <w:color w:val="000000"/>
          <w:sz w:val="28"/>
          <w:szCs w:val="28"/>
        </w:rPr>
        <w:t>жду населенными пунктами района</w:t>
      </w:r>
    </w:p>
    <w:p w:rsidR="00A0495D" w:rsidRPr="00A0495D" w:rsidRDefault="00A0495D" w:rsidP="00A0495D">
      <w:pPr>
        <w:pStyle w:val="24"/>
        <w:widowControl w:val="0"/>
        <w:spacing w:before="40" w:after="40" w:line="312" w:lineRule="auto"/>
        <w:ind w:left="0" w:firstLine="709"/>
        <w:jc w:val="both"/>
        <w:rPr>
          <w:b/>
          <w:iCs/>
          <w:color w:val="000000"/>
          <w:sz w:val="28"/>
          <w:szCs w:val="28"/>
          <w:u w:val="single"/>
        </w:rPr>
      </w:pPr>
      <w:r w:rsidRPr="00A0495D">
        <w:rPr>
          <w:b/>
          <w:iCs/>
          <w:color w:val="000000"/>
          <w:sz w:val="28"/>
          <w:szCs w:val="28"/>
          <w:u w:val="single"/>
        </w:rPr>
        <w:t>Мероприятия на расчетный срок</w:t>
      </w:r>
    </w:p>
    <w:p w:rsidR="00A0495D" w:rsidRPr="00A0495D" w:rsidRDefault="00A0495D" w:rsidP="00A0495D">
      <w:pPr>
        <w:spacing w:line="312" w:lineRule="auto"/>
        <w:ind w:left="425"/>
        <w:jc w:val="both"/>
        <w:rPr>
          <w:color w:val="000000"/>
          <w:sz w:val="28"/>
          <w:szCs w:val="28"/>
        </w:rPr>
      </w:pPr>
      <w:r>
        <w:rPr>
          <w:color w:val="000000"/>
          <w:sz w:val="28"/>
          <w:szCs w:val="28"/>
        </w:rPr>
        <w:t>-</w:t>
      </w:r>
      <w:r w:rsidRPr="00A0495D">
        <w:rPr>
          <w:color w:val="000000"/>
          <w:sz w:val="28"/>
          <w:szCs w:val="28"/>
        </w:rPr>
        <w:t>Реконструкция дорог местного значения по параметрам III технической категории, с количеством полос движения на всей протяженности дорог – 2 полосы;</w:t>
      </w:r>
    </w:p>
    <w:p w:rsidR="00A0495D" w:rsidRPr="00A0495D" w:rsidRDefault="00A0495D" w:rsidP="00A0495D">
      <w:pPr>
        <w:spacing w:line="312" w:lineRule="auto"/>
        <w:ind w:left="425"/>
        <w:jc w:val="both"/>
        <w:rPr>
          <w:color w:val="000000"/>
          <w:sz w:val="28"/>
          <w:szCs w:val="28"/>
        </w:rPr>
      </w:pPr>
      <w:r>
        <w:rPr>
          <w:color w:val="000000"/>
          <w:sz w:val="28"/>
          <w:szCs w:val="28"/>
        </w:rPr>
        <w:lastRenderedPageBreak/>
        <w:t>-</w:t>
      </w:r>
      <w:r w:rsidRPr="00A0495D">
        <w:rPr>
          <w:color w:val="000000"/>
          <w:sz w:val="28"/>
          <w:szCs w:val="28"/>
        </w:rPr>
        <w:t>Плановая реконструкция мостовых сооружений на дорогах местного значения.</w:t>
      </w:r>
    </w:p>
    <w:p w:rsidR="00A0495D" w:rsidRPr="00A0495D" w:rsidRDefault="00A0495D" w:rsidP="00A0495D">
      <w:pPr>
        <w:spacing w:line="312" w:lineRule="auto"/>
        <w:ind w:left="425"/>
        <w:jc w:val="both"/>
        <w:rPr>
          <w:color w:val="000000"/>
          <w:sz w:val="28"/>
          <w:szCs w:val="28"/>
        </w:rPr>
      </w:pPr>
      <w:r>
        <w:rPr>
          <w:color w:val="000000"/>
          <w:sz w:val="28"/>
          <w:szCs w:val="28"/>
        </w:rPr>
        <w:t>-</w:t>
      </w:r>
      <w:r w:rsidRPr="00A0495D">
        <w:rPr>
          <w:color w:val="000000"/>
          <w:sz w:val="28"/>
          <w:szCs w:val="28"/>
        </w:rPr>
        <w:t xml:space="preserve">Увеличение протяженности автобусных маршрутов на 20%, учитывающих наращивание сети автодорог района; </w:t>
      </w:r>
    </w:p>
    <w:p w:rsidR="00A0495D" w:rsidRPr="00A0495D" w:rsidRDefault="00A0495D" w:rsidP="00A0495D">
      <w:pPr>
        <w:spacing w:line="312" w:lineRule="auto"/>
        <w:ind w:left="425"/>
        <w:jc w:val="both"/>
        <w:rPr>
          <w:color w:val="000000"/>
          <w:sz w:val="28"/>
          <w:szCs w:val="28"/>
        </w:rPr>
      </w:pPr>
      <w:r>
        <w:rPr>
          <w:color w:val="000000"/>
          <w:sz w:val="28"/>
          <w:szCs w:val="28"/>
        </w:rPr>
        <w:t>-</w:t>
      </w:r>
      <w:r w:rsidRPr="00A0495D">
        <w:rPr>
          <w:color w:val="000000"/>
          <w:sz w:val="28"/>
          <w:szCs w:val="28"/>
        </w:rPr>
        <w:t>Соответствующее увеличение парка подвижного состава на 30% (не считая потребности в обновлении существующего парка), что будет способствовать увеличению частоты и регулярности движения автобусов;</w:t>
      </w:r>
    </w:p>
    <w:p w:rsidR="00A0495D" w:rsidRDefault="00A0495D" w:rsidP="00A0495D">
      <w:pPr>
        <w:spacing w:line="312" w:lineRule="auto"/>
        <w:ind w:left="425"/>
        <w:jc w:val="both"/>
        <w:rPr>
          <w:color w:val="000000"/>
          <w:sz w:val="28"/>
          <w:szCs w:val="28"/>
        </w:rPr>
      </w:pPr>
      <w:r>
        <w:rPr>
          <w:color w:val="000000"/>
          <w:sz w:val="28"/>
          <w:szCs w:val="28"/>
        </w:rPr>
        <w:t>-</w:t>
      </w:r>
      <w:r w:rsidRPr="00A0495D">
        <w:rPr>
          <w:color w:val="000000"/>
          <w:sz w:val="28"/>
          <w:szCs w:val="28"/>
        </w:rPr>
        <w:t>Реконструкция и строительство благоустроенных остановочных пунктов. В центрах населенных пунктов предлагается создание современных павильонов ожидания.</w:t>
      </w:r>
    </w:p>
    <w:p w:rsidR="00032793" w:rsidRPr="00032793" w:rsidRDefault="00032793" w:rsidP="00032793">
      <w:pPr>
        <w:spacing w:line="360" w:lineRule="auto"/>
        <w:jc w:val="both"/>
        <w:rPr>
          <w:b/>
          <w:color w:val="000000"/>
          <w:sz w:val="28"/>
          <w:szCs w:val="28"/>
        </w:rPr>
      </w:pPr>
      <w:r w:rsidRPr="00032793">
        <w:rPr>
          <w:b/>
          <w:color w:val="000000"/>
          <w:sz w:val="28"/>
          <w:szCs w:val="28"/>
        </w:rPr>
        <w:t>Электроснабжение</w:t>
      </w:r>
    </w:p>
    <w:p w:rsidR="00032793" w:rsidRPr="00032793" w:rsidRDefault="00032793" w:rsidP="00032793">
      <w:pPr>
        <w:pStyle w:val="ab"/>
        <w:spacing w:line="360" w:lineRule="auto"/>
        <w:ind w:firstLine="540"/>
        <w:jc w:val="both"/>
        <w:rPr>
          <w:color w:val="000000"/>
          <w:sz w:val="28"/>
          <w:szCs w:val="28"/>
        </w:rPr>
      </w:pPr>
      <w:r w:rsidRPr="00032793">
        <w:rPr>
          <w:color w:val="000000"/>
          <w:sz w:val="28"/>
          <w:szCs w:val="28"/>
        </w:rPr>
        <w:t>Для обеспечения устойчивого энергоснабжения населенных пунктов  необходимо выполнить реконструкцию и развитие сетей напряжением 10 кВт. Необходимо разработать проекты развития сетей 10 кВт в населенных пунктах и между ними.</w:t>
      </w:r>
    </w:p>
    <w:p w:rsidR="00032793" w:rsidRPr="00032793" w:rsidRDefault="00032793" w:rsidP="00032793">
      <w:pPr>
        <w:spacing w:line="360" w:lineRule="auto"/>
        <w:jc w:val="both"/>
        <w:rPr>
          <w:b/>
          <w:color w:val="000000"/>
          <w:sz w:val="28"/>
          <w:szCs w:val="28"/>
        </w:rPr>
      </w:pPr>
      <w:r w:rsidRPr="00032793">
        <w:rPr>
          <w:b/>
          <w:color w:val="000000"/>
          <w:sz w:val="28"/>
          <w:szCs w:val="28"/>
        </w:rPr>
        <w:t>Газоснабжение</w:t>
      </w:r>
    </w:p>
    <w:p w:rsidR="00032793" w:rsidRPr="00032793" w:rsidRDefault="00032793" w:rsidP="00032793">
      <w:pPr>
        <w:pStyle w:val="ab"/>
        <w:spacing w:line="360" w:lineRule="auto"/>
        <w:ind w:firstLine="540"/>
        <w:jc w:val="both"/>
        <w:rPr>
          <w:color w:val="000000"/>
          <w:sz w:val="28"/>
          <w:szCs w:val="28"/>
        </w:rPr>
      </w:pPr>
      <w:r w:rsidRPr="00032793">
        <w:rPr>
          <w:color w:val="000000"/>
          <w:sz w:val="28"/>
          <w:szCs w:val="28"/>
        </w:rPr>
        <w:t xml:space="preserve">Повышение уровня газификации в районе происходит в соответствии с Постановлением Правительства Удмуртской Республики от 21 сентября 2009 г. № 269 «Об утверждении республиканской целевой программы «Газификация Удмуртской Республики на 2010 – 2014 годы».  Основная цель Программы </w:t>
      </w:r>
      <w:r w:rsidRPr="00032793">
        <w:rPr>
          <w:color w:val="000000"/>
          <w:sz w:val="28"/>
          <w:szCs w:val="28"/>
        </w:rPr>
        <w:noBreakHyphen/>
        <w:t xml:space="preserve"> осуществление комплексных мероприятий по обеспечению населения республики, объектов жилищно-коммунального хозяйства, промышленности, энергетики, других потребителей топлива природным газом. Программа разработана с учетом следующих показателей:</w:t>
      </w:r>
    </w:p>
    <w:p w:rsidR="00032793" w:rsidRPr="00032793" w:rsidRDefault="00032793" w:rsidP="00032793">
      <w:pPr>
        <w:pStyle w:val="1"/>
        <w:numPr>
          <w:ilvl w:val="0"/>
          <w:numId w:val="0"/>
        </w:numPr>
        <w:spacing w:line="360" w:lineRule="auto"/>
        <w:ind w:left="360"/>
        <w:rPr>
          <w:color w:val="000000"/>
          <w:sz w:val="28"/>
          <w:szCs w:val="28"/>
        </w:rPr>
      </w:pPr>
      <w:r>
        <w:rPr>
          <w:color w:val="000000"/>
          <w:sz w:val="28"/>
          <w:szCs w:val="28"/>
        </w:rPr>
        <w:t>-</w:t>
      </w:r>
      <w:r w:rsidRPr="00032793">
        <w:rPr>
          <w:color w:val="000000"/>
          <w:sz w:val="28"/>
          <w:szCs w:val="28"/>
        </w:rPr>
        <w:t>Повышение уровня газификации районов и поселений Удмуртской Республики;</w:t>
      </w:r>
    </w:p>
    <w:p w:rsidR="00032793" w:rsidRPr="00032793" w:rsidRDefault="00032793" w:rsidP="00032793">
      <w:pPr>
        <w:pStyle w:val="1"/>
        <w:numPr>
          <w:ilvl w:val="0"/>
          <w:numId w:val="0"/>
        </w:numPr>
        <w:spacing w:line="360" w:lineRule="auto"/>
        <w:ind w:left="360"/>
        <w:rPr>
          <w:color w:val="000000"/>
          <w:sz w:val="28"/>
          <w:szCs w:val="28"/>
        </w:rPr>
      </w:pPr>
      <w:r>
        <w:rPr>
          <w:color w:val="000000"/>
          <w:sz w:val="28"/>
          <w:szCs w:val="28"/>
        </w:rPr>
        <w:t>-</w:t>
      </w:r>
      <w:r w:rsidRPr="00032793">
        <w:rPr>
          <w:color w:val="000000"/>
          <w:sz w:val="28"/>
          <w:szCs w:val="28"/>
        </w:rPr>
        <w:t xml:space="preserve">Ежегодного строительства и ввода в эксплуатацию </w:t>
      </w:r>
      <w:smartTag w:uri="urn:schemas-microsoft-com:office:smarttags" w:element="metricconverter">
        <w:smartTagPr>
          <w:attr w:name="ProductID" w:val="500 км"/>
        </w:smartTagPr>
        <w:r w:rsidRPr="00032793">
          <w:rPr>
            <w:color w:val="000000"/>
            <w:sz w:val="28"/>
            <w:szCs w:val="28"/>
          </w:rPr>
          <w:t>500 км</w:t>
        </w:r>
      </w:smartTag>
      <w:r w:rsidRPr="00032793">
        <w:rPr>
          <w:color w:val="000000"/>
          <w:sz w:val="28"/>
          <w:szCs w:val="28"/>
        </w:rPr>
        <w:t xml:space="preserve"> газовых сетей;</w:t>
      </w:r>
    </w:p>
    <w:p w:rsidR="00032793" w:rsidRPr="00032793" w:rsidRDefault="00032793" w:rsidP="00032793">
      <w:pPr>
        <w:pStyle w:val="1"/>
        <w:numPr>
          <w:ilvl w:val="0"/>
          <w:numId w:val="0"/>
        </w:numPr>
        <w:spacing w:line="360" w:lineRule="auto"/>
        <w:ind w:left="360"/>
        <w:rPr>
          <w:color w:val="000000"/>
          <w:sz w:val="28"/>
          <w:szCs w:val="28"/>
        </w:rPr>
      </w:pPr>
      <w:r>
        <w:rPr>
          <w:color w:val="000000"/>
          <w:sz w:val="28"/>
          <w:szCs w:val="28"/>
        </w:rPr>
        <w:t>-</w:t>
      </w:r>
      <w:r w:rsidRPr="00032793">
        <w:rPr>
          <w:color w:val="000000"/>
          <w:sz w:val="28"/>
          <w:szCs w:val="28"/>
        </w:rPr>
        <w:t>Увеличения загрузки существующих газораспределительных станций (ГРС);</w:t>
      </w:r>
    </w:p>
    <w:p w:rsidR="00032793" w:rsidRPr="00032793" w:rsidRDefault="00032793" w:rsidP="00032793">
      <w:pPr>
        <w:pStyle w:val="1"/>
        <w:numPr>
          <w:ilvl w:val="0"/>
          <w:numId w:val="0"/>
        </w:numPr>
        <w:spacing w:line="360" w:lineRule="auto"/>
        <w:ind w:left="360"/>
        <w:rPr>
          <w:color w:val="000000"/>
          <w:sz w:val="28"/>
          <w:szCs w:val="28"/>
        </w:rPr>
      </w:pPr>
      <w:r>
        <w:rPr>
          <w:color w:val="000000"/>
          <w:sz w:val="28"/>
          <w:szCs w:val="28"/>
        </w:rPr>
        <w:t>-</w:t>
      </w:r>
      <w:r w:rsidRPr="00032793">
        <w:rPr>
          <w:color w:val="000000"/>
          <w:sz w:val="28"/>
          <w:szCs w:val="28"/>
        </w:rPr>
        <w:t>Обеспечения надежности и безопасности системы газоснабжения.</w:t>
      </w:r>
    </w:p>
    <w:p w:rsidR="00032793" w:rsidRPr="00032793" w:rsidRDefault="00032793" w:rsidP="00032793">
      <w:pPr>
        <w:pStyle w:val="24"/>
        <w:widowControl w:val="0"/>
        <w:spacing w:before="40" w:after="40" w:line="360" w:lineRule="auto"/>
        <w:ind w:left="0" w:firstLine="709"/>
        <w:jc w:val="both"/>
        <w:rPr>
          <w:b/>
          <w:iCs/>
          <w:color w:val="000000"/>
          <w:sz w:val="28"/>
          <w:szCs w:val="28"/>
          <w:u w:val="single"/>
        </w:rPr>
      </w:pPr>
      <w:r w:rsidRPr="00032793">
        <w:rPr>
          <w:b/>
          <w:iCs/>
          <w:color w:val="000000"/>
          <w:sz w:val="28"/>
          <w:szCs w:val="28"/>
          <w:u w:val="single"/>
        </w:rPr>
        <w:t>Мероприятия на расчетный срок</w:t>
      </w:r>
    </w:p>
    <w:p w:rsidR="00032793" w:rsidRPr="00032793" w:rsidRDefault="00032793" w:rsidP="00032793">
      <w:pPr>
        <w:pStyle w:val="1"/>
        <w:numPr>
          <w:ilvl w:val="0"/>
          <w:numId w:val="0"/>
        </w:numPr>
        <w:spacing w:line="360" w:lineRule="auto"/>
        <w:ind w:firstLine="600"/>
        <w:rPr>
          <w:color w:val="000000"/>
          <w:sz w:val="28"/>
          <w:szCs w:val="28"/>
        </w:rPr>
      </w:pPr>
      <w:r w:rsidRPr="00032793">
        <w:rPr>
          <w:color w:val="000000"/>
          <w:sz w:val="28"/>
          <w:szCs w:val="28"/>
        </w:rPr>
        <w:lastRenderedPageBreak/>
        <w:t>На расчетный срок планируется завершить полную газификацию поселения. Необходимо разработать проекты газоснабжения населенных пунктов.</w:t>
      </w:r>
    </w:p>
    <w:p w:rsidR="00A0495D" w:rsidRPr="00A0495D" w:rsidRDefault="00A0495D" w:rsidP="006E23FC">
      <w:pPr>
        <w:pStyle w:val="af"/>
        <w:ind w:firstLine="708"/>
        <w:rPr>
          <w:b/>
          <w:bCs/>
        </w:rPr>
      </w:pPr>
    </w:p>
    <w:p w:rsidR="007504DB" w:rsidRPr="007504DB" w:rsidRDefault="007504DB" w:rsidP="007504DB">
      <w:pPr>
        <w:pStyle w:val="af3"/>
        <w:spacing w:line="360" w:lineRule="auto"/>
        <w:ind w:firstLine="709"/>
        <w:jc w:val="both"/>
        <w:rPr>
          <w:b/>
          <w:color w:val="000000"/>
          <w:sz w:val="28"/>
          <w:szCs w:val="28"/>
        </w:rPr>
      </w:pPr>
      <w:r w:rsidRPr="007504DB">
        <w:rPr>
          <w:b/>
          <w:color w:val="000000"/>
          <w:sz w:val="28"/>
          <w:szCs w:val="28"/>
        </w:rPr>
        <w:t>3.2.5 Мероприятия по оптимизации сети населенных пунктов</w:t>
      </w:r>
    </w:p>
    <w:p w:rsidR="007504DB" w:rsidRPr="007504DB" w:rsidRDefault="007504DB" w:rsidP="007504DB">
      <w:pPr>
        <w:pStyle w:val="af3"/>
        <w:spacing w:line="360" w:lineRule="auto"/>
        <w:ind w:firstLine="709"/>
        <w:jc w:val="both"/>
        <w:rPr>
          <w:color w:val="000000"/>
          <w:sz w:val="28"/>
          <w:szCs w:val="28"/>
        </w:rPr>
      </w:pPr>
      <w:r w:rsidRPr="007504DB">
        <w:rPr>
          <w:color w:val="000000"/>
          <w:sz w:val="28"/>
          <w:szCs w:val="28"/>
        </w:rPr>
        <w:t>Мероприятия по оптимизации сети населенных пунктов включают предложения по ликвидации нежилых населенных пунктов и населенных пунктов с минимальным населением и использованию их территорий под иные цели не связанные с постоянным проживанием населения.</w:t>
      </w:r>
    </w:p>
    <w:p w:rsidR="007504DB" w:rsidRPr="007504DB" w:rsidRDefault="007504DB" w:rsidP="007504DB">
      <w:pPr>
        <w:pStyle w:val="24"/>
        <w:widowControl w:val="0"/>
        <w:spacing w:before="40" w:after="40" w:line="360" w:lineRule="auto"/>
        <w:ind w:left="0" w:firstLine="709"/>
        <w:jc w:val="both"/>
        <w:rPr>
          <w:b/>
          <w:iCs/>
          <w:color w:val="000000"/>
          <w:sz w:val="28"/>
          <w:szCs w:val="28"/>
          <w:u w:val="single"/>
        </w:rPr>
      </w:pPr>
      <w:r w:rsidRPr="007504DB">
        <w:rPr>
          <w:b/>
          <w:iCs/>
          <w:color w:val="000000"/>
          <w:sz w:val="28"/>
          <w:szCs w:val="28"/>
          <w:u w:val="single"/>
        </w:rPr>
        <w:t xml:space="preserve">Мероприятия на первую очередь </w:t>
      </w:r>
    </w:p>
    <w:p w:rsidR="007504DB" w:rsidRPr="007504DB" w:rsidRDefault="007504DB" w:rsidP="007504DB">
      <w:pPr>
        <w:pStyle w:val="af3"/>
        <w:spacing w:line="360" w:lineRule="auto"/>
        <w:ind w:firstLine="709"/>
        <w:jc w:val="both"/>
        <w:rPr>
          <w:color w:val="000000"/>
          <w:sz w:val="28"/>
          <w:szCs w:val="28"/>
        </w:rPr>
      </w:pPr>
      <w:r w:rsidRPr="007504DB">
        <w:rPr>
          <w:color w:val="000000"/>
          <w:sz w:val="28"/>
          <w:szCs w:val="28"/>
        </w:rPr>
        <w:t xml:space="preserve">Следующие населенные пункты ликвидируются по мере естественной убыли населения: </w:t>
      </w:r>
    </w:p>
    <w:p w:rsidR="003F771B" w:rsidRPr="003F771B" w:rsidRDefault="003F771B" w:rsidP="003F771B">
      <w:pPr>
        <w:pStyle w:val="a"/>
        <w:numPr>
          <w:ilvl w:val="0"/>
          <w:numId w:val="0"/>
        </w:numPr>
        <w:ind w:left="360"/>
        <w:rPr>
          <w:color w:val="000000"/>
          <w:sz w:val="28"/>
          <w:szCs w:val="28"/>
        </w:rPr>
      </w:pPr>
      <w:r w:rsidRPr="003F771B">
        <w:rPr>
          <w:color w:val="000000"/>
          <w:sz w:val="28"/>
          <w:szCs w:val="28"/>
        </w:rPr>
        <w:t xml:space="preserve">-Кургальск (Кекоранского МО); </w:t>
      </w:r>
    </w:p>
    <w:p w:rsidR="007A420B" w:rsidRPr="007A420B" w:rsidRDefault="007A420B" w:rsidP="007A420B">
      <w:pPr>
        <w:pStyle w:val="af"/>
        <w:ind w:firstLine="708"/>
        <w:rPr>
          <w:b/>
          <w:bCs/>
        </w:rPr>
      </w:pPr>
    </w:p>
    <w:p w:rsidR="006E23FC" w:rsidRDefault="006E23FC" w:rsidP="00BB7FD5">
      <w:pPr>
        <w:tabs>
          <w:tab w:val="left" w:pos="0"/>
        </w:tabs>
        <w:spacing w:line="360" w:lineRule="auto"/>
        <w:jc w:val="both"/>
        <w:rPr>
          <w:sz w:val="28"/>
          <w:szCs w:val="28"/>
        </w:rPr>
      </w:pPr>
      <w:r>
        <w:rPr>
          <w:b/>
          <w:bCs/>
          <w:sz w:val="28"/>
          <w:szCs w:val="28"/>
        </w:rPr>
        <w:tab/>
      </w:r>
    </w:p>
    <w:p w:rsidR="006E23FC" w:rsidRDefault="006E23FC" w:rsidP="006E23FC">
      <w:pPr>
        <w:spacing w:line="360" w:lineRule="auto"/>
        <w:ind w:firstLine="708"/>
        <w:jc w:val="both"/>
        <w:outlineLvl w:val="0"/>
        <w:rPr>
          <w:rFonts w:eastAsia="MS Mincho"/>
          <w:b/>
          <w:bCs/>
          <w:sz w:val="28"/>
          <w:szCs w:val="28"/>
        </w:rPr>
      </w:pPr>
      <w:r>
        <w:rPr>
          <w:rFonts w:eastAsia="MS Mincho"/>
          <w:b/>
          <w:bCs/>
          <w:sz w:val="28"/>
          <w:szCs w:val="28"/>
        </w:rPr>
        <w:t>РАЗДЕЛ 4</w:t>
      </w:r>
      <w:r w:rsidR="009B5E73">
        <w:rPr>
          <w:rFonts w:eastAsia="MS Mincho"/>
          <w:b/>
          <w:bCs/>
          <w:sz w:val="28"/>
          <w:szCs w:val="28"/>
        </w:rPr>
        <w:t xml:space="preserve"> </w:t>
      </w:r>
      <w:r>
        <w:rPr>
          <w:rFonts w:eastAsia="MS Mincho"/>
          <w:b/>
          <w:bCs/>
          <w:sz w:val="28"/>
          <w:szCs w:val="28"/>
        </w:rPr>
        <w:t>ПЕРЕЧЕНЬ ОСНОВНЫХ ФАКТОРОВ РИСКА</w:t>
      </w:r>
      <w:r w:rsidR="009B5E73">
        <w:rPr>
          <w:rFonts w:eastAsia="MS Mincho"/>
          <w:b/>
          <w:bCs/>
          <w:sz w:val="28"/>
          <w:szCs w:val="28"/>
        </w:rPr>
        <w:t xml:space="preserve"> </w:t>
      </w:r>
      <w:r>
        <w:rPr>
          <w:rFonts w:eastAsia="MS Mincho"/>
          <w:b/>
          <w:bCs/>
          <w:sz w:val="28"/>
          <w:szCs w:val="28"/>
        </w:rPr>
        <w:t>ВОЗНИКНОВЕНИЯ ЧРЕЗВЫЧАЙНЫХ СИТУАЦИЙ ПРИРОДНОГО И ТЕХНОГЕННОГО ХАРАКТЕРА</w:t>
      </w:r>
    </w:p>
    <w:p w:rsidR="009B5E73" w:rsidRPr="009B5E73" w:rsidRDefault="009B5E73" w:rsidP="00001B13">
      <w:pPr>
        <w:pStyle w:val="af3"/>
        <w:spacing w:line="360" w:lineRule="auto"/>
        <w:ind w:firstLine="708"/>
        <w:jc w:val="both"/>
        <w:rPr>
          <w:b/>
          <w:sz w:val="28"/>
          <w:szCs w:val="28"/>
        </w:rPr>
      </w:pPr>
      <w:bookmarkStart w:id="5" w:name="_Toc241508036"/>
      <w:r w:rsidRPr="009B5E73">
        <w:rPr>
          <w:sz w:val="28"/>
          <w:szCs w:val="28"/>
        </w:rPr>
        <w:t>Сегодня на территории МО «</w:t>
      </w:r>
      <w:r w:rsidR="00153F33">
        <w:rPr>
          <w:sz w:val="28"/>
          <w:szCs w:val="28"/>
        </w:rPr>
        <w:t>Кекоранское</w:t>
      </w:r>
      <w:r w:rsidRPr="009B5E73">
        <w:rPr>
          <w:sz w:val="28"/>
          <w:szCs w:val="28"/>
        </w:rPr>
        <w:t>» имеют место опасности и угрозы различного характера, которые обуславливают необходимость принятия мер по защите от них населения и территорий.</w:t>
      </w:r>
    </w:p>
    <w:p w:rsidR="009B5E73" w:rsidRPr="009B5E73" w:rsidRDefault="009B5E73" w:rsidP="009B5E73">
      <w:pPr>
        <w:pStyle w:val="af3"/>
        <w:spacing w:line="360" w:lineRule="auto"/>
        <w:jc w:val="both"/>
        <w:rPr>
          <w:color w:val="000000"/>
          <w:sz w:val="28"/>
          <w:szCs w:val="28"/>
        </w:rPr>
      </w:pPr>
      <w:r w:rsidRPr="009B5E73">
        <w:rPr>
          <w:sz w:val="28"/>
          <w:szCs w:val="28"/>
        </w:rPr>
        <w:t>Планирование и реализация этих мер по защите населения и территорий требуют, прежде всего, выявления этих опасностей и угроз, их характера, степени риска для конкретных территорий, что позволит сконцентрировать усилия на наиболее опасных направлениях. </w:t>
      </w:r>
      <w:r w:rsidRPr="009B5E73">
        <w:rPr>
          <w:color w:val="000000"/>
          <w:sz w:val="28"/>
          <w:szCs w:val="28"/>
        </w:rPr>
        <w:t>В целях дифференцированного подхода к планированию предупредительных мероприятий осуществляется зонирование территории по критериям природного и техногенного рисков.</w:t>
      </w:r>
    </w:p>
    <w:p w:rsidR="009B5E73" w:rsidRPr="009B5E73" w:rsidRDefault="009B5E73" w:rsidP="009B5E73">
      <w:pPr>
        <w:pStyle w:val="2"/>
        <w:keepLines w:val="0"/>
        <w:numPr>
          <w:ilvl w:val="1"/>
          <w:numId w:val="0"/>
        </w:numPr>
        <w:tabs>
          <w:tab w:val="left" w:pos="1134"/>
          <w:tab w:val="num" w:pos="2145"/>
        </w:tabs>
        <w:suppressAutoHyphens/>
        <w:spacing w:before="240" w:after="120" w:line="360" w:lineRule="auto"/>
        <w:ind w:left="998" w:hanging="431"/>
        <w:jc w:val="both"/>
        <w:rPr>
          <w:rFonts w:ascii="Times New Roman" w:hAnsi="Times New Roman" w:cs="Times New Roman"/>
          <w:color w:val="auto"/>
          <w:sz w:val="28"/>
          <w:szCs w:val="28"/>
        </w:rPr>
      </w:pPr>
      <w:bookmarkStart w:id="6" w:name="_Toc246834600"/>
      <w:r w:rsidRPr="009B5E73">
        <w:rPr>
          <w:rFonts w:ascii="Times New Roman" w:hAnsi="Times New Roman" w:cs="Times New Roman"/>
          <w:color w:val="auto"/>
          <w:sz w:val="28"/>
          <w:szCs w:val="28"/>
        </w:rPr>
        <w:lastRenderedPageBreak/>
        <w:t>Природные и природно-техногенные опасные процессы и явления</w:t>
      </w:r>
      <w:bookmarkEnd w:id="6"/>
    </w:p>
    <w:p w:rsidR="009B5E73" w:rsidRPr="009B5E73" w:rsidRDefault="009B5E73" w:rsidP="009B5E73">
      <w:pPr>
        <w:pStyle w:val="af3"/>
        <w:spacing w:line="360" w:lineRule="auto"/>
        <w:jc w:val="both"/>
        <w:rPr>
          <w:rStyle w:val="FontStyle26"/>
          <w:sz w:val="28"/>
          <w:szCs w:val="28"/>
        </w:rPr>
      </w:pPr>
      <w:r w:rsidRPr="009B5E73">
        <w:rPr>
          <w:sz w:val="28"/>
          <w:szCs w:val="28"/>
        </w:rPr>
        <w:t>Среди угроз природного характера потенциальную опасность на территории МО «</w:t>
      </w:r>
      <w:r w:rsidR="00153F33">
        <w:rPr>
          <w:sz w:val="28"/>
          <w:szCs w:val="28"/>
        </w:rPr>
        <w:t>Кекоранское</w:t>
      </w:r>
      <w:r w:rsidRPr="009B5E73">
        <w:rPr>
          <w:sz w:val="28"/>
          <w:szCs w:val="28"/>
        </w:rPr>
        <w:t xml:space="preserve">» представляют процессы </w:t>
      </w:r>
      <w:r w:rsidRPr="009B5E73">
        <w:rPr>
          <w:rStyle w:val="FontStyle26"/>
          <w:sz w:val="28"/>
          <w:szCs w:val="28"/>
        </w:rPr>
        <w:t>овражной и речной эрозии, абразия, оползневые процессы, подтопления, а также природные пожары</w:t>
      </w:r>
      <w:r w:rsidRPr="009B5E73">
        <w:rPr>
          <w:sz w:val="28"/>
          <w:szCs w:val="28"/>
        </w:rPr>
        <w:t xml:space="preserve">, также на территории района имеют место опасные метеорологические явления, такие, как сильные ветры, ливни и снегопады. </w:t>
      </w:r>
      <w:r w:rsidRPr="009B5E73">
        <w:rPr>
          <w:rStyle w:val="FontStyle26"/>
          <w:sz w:val="28"/>
          <w:szCs w:val="28"/>
        </w:rPr>
        <w:t>Потенциальную опасность представляет также изменение подъема уровня воды в реке Иж и искусственно созданных прудов и водоемов.</w:t>
      </w:r>
    </w:p>
    <w:p w:rsidR="009B5E73" w:rsidRPr="009B5E73" w:rsidRDefault="009B5E73" w:rsidP="009B5E73">
      <w:pPr>
        <w:pStyle w:val="af3"/>
        <w:spacing w:line="360" w:lineRule="auto"/>
        <w:jc w:val="both"/>
        <w:rPr>
          <w:rStyle w:val="FontStyle26"/>
          <w:sz w:val="28"/>
          <w:szCs w:val="28"/>
        </w:rPr>
      </w:pPr>
      <w:r w:rsidRPr="009B5E73">
        <w:rPr>
          <w:sz w:val="28"/>
          <w:szCs w:val="28"/>
        </w:rPr>
        <w:t xml:space="preserve">Территория поселения  ежегодно подвергается воздействию широкого спектра опасных гидрометеорологических явлений. </w:t>
      </w:r>
      <w:r w:rsidRPr="009B5E73">
        <w:rPr>
          <w:rStyle w:val="FontStyle26"/>
          <w:sz w:val="28"/>
          <w:szCs w:val="28"/>
        </w:rPr>
        <w:t>Особо опасными метеорологическими явлениями, возможными на территории поселения и существенно нарушающими жизнеобеспечение населения являются:</w:t>
      </w:r>
    </w:p>
    <w:p w:rsidR="009B5E73" w:rsidRDefault="00001B13" w:rsidP="004D606B">
      <w:pPr>
        <w:pStyle w:val="1"/>
        <w:numPr>
          <w:ilvl w:val="0"/>
          <w:numId w:val="0"/>
        </w:numPr>
        <w:spacing w:line="360" w:lineRule="auto"/>
        <w:rPr>
          <w:rStyle w:val="FontStyle26"/>
          <w:sz w:val="28"/>
          <w:szCs w:val="28"/>
        </w:rPr>
      </w:pPr>
      <w:r>
        <w:rPr>
          <w:rStyle w:val="FontStyle26"/>
          <w:sz w:val="28"/>
          <w:szCs w:val="28"/>
        </w:rPr>
        <w:t>-</w:t>
      </w:r>
      <w:r w:rsidR="009B5E73" w:rsidRPr="009B5E73">
        <w:rPr>
          <w:rStyle w:val="FontStyle26"/>
          <w:sz w:val="28"/>
          <w:szCs w:val="28"/>
        </w:rPr>
        <w:t>смерчи и ураганы со скоростью ветра до 30 м/сек, в порывах до 40 м/сек, могут привести к повреждению жилых и производственных зданий, воздушных линий электропередач, образованию завалов в лесах и населенных пунктах, травмированию и гибели людей;</w:t>
      </w:r>
    </w:p>
    <w:p w:rsidR="004D606B" w:rsidRPr="009B5E73" w:rsidRDefault="004D606B" w:rsidP="004D606B">
      <w:pPr>
        <w:pStyle w:val="1"/>
        <w:numPr>
          <w:ilvl w:val="0"/>
          <w:numId w:val="0"/>
        </w:numPr>
        <w:spacing w:line="360" w:lineRule="auto"/>
        <w:rPr>
          <w:rStyle w:val="FontStyle26"/>
          <w:sz w:val="28"/>
          <w:szCs w:val="28"/>
        </w:rPr>
      </w:pPr>
    </w:p>
    <w:p w:rsidR="009B5E73" w:rsidRDefault="00001B13" w:rsidP="004D606B">
      <w:pPr>
        <w:pStyle w:val="1"/>
        <w:numPr>
          <w:ilvl w:val="0"/>
          <w:numId w:val="0"/>
        </w:numPr>
        <w:spacing w:line="360" w:lineRule="auto"/>
        <w:rPr>
          <w:rStyle w:val="FontStyle26"/>
          <w:sz w:val="28"/>
          <w:szCs w:val="28"/>
        </w:rPr>
      </w:pPr>
      <w:r>
        <w:rPr>
          <w:rStyle w:val="FontStyle26"/>
          <w:sz w:val="28"/>
          <w:szCs w:val="28"/>
        </w:rPr>
        <w:t>-</w:t>
      </w:r>
      <w:r w:rsidR="009B5E73" w:rsidRPr="009B5E73">
        <w:rPr>
          <w:rStyle w:val="FontStyle26"/>
          <w:sz w:val="28"/>
          <w:szCs w:val="28"/>
        </w:rPr>
        <w:t>сильные похолодания до -50 градусов, могут привести к нарушению движения транспорта, серьезным затруднениям по обогреву мест проживания и работы населения. Особо сложной, чрезвычайной может в этих условиях создаться обстановка при неисправности источников подачи тепла и магистралей теплоснабжения. В этот период возможно резкое увеличение случаев пожаров в жилых домах с печным отоплением;</w:t>
      </w:r>
    </w:p>
    <w:p w:rsidR="004D606B" w:rsidRPr="009B5E73" w:rsidRDefault="004D606B" w:rsidP="004D606B">
      <w:pPr>
        <w:pStyle w:val="1"/>
        <w:numPr>
          <w:ilvl w:val="0"/>
          <w:numId w:val="0"/>
        </w:numPr>
        <w:spacing w:line="360" w:lineRule="auto"/>
        <w:rPr>
          <w:rStyle w:val="FontStyle26"/>
          <w:sz w:val="28"/>
          <w:szCs w:val="28"/>
        </w:rPr>
      </w:pPr>
    </w:p>
    <w:p w:rsidR="009B5E73" w:rsidRPr="009B5E73" w:rsidRDefault="00001B13" w:rsidP="004D606B">
      <w:pPr>
        <w:pStyle w:val="1"/>
        <w:numPr>
          <w:ilvl w:val="0"/>
          <w:numId w:val="0"/>
        </w:numPr>
        <w:spacing w:line="360" w:lineRule="auto"/>
        <w:rPr>
          <w:rStyle w:val="FontStyle26"/>
          <w:sz w:val="28"/>
          <w:szCs w:val="28"/>
        </w:rPr>
      </w:pPr>
      <w:r>
        <w:rPr>
          <w:rStyle w:val="FontStyle26"/>
          <w:sz w:val="28"/>
          <w:szCs w:val="28"/>
        </w:rPr>
        <w:t>-</w:t>
      </w:r>
      <w:r w:rsidR="009B5E73" w:rsidRPr="009B5E73">
        <w:rPr>
          <w:rStyle w:val="FontStyle26"/>
          <w:sz w:val="28"/>
          <w:szCs w:val="28"/>
        </w:rPr>
        <w:t xml:space="preserve">сильные снегопады, метели, гололед могут существенно затруднить или остановить движение транспорта по территории района. Особо опасной может стать обстановка в населенных пунктах из-за нарушения графиков работы дежурных и аварийных служб района (скорая помощь, милиция, пожарные, аварийные службы КТС и другие), а также срыва поставок в торговую сеть и </w:t>
      </w:r>
      <w:r w:rsidR="009B5E73" w:rsidRPr="009B5E73">
        <w:rPr>
          <w:rStyle w:val="FontStyle26"/>
          <w:sz w:val="28"/>
          <w:szCs w:val="28"/>
        </w:rPr>
        <w:lastRenderedPageBreak/>
        <w:t>предприятия общественного питания товаров и продуктов первой необходимости.</w:t>
      </w:r>
    </w:p>
    <w:p w:rsidR="009B5E73" w:rsidRPr="009B5E73" w:rsidRDefault="009B5E73" w:rsidP="00001B13">
      <w:pPr>
        <w:pStyle w:val="af3"/>
        <w:spacing w:line="360" w:lineRule="auto"/>
        <w:ind w:firstLine="708"/>
        <w:jc w:val="both"/>
        <w:rPr>
          <w:sz w:val="28"/>
          <w:szCs w:val="28"/>
        </w:rPr>
      </w:pPr>
      <w:r w:rsidRPr="009B5E73">
        <w:rPr>
          <w:sz w:val="28"/>
          <w:szCs w:val="28"/>
        </w:rPr>
        <w:t xml:space="preserve">На территории поселения  есть риск возникновения чрезвычайных ситуаций природного характера. Количество очагов лесных пожаров и их площадь прогнозируется на уровне средних многолетних значений. Продолжительность пожароопасного сезона в лесах и на торфяниках области обуславливается умеренно-континентальными природными условиями и составляет в среднем 160 дней (свыше 5 месяцев). </w:t>
      </w:r>
      <w:r w:rsidRPr="009B5E73">
        <w:rPr>
          <w:iCs/>
          <w:sz w:val="28"/>
          <w:szCs w:val="28"/>
        </w:rPr>
        <w:t>Наибольшее количество пожаров прогнозируется в период:</w:t>
      </w:r>
    </w:p>
    <w:p w:rsidR="009B5E73" w:rsidRPr="009B5E73" w:rsidRDefault="009B5E73" w:rsidP="004D606B">
      <w:pPr>
        <w:pStyle w:val="1"/>
        <w:numPr>
          <w:ilvl w:val="0"/>
          <w:numId w:val="0"/>
        </w:numPr>
        <w:spacing w:line="360" w:lineRule="auto"/>
        <w:rPr>
          <w:sz w:val="28"/>
          <w:szCs w:val="28"/>
        </w:rPr>
      </w:pPr>
      <w:r w:rsidRPr="009B5E73">
        <w:rPr>
          <w:sz w:val="28"/>
          <w:szCs w:val="28"/>
        </w:rPr>
        <w:t>- конец апреля, первая половина мая: связано с проведением неконтролируемых сельхозпалов;</w:t>
      </w:r>
    </w:p>
    <w:p w:rsidR="009B5E73" w:rsidRPr="009B5E73" w:rsidRDefault="009B5E73" w:rsidP="004D606B">
      <w:pPr>
        <w:pStyle w:val="1"/>
        <w:numPr>
          <w:ilvl w:val="0"/>
          <w:numId w:val="0"/>
        </w:numPr>
        <w:spacing w:line="360" w:lineRule="auto"/>
        <w:rPr>
          <w:sz w:val="28"/>
          <w:szCs w:val="28"/>
        </w:rPr>
      </w:pPr>
      <w:r w:rsidRPr="009B5E73">
        <w:rPr>
          <w:sz w:val="28"/>
          <w:szCs w:val="28"/>
        </w:rPr>
        <w:t>- третья декада июня, первая декада июля: начало интенсивного посещения лесов населением в связи со сбором ягод;</w:t>
      </w:r>
    </w:p>
    <w:p w:rsidR="009B5E73" w:rsidRPr="009B5E73" w:rsidRDefault="009B5E73" w:rsidP="004D606B">
      <w:pPr>
        <w:pStyle w:val="1"/>
        <w:numPr>
          <w:ilvl w:val="0"/>
          <w:numId w:val="0"/>
        </w:numPr>
        <w:spacing w:line="360" w:lineRule="auto"/>
        <w:rPr>
          <w:sz w:val="28"/>
          <w:szCs w:val="28"/>
        </w:rPr>
      </w:pPr>
      <w:r w:rsidRPr="009B5E73">
        <w:rPr>
          <w:sz w:val="28"/>
          <w:szCs w:val="28"/>
        </w:rPr>
        <w:t>- август-сентябрь: посещение лесов населением в связи с началом грибного сезона.</w:t>
      </w:r>
    </w:p>
    <w:p w:rsidR="009B5E73" w:rsidRPr="009B5E73" w:rsidRDefault="009B5E73" w:rsidP="00001B13">
      <w:pPr>
        <w:pStyle w:val="af3"/>
        <w:spacing w:line="360" w:lineRule="auto"/>
        <w:ind w:firstLine="708"/>
        <w:jc w:val="both"/>
        <w:rPr>
          <w:sz w:val="28"/>
          <w:szCs w:val="28"/>
        </w:rPr>
      </w:pPr>
      <w:r w:rsidRPr="009B5E73">
        <w:rPr>
          <w:sz w:val="28"/>
          <w:szCs w:val="28"/>
        </w:rPr>
        <w:t>Лесные пожары представляют серьезную опасность для населения, природной среды и экономики. Опасность лесных пожаров для населения проявляется в угрозе непосредственного воздействия на людей, их имущество, в уничтожении примыкающих к лесным массивам поселков и предприятий, а также в задымлении значительных территорий, что приводит к нарушениям движения автомобильного и железнодорожного транспорта, прекращению речного судоходства, ухудшению состояния здоровья людей.</w:t>
      </w:r>
    </w:p>
    <w:p w:rsidR="009B5E73" w:rsidRPr="009B5E73" w:rsidRDefault="009B5E73" w:rsidP="00CD092B">
      <w:pPr>
        <w:pStyle w:val="af3"/>
        <w:spacing w:line="360" w:lineRule="auto"/>
        <w:ind w:firstLine="567"/>
        <w:jc w:val="both"/>
        <w:rPr>
          <w:sz w:val="28"/>
          <w:szCs w:val="28"/>
        </w:rPr>
      </w:pPr>
      <w:r w:rsidRPr="009B5E73">
        <w:rPr>
          <w:sz w:val="28"/>
          <w:szCs w:val="28"/>
        </w:rPr>
        <w:t xml:space="preserve">Согласно результатам инженерно-геологического оценки на территории поселения распространены оползневые деформации, овражно-балочные формы и речная эрозия. Развитие овражно-балочных форм и речная эрозия характерны для значительной части района, что определяется его высокой лесистостью. </w:t>
      </w:r>
    </w:p>
    <w:p w:rsidR="009B5E73" w:rsidRPr="009B5E73" w:rsidRDefault="009B5E73" w:rsidP="009B5E73">
      <w:pPr>
        <w:pStyle w:val="2"/>
        <w:keepLines w:val="0"/>
        <w:numPr>
          <w:ilvl w:val="1"/>
          <w:numId w:val="0"/>
        </w:numPr>
        <w:tabs>
          <w:tab w:val="left" w:pos="1134"/>
          <w:tab w:val="num" w:pos="2145"/>
        </w:tabs>
        <w:suppressAutoHyphens/>
        <w:spacing w:before="240" w:after="120" w:line="360" w:lineRule="auto"/>
        <w:ind w:left="998" w:hanging="431"/>
        <w:jc w:val="both"/>
        <w:rPr>
          <w:rFonts w:ascii="Times New Roman" w:hAnsi="Times New Roman" w:cs="Times New Roman"/>
          <w:color w:val="auto"/>
          <w:sz w:val="28"/>
          <w:szCs w:val="28"/>
        </w:rPr>
      </w:pPr>
      <w:bookmarkStart w:id="7" w:name="_Toc246834601"/>
      <w:r w:rsidRPr="009B5E73">
        <w:rPr>
          <w:rFonts w:ascii="Times New Roman" w:hAnsi="Times New Roman" w:cs="Times New Roman"/>
          <w:color w:val="auto"/>
          <w:sz w:val="28"/>
          <w:szCs w:val="28"/>
        </w:rPr>
        <w:lastRenderedPageBreak/>
        <w:t>Техногенные источники опасности в промышленности на объектах ЖКХ и на транспорте</w:t>
      </w:r>
      <w:bookmarkEnd w:id="7"/>
    </w:p>
    <w:p w:rsidR="009B5E73" w:rsidRPr="009B5E73" w:rsidRDefault="009B5E73" w:rsidP="00CD092B">
      <w:pPr>
        <w:pStyle w:val="af3"/>
        <w:spacing w:line="360" w:lineRule="auto"/>
        <w:ind w:firstLine="567"/>
        <w:jc w:val="both"/>
        <w:rPr>
          <w:sz w:val="28"/>
          <w:szCs w:val="28"/>
        </w:rPr>
      </w:pPr>
      <w:r w:rsidRPr="009B5E73">
        <w:rPr>
          <w:sz w:val="28"/>
          <w:szCs w:val="28"/>
        </w:rPr>
        <w:t>К техногенным источникам возникновения чрезвычайных ситуаций в соответствии с ГОСТ 22.0.05-97 относятся потенциально опасные объекты экономики, на которых возможны следующие события.</w:t>
      </w:r>
    </w:p>
    <w:p w:rsidR="009B5E73" w:rsidRPr="009B5E73" w:rsidRDefault="009B5E73" w:rsidP="009B5E73">
      <w:pPr>
        <w:pStyle w:val="afa"/>
        <w:spacing w:line="360" w:lineRule="auto"/>
        <w:jc w:val="both"/>
        <w:rPr>
          <w:sz w:val="28"/>
          <w:szCs w:val="28"/>
        </w:rPr>
      </w:pPr>
      <w:r w:rsidRPr="009B5E73">
        <w:rPr>
          <w:sz w:val="28"/>
          <w:szCs w:val="28"/>
        </w:rPr>
        <w:t>Промышленные аварии и катастрофы</w:t>
      </w:r>
    </w:p>
    <w:p w:rsidR="009B5E73" w:rsidRPr="009B5E73" w:rsidRDefault="00CD092B" w:rsidP="00CD092B">
      <w:pPr>
        <w:pStyle w:val="1"/>
        <w:numPr>
          <w:ilvl w:val="0"/>
          <w:numId w:val="0"/>
        </w:numPr>
        <w:spacing w:line="360" w:lineRule="auto"/>
        <w:ind w:left="1320"/>
        <w:rPr>
          <w:sz w:val="28"/>
          <w:szCs w:val="28"/>
        </w:rPr>
      </w:pPr>
      <w:r>
        <w:rPr>
          <w:sz w:val="28"/>
          <w:szCs w:val="28"/>
        </w:rPr>
        <w:t>-</w:t>
      </w:r>
      <w:r w:rsidR="009B5E73" w:rsidRPr="009B5E73">
        <w:rPr>
          <w:sz w:val="28"/>
          <w:szCs w:val="28"/>
        </w:rPr>
        <w:t>Радиоактивно опасные объекты. На территории поселения отсутствуют ядерно- и радиационно-опасные объекты, аварии на которых могут представлять угрозу возникновения ЧС.</w:t>
      </w:r>
    </w:p>
    <w:p w:rsidR="009B5E73" w:rsidRPr="009B5E73" w:rsidRDefault="00CD092B" w:rsidP="00CD092B">
      <w:pPr>
        <w:pStyle w:val="1"/>
        <w:numPr>
          <w:ilvl w:val="0"/>
          <w:numId w:val="0"/>
        </w:numPr>
        <w:spacing w:line="360" w:lineRule="auto"/>
        <w:ind w:left="1135"/>
        <w:rPr>
          <w:sz w:val="28"/>
          <w:szCs w:val="28"/>
        </w:rPr>
      </w:pPr>
      <w:r>
        <w:rPr>
          <w:sz w:val="28"/>
          <w:szCs w:val="28"/>
        </w:rPr>
        <w:t>-</w:t>
      </w:r>
      <w:r w:rsidR="009B5E73" w:rsidRPr="009B5E73">
        <w:rPr>
          <w:sz w:val="28"/>
          <w:szCs w:val="28"/>
        </w:rPr>
        <w:t>Химически опасные объекты экономики (ХОО): на территории поселения отсутствуют.</w:t>
      </w:r>
    </w:p>
    <w:p w:rsidR="009B5E73" w:rsidRPr="009B5E73" w:rsidRDefault="00CD092B" w:rsidP="00CD092B">
      <w:pPr>
        <w:pStyle w:val="1"/>
        <w:numPr>
          <w:ilvl w:val="0"/>
          <w:numId w:val="0"/>
        </w:numPr>
        <w:spacing w:line="360" w:lineRule="auto"/>
        <w:ind w:left="1135"/>
        <w:rPr>
          <w:sz w:val="28"/>
          <w:szCs w:val="28"/>
        </w:rPr>
      </w:pPr>
      <w:r>
        <w:rPr>
          <w:sz w:val="28"/>
          <w:szCs w:val="28"/>
        </w:rPr>
        <w:t>-</w:t>
      </w:r>
      <w:r w:rsidR="009B5E73" w:rsidRPr="009B5E73">
        <w:rPr>
          <w:sz w:val="28"/>
          <w:szCs w:val="28"/>
        </w:rPr>
        <w:t>Пожароопасные и взрывоопасные объекты экономики.</w:t>
      </w:r>
    </w:p>
    <w:p w:rsidR="009B5E73" w:rsidRPr="009B5E73" w:rsidRDefault="00CD092B" w:rsidP="00CD092B">
      <w:pPr>
        <w:pStyle w:val="1"/>
        <w:numPr>
          <w:ilvl w:val="0"/>
          <w:numId w:val="0"/>
        </w:numPr>
        <w:spacing w:line="360" w:lineRule="auto"/>
        <w:ind w:left="1320"/>
        <w:rPr>
          <w:sz w:val="28"/>
          <w:szCs w:val="28"/>
        </w:rPr>
      </w:pPr>
      <w:r>
        <w:rPr>
          <w:sz w:val="28"/>
          <w:szCs w:val="28"/>
        </w:rPr>
        <w:t>-</w:t>
      </w:r>
      <w:r w:rsidR="009B5E73" w:rsidRPr="009B5E73">
        <w:rPr>
          <w:sz w:val="28"/>
          <w:szCs w:val="28"/>
        </w:rPr>
        <w:t>Опасные происшествия на транспорте</w:t>
      </w:r>
      <w:r w:rsidR="004D606B">
        <w:rPr>
          <w:sz w:val="28"/>
          <w:szCs w:val="28"/>
        </w:rPr>
        <w:t xml:space="preserve"> автомобильном и железнодорожном транспорте.</w:t>
      </w:r>
    </w:p>
    <w:p w:rsidR="009B5E73" w:rsidRPr="009B5E73" w:rsidRDefault="009B5E73" w:rsidP="00CD092B">
      <w:pPr>
        <w:pStyle w:val="af3"/>
        <w:spacing w:line="360" w:lineRule="auto"/>
        <w:ind w:firstLine="708"/>
        <w:jc w:val="both"/>
        <w:rPr>
          <w:sz w:val="28"/>
          <w:szCs w:val="28"/>
        </w:rPr>
      </w:pPr>
      <w:r w:rsidRPr="009B5E73">
        <w:rPr>
          <w:sz w:val="28"/>
          <w:szCs w:val="28"/>
        </w:rPr>
        <w:t>В целях обеспечения безопасности на автомобильных дорогах при перевозке опасных грузов распоряжениям администраций определены маршруты перевозок опасных грузов автомобильным транспортом.</w:t>
      </w:r>
    </w:p>
    <w:p w:rsidR="009B5E73" w:rsidRPr="009B5E73" w:rsidRDefault="009B5E73" w:rsidP="00CD092B">
      <w:pPr>
        <w:pStyle w:val="af3"/>
        <w:spacing w:line="360" w:lineRule="auto"/>
        <w:ind w:firstLine="708"/>
        <w:jc w:val="both"/>
        <w:rPr>
          <w:sz w:val="28"/>
          <w:szCs w:val="28"/>
        </w:rPr>
      </w:pPr>
      <w:r w:rsidRPr="009B5E73">
        <w:rPr>
          <w:sz w:val="28"/>
          <w:szCs w:val="28"/>
        </w:rPr>
        <w:t>Также источником опасности на транспорте являются дорожно-транспортные происшествия. Большая часть происшествий происходит на переездах, перекрестках, магистралях из-за нарушения правил дорожного движения. Тенденция увеличения количества ДТП и количества людей, погибших и пострадавших в ДТП, связана и с резко возросшим количеством автомобильного транспорта, принадлежащего физическим лицам, ослаблением персональной дисциплины участников дорожного движения, недостаточной пропускной способностью и оборудованием автомобильных дорог. Причинами ДТП продолжают оставаться плохое состояние дорожного покрытия, отсутствие разметки на дорогах, неисправные светофорные перекрестки.</w:t>
      </w:r>
    </w:p>
    <w:p w:rsidR="009B5E73" w:rsidRPr="009B5E73" w:rsidRDefault="009B5E73" w:rsidP="009B5E73">
      <w:pPr>
        <w:pStyle w:val="afa"/>
        <w:spacing w:line="360" w:lineRule="auto"/>
        <w:jc w:val="both"/>
        <w:rPr>
          <w:snapToGrid/>
          <w:sz w:val="28"/>
          <w:szCs w:val="28"/>
        </w:rPr>
      </w:pPr>
      <w:r w:rsidRPr="009B5E73">
        <w:rPr>
          <w:snapToGrid/>
          <w:sz w:val="28"/>
          <w:szCs w:val="28"/>
        </w:rPr>
        <w:lastRenderedPageBreak/>
        <w:t>Объекты ЖКХ</w:t>
      </w:r>
    </w:p>
    <w:p w:rsidR="009B5E73" w:rsidRPr="009B5E73" w:rsidRDefault="009B5E73" w:rsidP="009B5E73">
      <w:pPr>
        <w:pStyle w:val="af3"/>
        <w:spacing w:line="360" w:lineRule="auto"/>
        <w:jc w:val="both"/>
        <w:rPr>
          <w:sz w:val="28"/>
          <w:szCs w:val="28"/>
        </w:rPr>
      </w:pPr>
      <w:r w:rsidRPr="009B5E73">
        <w:rPr>
          <w:sz w:val="28"/>
          <w:szCs w:val="28"/>
        </w:rPr>
        <w:t>Анализ угроз, обусловленных техническим состоянием объектов жилищно-коммунального хозяйства, показал, что из-за физического износа наибольшую опасность могут представлять следующие объекты:</w:t>
      </w:r>
    </w:p>
    <w:p w:rsidR="009B5E73" w:rsidRPr="009B5E73" w:rsidRDefault="00CD092B" w:rsidP="00CD092B">
      <w:pPr>
        <w:pStyle w:val="a"/>
        <w:numPr>
          <w:ilvl w:val="0"/>
          <w:numId w:val="0"/>
        </w:numPr>
        <w:spacing w:line="360" w:lineRule="auto"/>
        <w:ind w:left="1080"/>
        <w:jc w:val="both"/>
        <w:rPr>
          <w:rStyle w:val="FontStyle26"/>
          <w:sz w:val="28"/>
          <w:szCs w:val="28"/>
        </w:rPr>
      </w:pPr>
      <w:r>
        <w:rPr>
          <w:rStyle w:val="FontStyle26"/>
          <w:sz w:val="28"/>
          <w:szCs w:val="28"/>
        </w:rPr>
        <w:t>-</w:t>
      </w:r>
      <w:r w:rsidR="009B5E73" w:rsidRPr="009B5E73">
        <w:rPr>
          <w:rStyle w:val="FontStyle26"/>
          <w:sz w:val="28"/>
          <w:szCs w:val="28"/>
        </w:rPr>
        <w:t>участок высоковольтной линии электропередач, осуществляющий связь на напряжении 500 кВ с Кармановской ГРЭС (Республика Башкортостан) и Нижнекамской ГЭС (Республика Татарстан).</w:t>
      </w:r>
    </w:p>
    <w:p w:rsidR="009B5E73" w:rsidRPr="009B5E73" w:rsidRDefault="00CD092B" w:rsidP="00CD092B">
      <w:pPr>
        <w:pStyle w:val="a"/>
        <w:numPr>
          <w:ilvl w:val="0"/>
          <w:numId w:val="0"/>
        </w:numPr>
        <w:spacing w:line="360" w:lineRule="auto"/>
        <w:ind w:left="1080"/>
        <w:jc w:val="both"/>
        <w:rPr>
          <w:sz w:val="28"/>
          <w:szCs w:val="28"/>
        </w:rPr>
      </w:pPr>
      <w:r>
        <w:rPr>
          <w:sz w:val="28"/>
          <w:szCs w:val="28"/>
        </w:rPr>
        <w:t xml:space="preserve">- электроподстанции </w:t>
      </w:r>
      <w:r w:rsidR="009B5E73" w:rsidRPr="009B5E73">
        <w:rPr>
          <w:sz w:val="28"/>
          <w:szCs w:val="28"/>
        </w:rPr>
        <w:t>110 и 35 кВ, а также ЛЭП</w:t>
      </w:r>
      <w:bookmarkEnd w:id="5"/>
    </w:p>
    <w:p w:rsidR="009B5E73" w:rsidRPr="009B5E73" w:rsidRDefault="00CD092B" w:rsidP="00CD092B">
      <w:pPr>
        <w:pStyle w:val="a"/>
        <w:numPr>
          <w:ilvl w:val="0"/>
          <w:numId w:val="0"/>
        </w:numPr>
        <w:spacing w:line="360" w:lineRule="auto"/>
        <w:ind w:left="1080"/>
        <w:jc w:val="both"/>
        <w:rPr>
          <w:sz w:val="28"/>
          <w:szCs w:val="28"/>
        </w:rPr>
      </w:pPr>
      <w:r>
        <w:rPr>
          <w:sz w:val="28"/>
          <w:szCs w:val="28"/>
        </w:rPr>
        <w:t>-</w:t>
      </w:r>
      <w:r w:rsidR="009B5E73" w:rsidRPr="009B5E73">
        <w:rPr>
          <w:sz w:val="28"/>
          <w:szCs w:val="28"/>
        </w:rPr>
        <w:t>Объекты водоснабжения: артезианские скважины.</w:t>
      </w:r>
    </w:p>
    <w:p w:rsidR="009B5E73" w:rsidRPr="009B5E73" w:rsidRDefault="009B5E73" w:rsidP="00CD092B">
      <w:pPr>
        <w:pStyle w:val="af3"/>
        <w:spacing w:line="360" w:lineRule="auto"/>
        <w:ind w:firstLine="567"/>
        <w:jc w:val="both"/>
        <w:rPr>
          <w:sz w:val="28"/>
          <w:szCs w:val="28"/>
        </w:rPr>
      </w:pPr>
      <w:r w:rsidRPr="009B5E73">
        <w:rPr>
          <w:sz w:val="28"/>
          <w:szCs w:val="28"/>
        </w:rPr>
        <w:t>Ситуация осложняется увеличением количества аварийного жилья (из-за его несвоевременного ремонта), инженерных сетей и объектов инженерной инфраструктуры, так же требующих ремонта и постоянного контроля. Это обусловлено неустойчивым финансовым положением большинства объектов ЖКХ.</w:t>
      </w:r>
    </w:p>
    <w:p w:rsidR="009B5E73" w:rsidRPr="00CD092B" w:rsidRDefault="009B5E73" w:rsidP="009B5E73">
      <w:pPr>
        <w:pStyle w:val="2"/>
        <w:keepLines w:val="0"/>
        <w:numPr>
          <w:ilvl w:val="1"/>
          <w:numId w:val="0"/>
        </w:numPr>
        <w:tabs>
          <w:tab w:val="left" w:pos="1134"/>
          <w:tab w:val="num" w:pos="2145"/>
        </w:tabs>
        <w:suppressAutoHyphens/>
        <w:spacing w:before="240" w:after="120" w:line="360" w:lineRule="auto"/>
        <w:ind w:left="998" w:hanging="431"/>
        <w:jc w:val="both"/>
        <w:rPr>
          <w:rFonts w:ascii="Times New Roman" w:hAnsi="Times New Roman" w:cs="Times New Roman"/>
          <w:color w:val="auto"/>
          <w:sz w:val="28"/>
          <w:szCs w:val="28"/>
        </w:rPr>
      </w:pPr>
      <w:bookmarkStart w:id="8" w:name="_Toc241508038"/>
      <w:bookmarkStart w:id="9" w:name="_Toc246834602"/>
      <w:r w:rsidRPr="00CD092B">
        <w:rPr>
          <w:rFonts w:ascii="Times New Roman" w:hAnsi="Times New Roman" w:cs="Times New Roman"/>
          <w:color w:val="auto"/>
          <w:sz w:val="28"/>
          <w:szCs w:val="28"/>
        </w:rPr>
        <w:t>Мероприятия по защите территории от опасных природных и техногенных процессов и чрезвычайных ситуаций</w:t>
      </w:r>
      <w:bookmarkEnd w:id="8"/>
      <w:bookmarkEnd w:id="9"/>
    </w:p>
    <w:p w:rsidR="009B5E73" w:rsidRPr="009B5E73" w:rsidRDefault="009B5E73" w:rsidP="00CD092B">
      <w:pPr>
        <w:pStyle w:val="af3"/>
        <w:spacing w:line="360" w:lineRule="auto"/>
        <w:ind w:firstLine="567"/>
        <w:jc w:val="both"/>
        <w:rPr>
          <w:sz w:val="28"/>
          <w:szCs w:val="28"/>
        </w:rPr>
      </w:pPr>
      <w:r w:rsidRPr="009B5E73">
        <w:rPr>
          <w:sz w:val="28"/>
          <w:szCs w:val="28"/>
        </w:rPr>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rsidR="009B5E73" w:rsidRPr="009B5E73" w:rsidRDefault="009B5E73" w:rsidP="00CD092B">
      <w:pPr>
        <w:pStyle w:val="af3"/>
        <w:spacing w:line="360" w:lineRule="auto"/>
        <w:ind w:firstLine="567"/>
        <w:jc w:val="both"/>
        <w:rPr>
          <w:sz w:val="28"/>
          <w:szCs w:val="28"/>
        </w:rPr>
      </w:pPr>
      <w:r w:rsidRPr="009B5E73">
        <w:rPr>
          <w:sz w:val="28"/>
          <w:szCs w:val="28"/>
        </w:rPr>
        <w:t xml:space="preserve">Предупреждение чрезвычайных ситуаций как в части их предотвращения (снижения рисков их возникновения), так и в плане уменьшения потерь и </w:t>
      </w:r>
      <w:r w:rsidRPr="009B5E73">
        <w:rPr>
          <w:sz w:val="28"/>
          <w:szCs w:val="28"/>
        </w:rPr>
        <w:lastRenderedPageBreak/>
        <w:t>ущерба от них (смягчения последствий) проводится по следующим направлениям:</w:t>
      </w:r>
    </w:p>
    <w:p w:rsidR="009B5E73" w:rsidRPr="009B5E73" w:rsidRDefault="00CD092B" w:rsidP="00A37FAB">
      <w:pPr>
        <w:pStyle w:val="1"/>
        <w:numPr>
          <w:ilvl w:val="0"/>
          <w:numId w:val="0"/>
        </w:numPr>
        <w:spacing w:line="360" w:lineRule="auto"/>
        <w:rPr>
          <w:sz w:val="28"/>
          <w:szCs w:val="28"/>
        </w:rPr>
      </w:pPr>
      <w:r>
        <w:rPr>
          <w:sz w:val="28"/>
          <w:szCs w:val="28"/>
        </w:rPr>
        <w:t>-</w:t>
      </w:r>
      <w:r w:rsidR="009B5E73" w:rsidRPr="009B5E73">
        <w:rPr>
          <w:sz w:val="28"/>
          <w:szCs w:val="28"/>
        </w:rPr>
        <w:t>мониторинг и прогнозирование чрезвычайных ситуаций;</w:t>
      </w:r>
    </w:p>
    <w:p w:rsidR="009B5E73" w:rsidRPr="009B5E73" w:rsidRDefault="00CD092B" w:rsidP="00A37FAB">
      <w:pPr>
        <w:pStyle w:val="1"/>
        <w:numPr>
          <w:ilvl w:val="0"/>
          <w:numId w:val="0"/>
        </w:numPr>
        <w:spacing w:line="360" w:lineRule="auto"/>
        <w:rPr>
          <w:sz w:val="28"/>
          <w:szCs w:val="28"/>
        </w:rPr>
      </w:pPr>
      <w:r>
        <w:rPr>
          <w:sz w:val="28"/>
          <w:szCs w:val="28"/>
        </w:rPr>
        <w:t>-</w:t>
      </w:r>
      <w:r w:rsidR="009B5E73" w:rsidRPr="009B5E73">
        <w:rPr>
          <w:sz w:val="28"/>
          <w:szCs w:val="28"/>
        </w:rPr>
        <w:t>рациональное размещение производительных сил по территории района с учетом природной и техногенной безопасности;</w:t>
      </w:r>
    </w:p>
    <w:p w:rsidR="009B5E73" w:rsidRPr="009B5E73" w:rsidRDefault="00CD092B" w:rsidP="00A37FAB">
      <w:pPr>
        <w:pStyle w:val="1"/>
        <w:numPr>
          <w:ilvl w:val="0"/>
          <w:numId w:val="0"/>
        </w:numPr>
        <w:spacing w:line="360" w:lineRule="auto"/>
        <w:rPr>
          <w:sz w:val="28"/>
          <w:szCs w:val="28"/>
        </w:rPr>
      </w:pPr>
      <w:r>
        <w:rPr>
          <w:sz w:val="28"/>
          <w:szCs w:val="28"/>
        </w:rPr>
        <w:t>-</w:t>
      </w:r>
      <w:r w:rsidR="009B5E73" w:rsidRPr="009B5E73">
        <w:rPr>
          <w:sz w:val="28"/>
          <w:szCs w:val="28"/>
        </w:rPr>
        <w:t>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w:t>
      </w:r>
    </w:p>
    <w:p w:rsidR="009B5E73" w:rsidRPr="009B5E73" w:rsidRDefault="00CD092B" w:rsidP="00A37FAB">
      <w:pPr>
        <w:pStyle w:val="1"/>
        <w:numPr>
          <w:ilvl w:val="0"/>
          <w:numId w:val="0"/>
        </w:numPr>
        <w:spacing w:line="360" w:lineRule="auto"/>
        <w:rPr>
          <w:sz w:val="28"/>
          <w:szCs w:val="28"/>
        </w:rPr>
      </w:pPr>
      <w:r>
        <w:rPr>
          <w:sz w:val="28"/>
          <w:szCs w:val="28"/>
        </w:rPr>
        <w:t>-</w:t>
      </w:r>
      <w:r w:rsidR="009B5E73" w:rsidRPr="009B5E73">
        <w:rPr>
          <w:sz w:val="28"/>
          <w:szCs w:val="28"/>
        </w:rPr>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9B5E73" w:rsidRPr="009B5E73" w:rsidRDefault="00CD092B" w:rsidP="00A37FAB">
      <w:pPr>
        <w:pStyle w:val="1"/>
        <w:numPr>
          <w:ilvl w:val="0"/>
          <w:numId w:val="0"/>
        </w:numPr>
        <w:spacing w:line="360" w:lineRule="auto"/>
        <w:rPr>
          <w:sz w:val="28"/>
          <w:szCs w:val="28"/>
        </w:rPr>
      </w:pPr>
      <w:r>
        <w:rPr>
          <w:sz w:val="28"/>
          <w:szCs w:val="28"/>
        </w:rPr>
        <w:t>-</w:t>
      </w:r>
      <w:r w:rsidR="009B5E73" w:rsidRPr="009B5E73">
        <w:rPr>
          <w:sz w:val="28"/>
          <w:szCs w:val="28"/>
        </w:rPr>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9B5E73" w:rsidRPr="009B5E73" w:rsidRDefault="00CD092B" w:rsidP="00A37FAB">
      <w:pPr>
        <w:pStyle w:val="1"/>
        <w:numPr>
          <w:ilvl w:val="0"/>
          <w:numId w:val="0"/>
        </w:numPr>
        <w:spacing w:line="360" w:lineRule="auto"/>
        <w:rPr>
          <w:sz w:val="28"/>
          <w:szCs w:val="28"/>
        </w:rPr>
      </w:pPr>
      <w:r>
        <w:rPr>
          <w:sz w:val="28"/>
          <w:szCs w:val="28"/>
        </w:rPr>
        <w:t>-</w:t>
      </w:r>
      <w:r w:rsidR="009B5E73" w:rsidRPr="009B5E73">
        <w:rPr>
          <w:sz w:val="28"/>
          <w:szCs w:val="28"/>
        </w:rPr>
        <w:t>подготовка объектов экономики и систем жизнеобеспечения населения к работе в условиях чрезвычайных ситуаций;</w:t>
      </w:r>
    </w:p>
    <w:p w:rsidR="009B5E73" w:rsidRPr="009B5E73" w:rsidRDefault="00CD092B" w:rsidP="00A37FAB">
      <w:pPr>
        <w:pStyle w:val="1"/>
        <w:numPr>
          <w:ilvl w:val="0"/>
          <w:numId w:val="0"/>
        </w:numPr>
        <w:spacing w:line="360" w:lineRule="auto"/>
        <w:rPr>
          <w:sz w:val="28"/>
          <w:szCs w:val="28"/>
        </w:rPr>
      </w:pPr>
      <w:r>
        <w:rPr>
          <w:sz w:val="28"/>
          <w:szCs w:val="28"/>
        </w:rPr>
        <w:t>-</w:t>
      </w:r>
      <w:r w:rsidR="009B5E73" w:rsidRPr="009B5E73">
        <w:rPr>
          <w:sz w:val="28"/>
          <w:szCs w:val="28"/>
        </w:rPr>
        <w:t>декларирование промышленной безопасности;</w:t>
      </w:r>
    </w:p>
    <w:p w:rsidR="009B5E73" w:rsidRPr="009B5E73" w:rsidRDefault="00CD092B" w:rsidP="00A37FAB">
      <w:pPr>
        <w:pStyle w:val="1"/>
        <w:numPr>
          <w:ilvl w:val="0"/>
          <w:numId w:val="0"/>
        </w:numPr>
        <w:spacing w:line="360" w:lineRule="auto"/>
        <w:rPr>
          <w:sz w:val="28"/>
          <w:szCs w:val="28"/>
        </w:rPr>
      </w:pPr>
      <w:r>
        <w:rPr>
          <w:sz w:val="28"/>
          <w:szCs w:val="28"/>
        </w:rPr>
        <w:t>-</w:t>
      </w:r>
      <w:r w:rsidR="009B5E73" w:rsidRPr="009B5E73">
        <w:rPr>
          <w:sz w:val="28"/>
          <w:szCs w:val="28"/>
        </w:rPr>
        <w:t>лицензирование деятельности опасных производственных объектов;</w:t>
      </w:r>
    </w:p>
    <w:p w:rsidR="009B5E73" w:rsidRPr="009B5E73" w:rsidRDefault="00CD092B" w:rsidP="00A37FAB">
      <w:pPr>
        <w:pStyle w:val="1"/>
        <w:numPr>
          <w:ilvl w:val="0"/>
          <w:numId w:val="0"/>
        </w:numPr>
        <w:spacing w:line="360" w:lineRule="auto"/>
        <w:rPr>
          <w:sz w:val="28"/>
          <w:szCs w:val="28"/>
        </w:rPr>
      </w:pPr>
      <w:r>
        <w:rPr>
          <w:sz w:val="28"/>
          <w:szCs w:val="28"/>
        </w:rPr>
        <w:t>-</w:t>
      </w:r>
      <w:r w:rsidR="009B5E73" w:rsidRPr="009B5E73">
        <w:rPr>
          <w:sz w:val="28"/>
          <w:szCs w:val="28"/>
        </w:rPr>
        <w:t>страхование ответственности за причинение вреда при эксплуатации опасного производственного объекта;</w:t>
      </w:r>
    </w:p>
    <w:p w:rsidR="009B5E73" w:rsidRPr="009B5E73" w:rsidRDefault="00CD092B" w:rsidP="00A37FAB">
      <w:pPr>
        <w:pStyle w:val="1"/>
        <w:numPr>
          <w:ilvl w:val="0"/>
          <w:numId w:val="0"/>
        </w:numPr>
        <w:spacing w:line="360" w:lineRule="auto"/>
        <w:rPr>
          <w:sz w:val="28"/>
          <w:szCs w:val="28"/>
        </w:rPr>
      </w:pPr>
      <w:r>
        <w:rPr>
          <w:sz w:val="28"/>
          <w:szCs w:val="28"/>
        </w:rPr>
        <w:t>-</w:t>
      </w:r>
      <w:r w:rsidR="009B5E73" w:rsidRPr="009B5E73">
        <w:rPr>
          <w:sz w:val="28"/>
          <w:szCs w:val="28"/>
        </w:rPr>
        <w:t>проведение государственной экспертизы в области предупреждения чрезвычайных ситуаций;</w:t>
      </w:r>
    </w:p>
    <w:p w:rsidR="009B5E73" w:rsidRPr="009B5E73" w:rsidRDefault="00CD092B" w:rsidP="00A37FAB">
      <w:pPr>
        <w:pStyle w:val="1"/>
        <w:numPr>
          <w:ilvl w:val="0"/>
          <w:numId w:val="0"/>
        </w:numPr>
        <w:spacing w:line="360" w:lineRule="auto"/>
        <w:rPr>
          <w:sz w:val="28"/>
          <w:szCs w:val="28"/>
        </w:rPr>
      </w:pPr>
      <w:r>
        <w:rPr>
          <w:sz w:val="28"/>
          <w:szCs w:val="28"/>
        </w:rPr>
        <w:t>-</w:t>
      </w:r>
      <w:r w:rsidR="009B5E73" w:rsidRPr="009B5E73">
        <w:rPr>
          <w:sz w:val="28"/>
          <w:szCs w:val="28"/>
        </w:rPr>
        <w:t>государственный надзор и контроль по вопросам природной и техногенной безопасности;</w:t>
      </w:r>
    </w:p>
    <w:p w:rsidR="009B5E73" w:rsidRPr="009B5E73" w:rsidRDefault="00CD092B" w:rsidP="00A37FAB">
      <w:pPr>
        <w:pStyle w:val="1"/>
        <w:numPr>
          <w:ilvl w:val="0"/>
          <w:numId w:val="0"/>
        </w:numPr>
        <w:spacing w:line="360" w:lineRule="auto"/>
        <w:rPr>
          <w:sz w:val="28"/>
          <w:szCs w:val="28"/>
        </w:rPr>
      </w:pPr>
      <w:r>
        <w:rPr>
          <w:sz w:val="28"/>
          <w:szCs w:val="28"/>
        </w:rPr>
        <w:t>-</w:t>
      </w:r>
      <w:r w:rsidR="009B5E73" w:rsidRPr="009B5E73">
        <w:rPr>
          <w:sz w:val="28"/>
          <w:szCs w:val="28"/>
        </w:rPr>
        <w:t>информирование населения о потенциальных природных и техногенных угрозах на территории проживания;</w:t>
      </w:r>
    </w:p>
    <w:p w:rsidR="009B5E73" w:rsidRPr="009B5E73" w:rsidRDefault="00CD092B" w:rsidP="00A37FAB">
      <w:pPr>
        <w:pStyle w:val="1"/>
        <w:numPr>
          <w:ilvl w:val="0"/>
          <w:numId w:val="0"/>
        </w:numPr>
        <w:spacing w:line="360" w:lineRule="auto"/>
        <w:rPr>
          <w:sz w:val="28"/>
          <w:szCs w:val="28"/>
        </w:rPr>
      </w:pPr>
      <w:r>
        <w:rPr>
          <w:sz w:val="28"/>
          <w:szCs w:val="28"/>
        </w:rPr>
        <w:t>-</w:t>
      </w:r>
      <w:r w:rsidR="009B5E73" w:rsidRPr="009B5E73">
        <w:rPr>
          <w:sz w:val="28"/>
          <w:szCs w:val="28"/>
        </w:rPr>
        <w:t xml:space="preserve">подготовка населения в области </w:t>
      </w:r>
      <w:r w:rsidR="00A37FAB">
        <w:rPr>
          <w:sz w:val="28"/>
          <w:szCs w:val="28"/>
        </w:rPr>
        <w:t xml:space="preserve">защиты от чрезвычайных ситуаций на </w:t>
      </w:r>
      <w:r w:rsidR="009B5E73" w:rsidRPr="009B5E73">
        <w:rPr>
          <w:sz w:val="28"/>
          <w:szCs w:val="28"/>
        </w:rPr>
        <w:t xml:space="preserve"> объектах и производствах. Для этого используются общие научные, инженерно-конструкторские, технологические меры, служащие методической </w:t>
      </w:r>
      <w:r w:rsidR="009B5E73" w:rsidRPr="009B5E73">
        <w:rPr>
          <w:sz w:val="28"/>
          <w:szCs w:val="28"/>
        </w:rPr>
        <w:lastRenderedPageBreak/>
        <w:t>базой для предотвращения аварий. В качестве таких мер могут быть названы: 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 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 Работу по предотвращению аварий должны вести соответствующие технологические службы предприятий, их подразделения по технике безопасности.</w:t>
      </w:r>
    </w:p>
    <w:p w:rsidR="009B5E73" w:rsidRPr="009B5E73" w:rsidRDefault="009B5E73" w:rsidP="00CD092B">
      <w:pPr>
        <w:pStyle w:val="af3"/>
        <w:spacing w:line="360" w:lineRule="auto"/>
        <w:ind w:firstLine="708"/>
        <w:jc w:val="both"/>
        <w:rPr>
          <w:sz w:val="28"/>
          <w:szCs w:val="28"/>
        </w:rPr>
      </w:pPr>
      <w:r w:rsidRPr="009B5E73">
        <w:rPr>
          <w:sz w:val="28"/>
          <w:szCs w:val="28"/>
        </w:rPr>
        <w:t>На взрывопожароопасных объектах экономики необходимо осуществлять:</w:t>
      </w:r>
    </w:p>
    <w:p w:rsidR="009B5E73" w:rsidRPr="009B5E73" w:rsidRDefault="00CD092B" w:rsidP="00A37FAB">
      <w:pPr>
        <w:pStyle w:val="1"/>
        <w:numPr>
          <w:ilvl w:val="0"/>
          <w:numId w:val="0"/>
        </w:numPr>
        <w:spacing w:line="360" w:lineRule="auto"/>
        <w:rPr>
          <w:sz w:val="28"/>
          <w:szCs w:val="28"/>
        </w:rPr>
      </w:pPr>
      <w:r>
        <w:rPr>
          <w:sz w:val="28"/>
          <w:szCs w:val="28"/>
        </w:rPr>
        <w:t>-</w:t>
      </w:r>
      <w:r w:rsidR="009B5E73" w:rsidRPr="009B5E73">
        <w:rPr>
          <w:sz w:val="28"/>
          <w:szCs w:val="28"/>
        </w:rPr>
        <w:t>строительство и ремонт пожарных водоемов, пирсов и подъездов  к ним;</w:t>
      </w:r>
    </w:p>
    <w:p w:rsidR="009B5E73" w:rsidRPr="009B5E73" w:rsidRDefault="00CD092B" w:rsidP="00A37FAB">
      <w:pPr>
        <w:pStyle w:val="1"/>
        <w:numPr>
          <w:ilvl w:val="0"/>
          <w:numId w:val="0"/>
        </w:numPr>
        <w:spacing w:line="360" w:lineRule="auto"/>
        <w:rPr>
          <w:sz w:val="28"/>
          <w:szCs w:val="28"/>
        </w:rPr>
      </w:pPr>
      <w:r>
        <w:rPr>
          <w:sz w:val="28"/>
          <w:szCs w:val="28"/>
        </w:rPr>
        <w:t>-</w:t>
      </w:r>
      <w:r w:rsidR="009B5E73" w:rsidRPr="009B5E73">
        <w:rPr>
          <w:sz w:val="28"/>
          <w:szCs w:val="28"/>
        </w:rPr>
        <w:t>установку систем пожарной сигнализации;</w:t>
      </w:r>
    </w:p>
    <w:p w:rsidR="009B5E73" w:rsidRPr="009B5E73" w:rsidRDefault="00CD092B" w:rsidP="00A37FAB">
      <w:pPr>
        <w:pStyle w:val="1"/>
        <w:numPr>
          <w:ilvl w:val="0"/>
          <w:numId w:val="0"/>
        </w:numPr>
        <w:spacing w:line="360" w:lineRule="auto"/>
        <w:rPr>
          <w:sz w:val="28"/>
          <w:szCs w:val="28"/>
        </w:rPr>
      </w:pPr>
      <w:r>
        <w:rPr>
          <w:sz w:val="28"/>
          <w:szCs w:val="28"/>
        </w:rPr>
        <w:t>-</w:t>
      </w:r>
      <w:r w:rsidR="009B5E73" w:rsidRPr="009B5E73">
        <w:rPr>
          <w:sz w:val="28"/>
          <w:szCs w:val="28"/>
        </w:rPr>
        <w:t>монтаж автоматических установок пожаротушения;</w:t>
      </w:r>
    </w:p>
    <w:p w:rsidR="009B5E73" w:rsidRPr="009B5E73" w:rsidRDefault="00CD092B" w:rsidP="00A37FAB">
      <w:pPr>
        <w:pStyle w:val="1"/>
        <w:numPr>
          <w:ilvl w:val="0"/>
          <w:numId w:val="0"/>
        </w:numPr>
        <w:spacing w:line="360" w:lineRule="auto"/>
        <w:rPr>
          <w:sz w:val="28"/>
          <w:szCs w:val="28"/>
        </w:rPr>
      </w:pPr>
      <w:r>
        <w:rPr>
          <w:sz w:val="28"/>
          <w:szCs w:val="28"/>
        </w:rPr>
        <w:t>-</w:t>
      </w:r>
      <w:r w:rsidR="009B5E73" w:rsidRPr="009B5E73">
        <w:rPr>
          <w:sz w:val="28"/>
          <w:szCs w:val="28"/>
        </w:rPr>
        <w:t>обеспечение исправности электропроводки и электрооборудования;</w:t>
      </w:r>
    </w:p>
    <w:p w:rsidR="009B5E73" w:rsidRPr="009B5E73" w:rsidRDefault="00CD092B" w:rsidP="00A37FAB">
      <w:pPr>
        <w:pStyle w:val="1"/>
        <w:numPr>
          <w:ilvl w:val="0"/>
          <w:numId w:val="0"/>
        </w:numPr>
        <w:spacing w:line="360" w:lineRule="auto"/>
        <w:rPr>
          <w:sz w:val="28"/>
          <w:szCs w:val="28"/>
        </w:rPr>
      </w:pPr>
      <w:r>
        <w:rPr>
          <w:sz w:val="28"/>
          <w:szCs w:val="28"/>
        </w:rPr>
        <w:t>-</w:t>
      </w:r>
      <w:r w:rsidR="009B5E73" w:rsidRPr="009B5E73">
        <w:rPr>
          <w:sz w:val="28"/>
          <w:szCs w:val="28"/>
        </w:rPr>
        <w:t>соблюдение технологических норм перевозки и хранения взрывчатых веществ и проведения взрывных работ;</w:t>
      </w:r>
    </w:p>
    <w:p w:rsidR="009B5E73" w:rsidRPr="009B5E73" w:rsidRDefault="00CD092B" w:rsidP="00A37FAB">
      <w:pPr>
        <w:pStyle w:val="1"/>
        <w:numPr>
          <w:ilvl w:val="0"/>
          <w:numId w:val="0"/>
        </w:numPr>
        <w:spacing w:line="360" w:lineRule="auto"/>
        <w:rPr>
          <w:sz w:val="28"/>
          <w:szCs w:val="28"/>
        </w:rPr>
      </w:pPr>
      <w:r>
        <w:rPr>
          <w:sz w:val="28"/>
          <w:szCs w:val="28"/>
        </w:rPr>
        <w:t>-</w:t>
      </w:r>
      <w:r w:rsidR="009B5E73" w:rsidRPr="009B5E73">
        <w:rPr>
          <w:sz w:val="28"/>
          <w:szCs w:val="28"/>
        </w:rPr>
        <w:t>профилактическую работу среди населения;</w:t>
      </w:r>
    </w:p>
    <w:p w:rsidR="009B5E73" w:rsidRPr="009B5E73" w:rsidRDefault="00CD092B" w:rsidP="00A37FAB">
      <w:pPr>
        <w:pStyle w:val="1"/>
        <w:numPr>
          <w:ilvl w:val="0"/>
          <w:numId w:val="0"/>
        </w:numPr>
        <w:spacing w:line="360" w:lineRule="auto"/>
        <w:rPr>
          <w:sz w:val="28"/>
          <w:szCs w:val="28"/>
        </w:rPr>
      </w:pPr>
      <w:r>
        <w:rPr>
          <w:sz w:val="28"/>
          <w:szCs w:val="28"/>
        </w:rPr>
        <w:t>-</w:t>
      </w:r>
      <w:r w:rsidR="009B5E73" w:rsidRPr="009B5E73">
        <w:rPr>
          <w:sz w:val="28"/>
          <w:szCs w:val="28"/>
        </w:rPr>
        <w:t>поддержание в готовности противопожарных формирований.</w:t>
      </w:r>
    </w:p>
    <w:p w:rsidR="009B5E73" w:rsidRPr="009B5E73" w:rsidRDefault="009B5E73" w:rsidP="00A37FAB">
      <w:pPr>
        <w:pStyle w:val="af3"/>
        <w:spacing w:line="360" w:lineRule="auto"/>
        <w:ind w:firstLine="708"/>
        <w:jc w:val="both"/>
        <w:rPr>
          <w:sz w:val="28"/>
          <w:szCs w:val="28"/>
        </w:rPr>
      </w:pPr>
      <w:r w:rsidRPr="009B5E73">
        <w:rPr>
          <w:sz w:val="28"/>
          <w:szCs w:val="28"/>
        </w:rPr>
        <w:t>Противоэрозионные и противооползневые мероприятия должны включать:</w:t>
      </w:r>
    </w:p>
    <w:p w:rsidR="009B5E73" w:rsidRPr="009B5E73" w:rsidRDefault="00CD092B" w:rsidP="00A37FAB">
      <w:pPr>
        <w:pStyle w:val="1"/>
        <w:numPr>
          <w:ilvl w:val="0"/>
          <w:numId w:val="0"/>
        </w:numPr>
        <w:spacing w:line="360" w:lineRule="auto"/>
        <w:rPr>
          <w:sz w:val="28"/>
          <w:szCs w:val="28"/>
        </w:rPr>
      </w:pPr>
      <w:r>
        <w:rPr>
          <w:sz w:val="28"/>
          <w:szCs w:val="28"/>
        </w:rPr>
        <w:t>-</w:t>
      </w:r>
      <w:r w:rsidR="009B5E73" w:rsidRPr="009B5E73">
        <w:rPr>
          <w:sz w:val="28"/>
          <w:szCs w:val="28"/>
        </w:rPr>
        <w:t>изменение рельефа и формы склона в целях повышения его устойчивости;</w:t>
      </w:r>
    </w:p>
    <w:p w:rsidR="009B5E73" w:rsidRPr="009B5E73" w:rsidRDefault="00CD092B" w:rsidP="00A37FAB">
      <w:pPr>
        <w:pStyle w:val="1"/>
        <w:numPr>
          <w:ilvl w:val="0"/>
          <w:numId w:val="0"/>
        </w:numPr>
        <w:spacing w:line="360" w:lineRule="auto"/>
        <w:rPr>
          <w:sz w:val="28"/>
          <w:szCs w:val="28"/>
        </w:rPr>
      </w:pPr>
      <w:r>
        <w:rPr>
          <w:sz w:val="28"/>
          <w:szCs w:val="28"/>
        </w:rPr>
        <w:t>-</w:t>
      </w:r>
      <w:r w:rsidR="009B5E73" w:rsidRPr="009B5E73">
        <w:rPr>
          <w:sz w:val="28"/>
          <w:szCs w:val="28"/>
        </w:rPr>
        <w:t>регулирование стока поверхностных вод путем соответствующей вертикальной планировки территории;</w:t>
      </w:r>
    </w:p>
    <w:p w:rsidR="009B5E73" w:rsidRPr="009B5E73" w:rsidRDefault="00CD092B" w:rsidP="00A37FAB">
      <w:pPr>
        <w:pStyle w:val="1"/>
        <w:numPr>
          <w:ilvl w:val="0"/>
          <w:numId w:val="0"/>
        </w:numPr>
        <w:spacing w:line="360" w:lineRule="auto"/>
        <w:rPr>
          <w:sz w:val="28"/>
          <w:szCs w:val="28"/>
        </w:rPr>
      </w:pPr>
      <w:r>
        <w:rPr>
          <w:sz w:val="28"/>
          <w:szCs w:val="28"/>
        </w:rPr>
        <w:t>-</w:t>
      </w:r>
      <w:r w:rsidR="009B5E73" w:rsidRPr="009B5E73">
        <w:rPr>
          <w:sz w:val="28"/>
          <w:szCs w:val="28"/>
        </w:rPr>
        <w:t>искусственное понижение уровня подземных вод;</w:t>
      </w:r>
    </w:p>
    <w:p w:rsidR="009B5E73" w:rsidRPr="009B5E73" w:rsidRDefault="00CD092B" w:rsidP="00A37FAB">
      <w:pPr>
        <w:pStyle w:val="1"/>
        <w:numPr>
          <w:ilvl w:val="0"/>
          <w:numId w:val="0"/>
        </w:numPr>
        <w:spacing w:line="360" w:lineRule="auto"/>
        <w:rPr>
          <w:sz w:val="28"/>
          <w:szCs w:val="28"/>
        </w:rPr>
      </w:pPr>
      <w:r>
        <w:rPr>
          <w:sz w:val="28"/>
          <w:szCs w:val="28"/>
        </w:rPr>
        <w:t>-</w:t>
      </w:r>
      <w:r w:rsidR="009B5E73" w:rsidRPr="009B5E73">
        <w:rPr>
          <w:sz w:val="28"/>
          <w:szCs w:val="28"/>
        </w:rPr>
        <w:t>агролесомелиорацию;</w:t>
      </w:r>
    </w:p>
    <w:p w:rsidR="009B5E73" w:rsidRPr="009B5E73" w:rsidRDefault="00CD092B" w:rsidP="00A37FAB">
      <w:pPr>
        <w:pStyle w:val="1"/>
        <w:numPr>
          <w:ilvl w:val="0"/>
          <w:numId w:val="0"/>
        </w:numPr>
        <w:spacing w:line="360" w:lineRule="auto"/>
        <w:rPr>
          <w:sz w:val="28"/>
          <w:szCs w:val="28"/>
        </w:rPr>
      </w:pPr>
      <w:r>
        <w:rPr>
          <w:sz w:val="28"/>
          <w:szCs w:val="28"/>
        </w:rPr>
        <w:lastRenderedPageBreak/>
        <w:t>-</w:t>
      </w:r>
      <w:r w:rsidR="009B5E73" w:rsidRPr="009B5E73">
        <w:rPr>
          <w:sz w:val="28"/>
          <w:szCs w:val="28"/>
        </w:rPr>
        <w:t>закрепление грунтов различными способами;</w:t>
      </w:r>
    </w:p>
    <w:p w:rsidR="009B5E73" w:rsidRPr="009B5E73" w:rsidRDefault="00CD092B" w:rsidP="00A37FAB">
      <w:pPr>
        <w:pStyle w:val="1"/>
        <w:numPr>
          <w:ilvl w:val="0"/>
          <w:numId w:val="0"/>
        </w:numPr>
        <w:spacing w:line="360" w:lineRule="auto"/>
        <w:rPr>
          <w:sz w:val="28"/>
          <w:szCs w:val="28"/>
        </w:rPr>
      </w:pPr>
      <w:r>
        <w:rPr>
          <w:sz w:val="28"/>
          <w:szCs w:val="28"/>
        </w:rPr>
        <w:t>-</w:t>
      </w:r>
      <w:r w:rsidR="009B5E73" w:rsidRPr="009B5E73">
        <w:rPr>
          <w:sz w:val="28"/>
          <w:szCs w:val="28"/>
        </w:rPr>
        <w:t>строительство удерживающих сооружений (подпорные стены, свайные конструкции и столбы, анкерные крепления, поддерживающие стены; контрфорсы; опояски; облицовочные стены; пломбы).</w:t>
      </w:r>
    </w:p>
    <w:p w:rsidR="009B5E73" w:rsidRPr="009B5E73" w:rsidRDefault="009B5E73" w:rsidP="00A37FAB">
      <w:pPr>
        <w:pStyle w:val="af3"/>
        <w:spacing w:line="360" w:lineRule="auto"/>
        <w:ind w:firstLine="708"/>
        <w:jc w:val="both"/>
        <w:rPr>
          <w:sz w:val="28"/>
          <w:szCs w:val="28"/>
        </w:rPr>
      </w:pPr>
      <w:r w:rsidRPr="009B5E73">
        <w:rPr>
          <w:sz w:val="28"/>
          <w:szCs w:val="28"/>
        </w:rPr>
        <w:t>Мероприятия по защите территорий от затоплений и подтоплений включают:</w:t>
      </w:r>
    </w:p>
    <w:p w:rsidR="009B5E73" w:rsidRPr="009B5E73" w:rsidRDefault="00CD092B" w:rsidP="00A37FAB">
      <w:pPr>
        <w:pStyle w:val="1"/>
        <w:numPr>
          <w:ilvl w:val="0"/>
          <w:numId w:val="0"/>
        </w:numPr>
        <w:spacing w:line="360" w:lineRule="auto"/>
        <w:rPr>
          <w:sz w:val="28"/>
          <w:szCs w:val="28"/>
        </w:rPr>
      </w:pPr>
      <w:r>
        <w:rPr>
          <w:sz w:val="28"/>
          <w:szCs w:val="28"/>
        </w:rPr>
        <w:t>-</w:t>
      </w:r>
      <w:r w:rsidR="009B5E73" w:rsidRPr="009B5E73">
        <w:rPr>
          <w:sz w:val="28"/>
          <w:szCs w:val="28"/>
        </w:rPr>
        <w:t>искусственное повышение поверхности территорий;</w:t>
      </w:r>
    </w:p>
    <w:p w:rsidR="009B5E73" w:rsidRPr="009B5E73" w:rsidRDefault="00CD092B" w:rsidP="00A37FAB">
      <w:pPr>
        <w:pStyle w:val="1"/>
        <w:numPr>
          <w:ilvl w:val="0"/>
          <w:numId w:val="0"/>
        </w:numPr>
        <w:spacing w:line="360" w:lineRule="auto"/>
        <w:rPr>
          <w:sz w:val="28"/>
          <w:szCs w:val="28"/>
        </w:rPr>
      </w:pPr>
      <w:r>
        <w:rPr>
          <w:sz w:val="28"/>
          <w:szCs w:val="28"/>
        </w:rPr>
        <w:t>-</w:t>
      </w:r>
      <w:r w:rsidR="009B5E73" w:rsidRPr="009B5E73">
        <w:rPr>
          <w:sz w:val="28"/>
          <w:szCs w:val="28"/>
        </w:rPr>
        <w:t>устройство дамб обвалования;</w:t>
      </w:r>
    </w:p>
    <w:p w:rsidR="009B5E73" w:rsidRPr="009B5E73" w:rsidRDefault="00CD092B" w:rsidP="00A37FAB">
      <w:pPr>
        <w:pStyle w:val="1"/>
        <w:numPr>
          <w:ilvl w:val="0"/>
          <w:numId w:val="0"/>
        </w:numPr>
        <w:spacing w:line="360" w:lineRule="auto"/>
        <w:rPr>
          <w:sz w:val="28"/>
          <w:szCs w:val="28"/>
        </w:rPr>
      </w:pPr>
      <w:r>
        <w:rPr>
          <w:sz w:val="28"/>
          <w:szCs w:val="28"/>
        </w:rPr>
        <w:t>-</w:t>
      </w:r>
      <w:r w:rsidR="009B5E73" w:rsidRPr="009B5E73">
        <w:rPr>
          <w:sz w:val="28"/>
          <w:szCs w:val="28"/>
        </w:rPr>
        <w:t>регулирование стока и отвода поверхностных и подземных вод;</w:t>
      </w:r>
    </w:p>
    <w:p w:rsidR="009B5E73" w:rsidRPr="009B5E73" w:rsidRDefault="00CD092B" w:rsidP="00A37FAB">
      <w:pPr>
        <w:pStyle w:val="1"/>
        <w:numPr>
          <w:ilvl w:val="0"/>
          <w:numId w:val="0"/>
        </w:numPr>
        <w:spacing w:line="360" w:lineRule="auto"/>
        <w:rPr>
          <w:sz w:val="28"/>
          <w:szCs w:val="28"/>
        </w:rPr>
      </w:pPr>
      <w:r>
        <w:rPr>
          <w:sz w:val="28"/>
          <w:szCs w:val="28"/>
        </w:rPr>
        <w:t>-</w:t>
      </w:r>
      <w:r w:rsidR="009B5E73" w:rsidRPr="009B5E73">
        <w:rPr>
          <w:sz w:val="28"/>
          <w:szCs w:val="28"/>
        </w:rPr>
        <w:t>устройство дренажных систем и отдельных дренажей;</w:t>
      </w:r>
    </w:p>
    <w:p w:rsidR="009B5E73" w:rsidRPr="009B5E73" w:rsidRDefault="00CD092B" w:rsidP="00A37FAB">
      <w:pPr>
        <w:pStyle w:val="1"/>
        <w:numPr>
          <w:ilvl w:val="0"/>
          <w:numId w:val="0"/>
        </w:numPr>
        <w:spacing w:line="360" w:lineRule="auto"/>
        <w:rPr>
          <w:sz w:val="28"/>
          <w:szCs w:val="28"/>
        </w:rPr>
      </w:pPr>
      <w:r>
        <w:rPr>
          <w:sz w:val="28"/>
          <w:szCs w:val="28"/>
        </w:rPr>
        <w:t>-</w:t>
      </w:r>
      <w:r w:rsidR="009B5E73" w:rsidRPr="009B5E73">
        <w:rPr>
          <w:sz w:val="28"/>
          <w:szCs w:val="28"/>
        </w:rPr>
        <w:t>регулирование русел и стока рек;</w:t>
      </w:r>
    </w:p>
    <w:p w:rsidR="009B5E73" w:rsidRPr="009B5E73" w:rsidRDefault="00CD092B" w:rsidP="00A37FAB">
      <w:pPr>
        <w:pStyle w:val="1"/>
        <w:numPr>
          <w:ilvl w:val="0"/>
          <w:numId w:val="0"/>
        </w:numPr>
        <w:spacing w:line="360" w:lineRule="auto"/>
        <w:rPr>
          <w:sz w:val="28"/>
          <w:szCs w:val="28"/>
        </w:rPr>
      </w:pPr>
      <w:r>
        <w:rPr>
          <w:sz w:val="28"/>
          <w:szCs w:val="28"/>
        </w:rPr>
        <w:t>-</w:t>
      </w:r>
      <w:r w:rsidR="009B5E73" w:rsidRPr="009B5E73">
        <w:rPr>
          <w:sz w:val="28"/>
          <w:szCs w:val="28"/>
        </w:rPr>
        <w:t>агролесомелиорацию;</w:t>
      </w:r>
    </w:p>
    <w:p w:rsidR="009B5E73" w:rsidRPr="009B5E73" w:rsidRDefault="009B5E73" w:rsidP="00CD092B">
      <w:pPr>
        <w:pStyle w:val="af3"/>
        <w:spacing w:line="360" w:lineRule="auto"/>
        <w:ind w:firstLine="708"/>
        <w:jc w:val="both"/>
        <w:rPr>
          <w:sz w:val="28"/>
          <w:szCs w:val="28"/>
        </w:rPr>
      </w:pPr>
      <w:r w:rsidRPr="009B5E73">
        <w:rPr>
          <w:sz w:val="28"/>
          <w:szCs w:val="28"/>
        </w:rPr>
        <w:t>В соответствии со статьей 100 Лесного кодекса в целях предотвращения лесных пожаров и борьбы с ними необходимо ежегодно организовывать разработку и выполнение планов мероприятий по профилактике лесных пожаров, противопожарному обустройству лесного фонда и не входящих в лесной фонд лесов; обеспечивать готовность организаций, на которые возложены охрана и защита лесов, а также лесопользователей к пожароопасному сезону; утверждать ежегодно до начала пожароопасного сезона оперативные планы борьбы с лесными пожарами; устанавливать порядок привлечения сил и средств для тушения лесных пожаров, обеспечивать привлекаемых к этой работе граждан средствами передвижения, питанием и медицинской помощью; создавать резерв горючесмазочных материалов на пожароопасный сезон.</w:t>
      </w:r>
    </w:p>
    <w:p w:rsidR="009B5E73" w:rsidRPr="009B5E73" w:rsidRDefault="009B5E73" w:rsidP="00CD092B">
      <w:pPr>
        <w:pStyle w:val="af3"/>
        <w:spacing w:line="360" w:lineRule="auto"/>
        <w:ind w:firstLine="708"/>
        <w:jc w:val="both"/>
        <w:rPr>
          <w:sz w:val="28"/>
          <w:szCs w:val="28"/>
          <w:lang w:eastAsia="ar-SA"/>
        </w:rPr>
      </w:pPr>
      <w:r w:rsidRPr="009B5E73">
        <w:rPr>
          <w:sz w:val="28"/>
          <w:szCs w:val="28"/>
          <w:lang w:eastAsia="ar-SA"/>
        </w:rPr>
        <w:t>На застраиваемых территориях инженерная защита должна предусматривать создание единой комплексной территориальной системы или локальных (пообъектных) защитных сооружений.</w:t>
      </w:r>
    </w:p>
    <w:p w:rsidR="009B5E73" w:rsidRPr="009B5E73" w:rsidRDefault="009B5E73" w:rsidP="009B5E73">
      <w:pPr>
        <w:spacing w:line="360" w:lineRule="auto"/>
        <w:ind w:firstLine="708"/>
        <w:jc w:val="both"/>
        <w:outlineLvl w:val="0"/>
        <w:rPr>
          <w:rFonts w:eastAsia="MS Mincho"/>
          <w:b/>
          <w:bCs/>
          <w:sz w:val="28"/>
          <w:szCs w:val="28"/>
        </w:rPr>
      </w:pPr>
    </w:p>
    <w:p w:rsidR="009B5E73" w:rsidRPr="009B5E73" w:rsidRDefault="009B5E73" w:rsidP="009B5E73">
      <w:pPr>
        <w:spacing w:line="360" w:lineRule="auto"/>
        <w:ind w:firstLine="708"/>
        <w:jc w:val="both"/>
        <w:outlineLvl w:val="0"/>
        <w:rPr>
          <w:rFonts w:eastAsia="MS Mincho"/>
          <w:b/>
          <w:bCs/>
          <w:sz w:val="28"/>
          <w:szCs w:val="28"/>
        </w:rPr>
      </w:pPr>
    </w:p>
    <w:p w:rsidR="006E23FC" w:rsidRPr="00085C8F" w:rsidRDefault="006E23FC" w:rsidP="00085C8F">
      <w:pPr>
        <w:pStyle w:val="10"/>
        <w:spacing w:line="360" w:lineRule="auto"/>
        <w:jc w:val="center"/>
        <w:rPr>
          <w:color w:val="auto"/>
        </w:rPr>
      </w:pPr>
      <w:r w:rsidRPr="00085C8F">
        <w:rPr>
          <w:rFonts w:ascii="Times New Roman" w:hAnsi="Times New Roman" w:cs="Times New Roman"/>
          <w:color w:val="auto"/>
        </w:rPr>
        <w:lastRenderedPageBreak/>
        <w:t xml:space="preserve">Основные технико-экономические показатели генерального плана </w:t>
      </w:r>
      <w:r w:rsidR="00085C8F" w:rsidRPr="00085C8F">
        <w:rPr>
          <w:rFonts w:ascii="Times New Roman" w:hAnsi="Times New Roman" w:cs="Times New Roman"/>
          <w:color w:val="auto"/>
        </w:rPr>
        <w:t>МО «</w:t>
      </w:r>
      <w:r w:rsidR="00153F33">
        <w:rPr>
          <w:rFonts w:ascii="Times New Roman" w:hAnsi="Times New Roman" w:cs="Times New Roman"/>
          <w:color w:val="auto"/>
        </w:rPr>
        <w:t>Кекоранское</w:t>
      </w:r>
      <w:r w:rsidR="00085C8F" w:rsidRPr="00085C8F">
        <w:rPr>
          <w:rFonts w:ascii="Times New Roman" w:hAnsi="Times New Roman" w:cs="Times New Roman"/>
          <w:color w:val="auto"/>
        </w:rPr>
        <w:t>»</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099"/>
        <w:gridCol w:w="3579"/>
        <w:gridCol w:w="1603"/>
        <w:gridCol w:w="1776"/>
        <w:gridCol w:w="1582"/>
      </w:tblGrid>
      <w:tr w:rsidR="006E23FC" w:rsidRPr="00694266" w:rsidTr="000A69CB">
        <w:trPr>
          <w:trHeight w:val="141"/>
        </w:trPr>
        <w:tc>
          <w:tcPr>
            <w:tcW w:w="1099" w:type="dxa"/>
            <w:tcBorders>
              <w:top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694266">
              <w:rPr>
                <w:rFonts w:ascii="Times New Roman" w:hAnsi="Times New Roman" w:cs="Times New Roman"/>
                <w:sz w:val="28"/>
                <w:szCs w:val="28"/>
              </w:rPr>
              <w:t> п/п</w:t>
            </w:r>
          </w:p>
        </w:tc>
        <w:tc>
          <w:tcPr>
            <w:tcW w:w="3579" w:type="dxa"/>
            <w:tcBorders>
              <w:top w:val="single" w:sz="4" w:space="0" w:color="auto"/>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sidRPr="00694266">
              <w:rPr>
                <w:rFonts w:ascii="Times New Roman" w:hAnsi="Times New Roman" w:cs="Times New Roman"/>
                <w:sz w:val="28"/>
                <w:szCs w:val="28"/>
              </w:rPr>
              <w:t>Наименование показателя</w:t>
            </w:r>
          </w:p>
        </w:tc>
        <w:tc>
          <w:tcPr>
            <w:tcW w:w="1603" w:type="dxa"/>
            <w:tcBorders>
              <w:top w:val="single" w:sz="4" w:space="0" w:color="auto"/>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sidRPr="00694266">
              <w:rPr>
                <w:rFonts w:ascii="Times New Roman" w:hAnsi="Times New Roman" w:cs="Times New Roman"/>
                <w:sz w:val="28"/>
                <w:szCs w:val="28"/>
              </w:rPr>
              <w:t>Единица измерения</w:t>
            </w:r>
          </w:p>
        </w:tc>
        <w:tc>
          <w:tcPr>
            <w:tcW w:w="1776" w:type="dxa"/>
            <w:tcBorders>
              <w:top w:val="single" w:sz="4" w:space="0" w:color="auto"/>
              <w:left w:val="single" w:sz="4" w:space="0" w:color="auto"/>
              <w:bottom w:val="single" w:sz="4" w:space="0" w:color="auto"/>
              <w:right w:val="single" w:sz="4" w:space="0" w:color="auto"/>
            </w:tcBorders>
          </w:tcPr>
          <w:p w:rsidR="006E23FC" w:rsidRPr="00694266" w:rsidRDefault="006E23FC" w:rsidP="000A69CB">
            <w:pPr>
              <w:pStyle w:val="af5"/>
              <w:spacing w:line="360" w:lineRule="auto"/>
              <w:ind w:left="-33"/>
              <w:jc w:val="center"/>
              <w:rPr>
                <w:rFonts w:ascii="Times New Roman" w:hAnsi="Times New Roman" w:cs="Times New Roman"/>
                <w:sz w:val="28"/>
                <w:szCs w:val="28"/>
              </w:rPr>
            </w:pPr>
            <w:r w:rsidRPr="00694266">
              <w:rPr>
                <w:rFonts w:ascii="Times New Roman" w:hAnsi="Times New Roman" w:cs="Times New Roman"/>
                <w:sz w:val="28"/>
                <w:szCs w:val="28"/>
              </w:rPr>
              <w:t>Современное состояние</w:t>
            </w:r>
          </w:p>
        </w:tc>
        <w:tc>
          <w:tcPr>
            <w:tcW w:w="1582" w:type="dxa"/>
            <w:tcBorders>
              <w:top w:val="single" w:sz="4" w:space="0" w:color="auto"/>
              <w:left w:val="single" w:sz="4" w:space="0" w:color="auto"/>
              <w:bottom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sidRPr="00694266">
              <w:rPr>
                <w:rFonts w:ascii="Times New Roman" w:hAnsi="Times New Roman" w:cs="Times New Roman"/>
                <w:sz w:val="28"/>
                <w:szCs w:val="28"/>
              </w:rPr>
              <w:t>Расчетный срок</w:t>
            </w:r>
          </w:p>
        </w:tc>
      </w:tr>
      <w:tr w:rsidR="006E23FC" w:rsidRPr="00694266" w:rsidTr="000A69CB">
        <w:trPr>
          <w:trHeight w:val="141"/>
        </w:trPr>
        <w:tc>
          <w:tcPr>
            <w:tcW w:w="1099" w:type="dxa"/>
            <w:tcBorders>
              <w:top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sidRPr="00694266">
              <w:rPr>
                <w:rFonts w:ascii="Times New Roman" w:hAnsi="Times New Roman" w:cs="Times New Roman"/>
                <w:sz w:val="28"/>
                <w:szCs w:val="28"/>
              </w:rPr>
              <w:t>1</w:t>
            </w:r>
          </w:p>
        </w:tc>
        <w:tc>
          <w:tcPr>
            <w:tcW w:w="3579" w:type="dxa"/>
            <w:tcBorders>
              <w:top w:val="single" w:sz="4" w:space="0" w:color="auto"/>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sidRPr="00694266">
              <w:rPr>
                <w:rFonts w:ascii="Times New Roman" w:hAnsi="Times New Roman" w:cs="Times New Roman"/>
                <w:sz w:val="28"/>
                <w:szCs w:val="28"/>
              </w:rPr>
              <w:t>2</w:t>
            </w:r>
          </w:p>
        </w:tc>
        <w:tc>
          <w:tcPr>
            <w:tcW w:w="1603" w:type="dxa"/>
            <w:tcBorders>
              <w:top w:val="single" w:sz="4" w:space="0" w:color="auto"/>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sidRPr="00694266">
              <w:rPr>
                <w:rFonts w:ascii="Times New Roman" w:hAnsi="Times New Roman" w:cs="Times New Roman"/>
                <w:sz w:val="28"/>
                <w:szCs w:val="28"/>
              </w:rPr>
              <w:t>3</w:t>
            </w:r>
          </w:p>
        </w:tc>
        <w:tc>
          <w:tcPr>
            <w:tcW w:w="1776" w:type="dxa"/>
            <w:tcBorders>
              <w:top w:val="single" w:sz="4" w:space="0" w:color="auto"/>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sidRPr="00694266">
              <w:rPr>
                <w:rFonts w:ascii="Times New Roman" w:hAnsi="Times New Roman" w:cs="Times New Roman"/>
                <w:sz w:val="28"/>
                <w:szCs w:val="28"/>
              </w:rPr>
              <w:t>4</w:t>
            </w:r>
          </w:p>
        </w:tc>
        <w:tc>
          <w:tcPr>
            <w:tcW w:w="1582" w:type="dxa"/>
            <w:tcBorders>
              <w:top w:val="single" w:sz="4" w:space="0" w:color="auto"/>
              <w:left w:val="single" w:sz="4" w:space="0" w:color="auto"/>
              <w:bottom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sidRPr="00694266">
              <w:rPr>
                <w:rFonts w:ascii="Times New Roman" w:hAnsi="Times New Roman" w:cs="Times New Roman"/>
                <w:sz w:val="28"/>
                <w:szCs w:val="28"/>
              </w:rPr>
              <w:t>5</w:t>
            </w:r>
          </w:p>
        </w:tc>
      </w:tr>
      <w:tr w:rsidR="006E23FC" w:rsidRPr="00694266" w:rsidTr="000A69CB">
        <w:trPr>
          <w:trHeight w:val="451"/>
        </w:trPr>
        <w:tc>
          <w:tcPr>
            <w:tcW w:w="9639" w:type="dxa"/>
            <w:gridSpan w:val="5"/>
            <w:tcBorders>
              <w:top w:val="single" w:sz="4" w:space="0" w:color="auto"/>
              <w:bottom w:val="single" w:sz="4" w:space="0" w:color="auto"/>
            </w:tcBorders>
          </w:tcPr>
          <w:p w:rsidR="006E23FC" w:rsidRPr="00085C8F" w:rsidRDefault="006E23FC" w:rsidP="000A69CB">
            <w:pPr>
              <w:pStyle w:val="10"/>
              <w:spacing w:line="360" w:lineRule="auto"/>
              <w:jc w:val="center"/>
              <w:rPr>
                <w:rFonts w:ascii="Times New Roman" w:hAnsi="Times New Roman" w:cs="Times New Roman"/>
                <w:color w:val="auto"/>
              </w:rPr>
            </w:pPr>
            <w:bookmarkStart w:id="10" w:name="sub_1301"/>
            <w:r w:rsidRPr="00085C8F">
              <w:rPr>
                <w:rFonts w:ascii="Times New Roman" w:hAnsi="Times New Roman" w:cs="Times New Roman"/>
                <w:color w:val="auto"/>
              </w:rPr>
              <w:t>I. Территория</w:t>
            </w:r>
            <w:bookmarkEnd w:id="10"/>
          </w:p>
        </w:tc>
      </w:tr>
      <w:tr w:rsidR="006E23FC" w:rsidRPr="00694266" w:rsidTr="000A69CB">
        <w:trPr>
          <w:trHeight w:val="141"/>
        </w:trPr>
        <w:tc>
          <w:tcPr>
            <w:tcW w:w="1099" w:type="dxa"/>
            <w:tcBorders>
              <w:top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579" w:type="dxa"/>
            <w:tcBorders>
              <w:top w:val="single" w:sz="4" w:space="0" w:color="auto"/>
              <w:left w:val="single" w:sz="4" w:space="0" w:color="auto"/>
              <w:bottom w:val="single" w:sz="4" w:space="0" w:color="auto"/>
              <w:right w:val="single" w:sz="4" w:space="0" w:color="auto"/>
            </w:tcBorders>
          </w:tcPr>
          <w:p w:rsidR="006E23FC" w:rsidRPr="0068253F" w:rsidRDefault="006E23FC" w:rsidP="000A69CB">
            <w:pPr>
              <w:pStyle w:val="af6"/>
              <w:spacing w:line="360" w:lineRule="auto"/>
              <w:rPr>
                <w:rFonts w:ascii="Times New Roman" w:hAnsi="Times New Roman" w:cs="Times New Roman"/>
                <w:sz w:val="28"/>
                <w:szCs w:val="28"/>
              </w:rPr>
            </w:pPr>
            <w:r w:rsidRPr="0068253F">
              <w:rPr>
                <w:rFonts w:ascii="Times New Roman" w:hAnsi="Times New Roman" w:cs="Times New Roman"/>
                <w:sz w:val="28"/>
                <w:szCs w:val="28"/>
              </w:rPr>
              <w:t>Общая площадь земель в границах муниципального образования</w:t>
            </w:r>
          </w:p>
        </w:tc>
        <w:tc>
          <w:tcPr>
            <w:tcW w:w="1603" w:type="dxa"/>
            <w:tcBorders>
              <w:top w:val="single" w:sz="4" w:space="0" w:color="auto"/>
              <w:left w:val="single" w:sz="4" w:space="0" w:color="auto"/>
              <w:bottom w:val="single" w:sz="4" w:space="0" w:color="auto"/>
              <w:right w:val="single" w:sz="4" w:space="0" w:color="auto"/>
            </w:tcBorders>
          </w:tcPr>
          <w:p w:rsidR="006E23FC" w:rsidRPr="00C513C4" w:rsidRDefault="006E23FC" w:rsidP="000A69CB">
            <w:pPr>
              <w:pStyle w:val="af5"/>
              <w:spacing w:line="360" w:lineRule="auto"/>
              <w:rPr>
                <w:rFonts w:ascii="Times New Roman" w:hAnsi="Times New Roman" w:cs="Times New Roman"/>
                <w:sz w:val="28"/>
                <w:szCs w:val="28"/>
                <w:vertAlign w:val="superscript"/>
              </w:rPr>
            </w:pPr>
            <w:r>
              <w:rPr>
                <w:rFonts w:ascii="Times New Roman" w:hAnsi="Times New Roman" w:cs="Times New Roman"/>
                <w:noProof/>
                <w:sz w:val="28"/>
                <w:szCs w:val="28"/>
              </w:rPr>
              <w:t xml:space="preserve">    </w:t>
            </w:r>
            <w:r w:rsidR="00A7520A">
              <w:rPr>
                <w:rFonts w:ascii="Times New Roman" w:hAnsi="Times New Roman" w:cs="Times New Roman"/>
                <w:noProof/>
                <w:sz w:val="28"/>
                <w:szCs w:val="28"/>
              </w:rPr>
              <w:t xml:space="preserve">  </w:t>
            </w:r>
            <w:r>
              <w:rPr>
                <w:rFonts w:ascii="Times New Roman" w:hAnsi="Times New Roman" w:cs="Times New Roman"/>
                <w:noProof/>
                <w:sz w:val="28"/>
                <w:szCs w:val="28"/>
              </w:rPr>
              <w:t>га</w:t>
            </w:r>
          </w:p>
        </w:tc>
        <w:tc>
          <w:tcPr>
            <w:tcW w:w="1776" w:type="dxa"/>
            <w:tcBorders>
              <w:top w:val="single" w:sz="4" w:space="0" w:color="auto"/>
              <w:left w:val="single" w:sz="4" w:space="0" w:color="auto"/>
              <w:bottom w:val="single" w:sz="4" w:space="0" w:color="auto"/>
              <w:right w:val="single" w:sz="4" w:space="0" w:color="auto"/>
            </w:tcBorders>
          </w:tcPr>
          <w:p w:rsidR="006E23FC" w:rsidRPr="00A7520A" w:rsidRDefault="00C17FA7" w:rsidP="00A7520A">
            <w:pPr>
              <w:pStyle w:val="af5"/>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123</w:t>
            </w:r>
            <w:r w:rsidR="00A7520A">
              <w:rPr>
                <w:rFonts w:ascii="Times New Roman" w:hAnsi="Times New Roman" w:cs="Times New Roman"/>
                <w:sz w:val="28"/>
                <w:szCs w:val="28"/>
                <w:lang w:val="en-US"/>
              </w:rPr>
              <w:t>4</w:t>
            </w:r>
            <w:r>
              <w:rPr>
                <w:rFonts w:ascii="Times New Roman" w:hAnsi="Times New Roman" w:cs="Times New Roman"/>
                <w:sz w:val="28"/>
                <w:szCs w:val="28"/>
              </w:rPr>
              <w:t>5,</w:t>
            </w:r>
            <w:r w:rsidR="00A7520A">
              <w:rPr>
                <w:rFonts w:ascii="Times New Roman" w:hAnsi="Times New Roman" w:cs="Times New Roman"/>
                <w:sz w:val="28"/>
                <w:szCs w:val="28"/>
                <w:lang w:val="en-US"/>
              </w:rPr>
              <w:t>8</w:t>
            </w:r>
          </w:p>
        </w:tc>
        <w:tc>
          <w:tcPr>
            <w:tcW w:w="1582" w:type="dxa"/>
            <w:tcBorders>
              <w:top w:val="single" w:sz="4" w:space="0" w:color="auto"/>
              <w:left w:val="single" w:sz="4" w:space="0" w:color="auto"/>
              <w:bottom w:val="single" w:sz="4" w:space="0" w:color="auto"/>
            </w:tcBorders>
          </w:tcPr>
          <w:p w:rsidR="006E23FC" w:rsidRPr="009B6377" w:rsidRDefault="00A7520A"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123</w:t>
            </w:r>
            <w:r>
              <w:rPr>
                <w:rFonts w:ascii="Times New Roman" w:hAnsi="Times New Roman" w:cs="Times New Roman"/>
                <w:sz w:val="28"/>
                <w:szCs w:val="28"/>
                <w:lang w:val="en-US"/>
              </w:rPr>
              <w:t>4</w:t>
            </w:r>
            <w:r>
              <w:rPr>
                <w:rFonts w:ascii="Times New Roman" w:hAnsi="Times New Roman" w:cs="Times New Roman"/>
                <w:sz w:val="28"/>
                <w:szCs w:val="28"/>
              </w:rPr>
              <w:t>5,</w:t>
            </w:r>
            <w:r>
              <w:rPr>
                <w:rFonts w:ascii="Times New Roman" w:hAnsi="Times New Roman" w:cs="Times New Roman"/>
                <w:sz w:val="28"/>
                <w:szCs w:val="28"/>
                <w:lang w:val="en-US"/>
              </w:rPr>
              <w:t>8</w:t>
            </w:r>
          </w:p>
        </w:tc>
      </w:tr>
      <w:tr w:rsidR="006E23FC" w:rsidRPr="00694266" w:rsidTr="000A69CB">
        <w:trPr>
          <w:trHeight w:val="141"/>
        </w:trPr>
        <w:tc>
          <w:tcPr>
            <w:tcW w:w="1099" w:type="dxa"/>
            <w:tcBorders>
              <w:top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579" w:type="dxa"/>
            <w:tcBorders>
              <w:top w:val="single" w:sz="4" w:space="0" w:color="auto"/>
              <w:left w:val="single" w:sz="4" w:space="0" w:color="auto"/>
              <w:bottom w:val="single" w:sz="4" w:space="0" w:color="auto"/>
              <w:right w:val="single" w:sz="4" w:space="0" w:color="auto"/>
            </w:tcBorders>
          </w:tcPr>
          <w:p w:rsidR="006E23FC" w:rsidRPr="00C925E4" w:rsidRDefault="006E23FC" w:rsidP="00BB7FD5">
            <w:pPr>
              <w:pStyle w:val="af6"/>
              <w:spacing w:line="360" w:lineRule="auto"/>
            </w:pPr>
            <w:r w:rsidRPr="0068253F">
              <w:rPr>
                <w:rFonts w:ascii="Times New Roman" w:hAnsi="Times New Roman" w:cs="Times New Roman"/>
                <w:sz w:val="28"/>
                <w:szCs w:val="28"/>
              </w:rPr>
              <w:t xml:space="preserve">Общая площадь земель в границах населенных пунктов </w:t>
            </w:r>
          </w:p>
        </w:tc>
        <w:tc>
          <w:tcPr>
            <w:tcW w:w="1603" w:type="dxa"/>
            <w:tcBorders>
              <w:top w:val="single" w:sz="4" w:space="0" w:color="auto"/>
              <w:left w:val="single" w:sz="4" w:space="0" w:color="auto"/>
              <w:bottom w:val="single" w:sz="4" w:space="0" w:color="auto"/>
              <w:right w:val="single" w:sz="4" w:space="0" w:color="auto"/>
            </w:tcBorders>
          </w:tcPr>
          <w:p w:rsidR="006E23FC" w:rsidRPr="00694266" w:rsidRDefault="006E23FC" w:rsidP="000A69CB">
            <w:pPr>
              <w:pStyle w:val="af5"/>
              <w:spacing w:line="360" w:lineRule="auto"/>
              <w:rPr>
                <w:rFonts w:ascii="Times New Roman" w:hAnsi="Times New Roman" w:cs="Times New Roman"/>
                <w:sz w:val="28"/>
                <w:szCs w:val="28"/>
              </w:rPr>
            </w:pPr>
            <w:r>
              <w:rPr>
                <w:rFonts w:ascii="Times New Roman" w:hAnsi="Times New Roman" w:cs="Times New Roman"/>
                <w:noProof/>
                <w:sz w:val="28"/>
                <w:szCs w:val="28"/>
              </w:rPr>
              <w:t xml:space="preserve">    </w:t>
            </w:r>
            <w:r w:rsidR="00A7520A">
              <w:rPr>
                <w:rFonts w:ascii="Times New Roman" w:hAnsi="Times New Roman" w:cs="Times New Roman"/>
                <w:noProof/>
                <w:sz w:val="28"/>
                <w:szCs w:val="28"/>
              </w:rPr>
              <w:t xml:space="preserve">   </w:t>
            </w:r>
            <w:r>
              <w:rPr>
                <w:rFonts w:ascii="Times New Roman" w:hAnsi="Times New Roman" w:cs="Times New Roman"/>
                <w:noProof/>
                <w:sz w:val="28"/>
                <w:szCs w:val="28"/>
              </w:rPr>
              <w:t>га</w:t>
            </w:r>
          </w:p>
        </w:tc>
        <w:tc>
          <w:tcPr>
            <w:tcW w:w="1776" w:type="dxa"/>
            <w:tcBorders>
              <w:top w:val="single" w:sz="4" w:space="0" w:color="auto"/>
              <w:left w:val="single" w:sz="4" w:space="0" w:color="auto"/>
              <w:bottom w:val="single" w:sz="4" w:space="0" w:color="auto"/>
              <w:right w:val="single" w:sz="4" w:space="0" w:color="auto"/>
            </w:tcBorders>
          </w:tcPr>
          <w:p w:rsidR="006E23FC" w:rsidRPr="00A7520A" w:rsidRDefault="00A7520A" w:rsidP="000A69CB">
            <w:pPr>
              <w:spacing w:line="360" w:lineRule="auto"/>
              <w:jc w:val="center"/>
              <w:rPr>
                <w:sz w:val="28"/>
                <w:szCs w:val="28"/>
              </w:rPr>
            </w:pPr>
            <w:r>
              <w:rPr>
                <w:sz w:val="28"/>
                <w:szCs w:val="28"/>
              </w:rPr>
              <w:t>64</w:t>
            </w:r>
          </w:p>
        </w:tc>
        <w:tc>
          <w:tcPr>
            <w:tcW w:w="1582" w:type="dxa"/>
            <w:tcBorders>
              <w:top w:val="single" w:sz="4" w:space="0" w:color="auto"/>
              <w:left w:val="single" w:sz="4" w:space="0" w:color="auto"/>
              <w:bottom w:val="single" w:sz="4" w:space="0" w:color="auto"/>
            </w:tcBorders>
          </w:tcPr>
          <w:p w:rsidR="006E23FC" w:rsidRDefault="00A7520A" w:rsidP="000A69CB">
            <w:pPr>
              <w:spacing w:line="360" w:lineRule="auto"/>
              <w:jc w:val="center"/>
              <w:rPr>
                <w:sz w:val="28"/>
                <w:szCs w:val="28"/>
              </w:rPr>
            </w:pPr>
            <w:r>
              <w:rPr>
                <w:sz w:val="28"/>
                <w:szCs w:val="28"/>
              </w:rPr>
              <w:t>65</w:t>
            </w:r>
          </w:p>
        </w:tc>
      </w:tr>
      <w:tr w:rsidR="006E23FC" w:rsidRPr="00694266" w:rsidTr="000A69CB">
        <w:trPr>
          <w:trHeight w:val="141"/>
        </w:trPr>
        <w:tc>
          <w:tcPr>
            <w:tcW w:w="1099" w:type="dxa"/>
            <w:tcBorders>
              <w:top w:val="single" w:sz="4" w:space="0" w:color="auto"/>
              <w:bottom w:val="nil"/>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3579" w:type="dxa"/>
            <w:tcBorders>
              <w:top w:val="single" w:sz="4" w:space="0" w:color="auto"/>
              <w:left w:val="single" w:sz="4" w:space="0" w:color="auto"/>
              <w:bottom w:val="nil"/>
              <w:right w:val="single" w:sz="4" w:space="0" w:color="auto"/>
            </w:tcBorders>
          </w:tcPr>
          <w:p w:rsidR="006E23FC" w:rsidRPr="0068253F" w:rsidRDefault="006E23FC" w:rsidP="000A69CB">
            <w:pPr>
              <w:pStyle w:val="af6"/>
              <w:spacing w:line="360" w:lineRule="auto"/>
              <w:rPr>
                <w:rFonts w:ascii="Times New Roman" w:hAnsi="Times New Roman" w:cs="Times New Roman"/>
                <w:sz w:val="28"/>
                <w:szCs w:val="28"/>
              </w:rPr>
            </w:pPr>
            <w:r w:rsidRPr="0068253F">
              <w:rPr>
                <w:rFonts w:ascii="Times New Roman" w:hAnsi="Times New Roman" w:cs="Times New Roman"/>
                <w:sz w:val="28"/>
                <w:szCs w:val="28"/>
              </w:rPr>
              <w:t>жилая зона</w:t>
            </w:r>
          </w:p>
          <w:p w:rsidR="006E23FC" w:rsidRPr="00316592" w:rsidRDefault="006E23FC" w:rsidP="000A69CB">
            <w:pPr>
              <w:spacing w:line="360" w:lineRule="auto"/>
            </w:pPr>
          </w:p>
        </w:tc>
        <w:tc>
          <w:tcPr>
            <w:tcW w:w="1603" w:type="dxa"/>
            <w:tcBorders>
              <w:top w:val="single" w:sz="4" w:space="0" w:color="auto"/>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sidRPr="00694266">
              <w:rPr>
                <w:rFonts w:ascii="Times New Roman" w:hAnsi="Times New Roman" w:cs="Times New Roman"/>
                <w:sz w:val="28"/>
                <w:szCs w:val="28"/>
              </w:rPr>
              <w:t>га</w:t>
            </w:r>
          </w:p>
        </w:tc>
        <w:tc>
          <w:tcPr>
            <w:tcW w:w="1776" w:type="dxa"/>
            <w:tcBorders>
              <w:top w:val="single" w:sz="4" w:space="0" w:color="auto"/>
              <w:left w:val="single" w:sz="4" w:space="0" w:color="auto"/>
              <w:bottom w:val="single" w:sz="4" w:space="0" w:color="auto"/>
              <w:right w:val="single" w:sz="4" w:space="0" w:color="auto"/>
            </w:tcBorders>
          </w:tcPr>
          <w:p w:rsidR="006E23FC" w:rsidRDefault="00A7520A"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28,5</w:t>
            </w:r>
          </w:p>
        </w:tc>
        <w:tc>
          <w:tcPr>
            <w:tcW w:w="1582" w:type="dxa"/>
            <w:tcBorders>
              <w:top w:val="single" w:sz="4" w:space="0" w:color="auto"/>
              <w:left w:val="single" w:sz="4" w:space="0" w:color="auto"/>
              <w:bottom w:val="single" w:sz="4" w:space="0" w:color="auto"/>
            </w:tcBorders>
          </w:tcPr>
          <w:p w:rsidR="006E23FC" w:rsidRDefault="00A7520A"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6E23FC" w:rsidRPr="00694266" w:rsidTr="000A69CB">
        <w:trPr>
          <w:trHeight w:val="141"/>
        </w:trPr>
        <w:tc>
          <w:tcPr>
            <w:tcW w:w="1099" w:type="dxa"/>
            <w:tcBorders>
              <w:top w:val="single" w:sz="4" w:space="0" w:color="auto"/>
              <w:bottom w:val="nil"/>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3579" w:type="dxa"/>
            <w:tcBorders>
              <w:top w:val="single" w:sz="4" w:space="0" w:color="auto"/>
              <w:left w:val="single" w:sz="4" w:space="0" w:color="auto"/>
              <w:bottom w:val="nil"/>
              <w:right w:val="single" w:sz="4" w:space="0" w:color="auto"/>
            </w:tcBorders>
          </w:tcPr>
          <w:p w:rsidR="006E23FC" w:rsidRPr="0068253F" w:rsidRDefault="006E23FC" w:rsidP="000A69CB">
            <w:pPr>
              <w:pStyle w:val="af6"/>
              <w:spacing w:line="360" w:lineRule="auto"/>
              <w:rPr>
                <w:rFonts w:ascii="Times New Roman" w:hAnsi="Times New Roman" w:cs="Times New Roman"/>
                <w:sz w:val="28"/>
                <w:szCs w:val="28"/>
              </w:rPr>
            </w:pPr>
            <w:r w:rsidRPr="0068253F">
              <w:rPr>
                <w:rFonts w:ascii="Times New Roman" w:hAnsi="Times New Roman" w:cs="Times New Roman"/>
                <w:sz w:val="28"/>
                <w:szCs w:val="28"/>
              </w:rPr>
              <w:t xml:space="preserve">общественно-деловая зона </w:t>
            </w:r>
          </w:p>
        </w:tc>
        <w:tc>
          <w:tcPr>
            <w:tcW w:w="1603" w:type="dxa"/>
            <w:tcBorders>
              <w:top w:val="single" w:sz="4" w:space="0" w:color="auto"/>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sidRPr="00694266">
              <w:rPr>
                <w:rFonts w:ascii="Times New Roman" w:hAnsi="Times New Roman" w:cs="Times New Roman"/>
                <w:sz w:val="28"/>
                <w:szCs w:val="28"/>
              </w:rPr>
              <w:t>га</w:t>
            </w:r>
          </w:p>
        </w:tc>
        <w:tc>
          <w:tcPr>
            <w:tcW w:w="1776" w:type="dxa"/>
            <w:tcBorders>
              <w:top w:val="single" w:sz="4" w:space="0" w:color="auto"/>
              <w:left w:val="single" w:sz="4" w:space="0" w:color="auto"/>
              <w:bottom w:val="single" w:sz="4" w:space="0" w:color="auto"/>
              <w:right w:val="single" w:sz="4" w:space="0" w:color="auto"/>
            </w:tcBorders>
          </w:tcPr>
          <w:p w:rsidR="006E23FC" w:rsidRDefault="00A7520A"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0,6</w:t>
            </w:r>
          </w:p>
        </w:tc>
        <w:tc>
          <w:tcPr>
            <w:tcW w:w="1582" w:type="dxa"/>
            <w:tcBorders>
              <w:top w:val="single" w:sz="4" w:space="0" w:color="auto"/>
              <w:left w:val="single" w:sz="4" w:space="0" w:color="auto"/>
              <w:bottom w:val="single" w:sz="4" w:space="0" w:color="auto"/>
            </w:tcBorders>
          </w:tcPr>
          <w:p w:rsidR="006E23FC" w:rsidRDefault="00A7520A"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6E23FC" w:rsidRPr="00694266" w:rsidTr="000A69CB">
        <w:trPr>
          <w:trHeight w:val="141"/>
        </w:trPr>
        <w:tc>
          <w:tcPr>
            <w:tcW w:w="1099" w:type="dxa"/>
            <w:tcBorders>
              <w:top w:val="single" w:sz="4" w:space="0" w:color="auto"/>
              <w:bottom w:val="nil"/>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579" w:type="dxa"/>
            <w:tcBorders>
              <w:top w:val="single" w:sz="4" w:space="0" w:color="auto"/>
              <w:left w:val="single" w:sz="4" w:space="0" w:color="auto"/>
              <w:bottom w:val="nil"/>
              <w:right w:val="single" w:sz="4" w:space="0" w:color="auto"/>
            </w:tcBorders>
          </w:tcPr>
          <w:p w:rsidR="006E23FC" w:rsidRPr="0068253F" w:rsidRDefault="006E23FC" w:rsidP="000A69CB">
            <w:pPr>
              <w:pStyle w:val="af6"/>
              <w:spacing w:line="360" w:lineRule="auto"/>
              <w:rPr>
                <w:rFonts w:ascii="Times New Roman" w:hAnsi="Times New Roman" w:cs="Times New Roman"/>
                <w:sz w:val="28"/>
                <w:szCs w:val="28"/>
              </w:rPr>
            </w:pPr>
            <w:r w:rsidRPr="0068253F">
              <w:rPr>
                <w:rFonts w:ascii="Times New Roman" w:hAnsi="Times New Roman" w:cs="Times New Roman"/>
                <w:sz w:val="28"/>
                <w:szCs w:val="28"/>
              </w:rPr>
              <w:t>зона земель сельскохозяйственного использования</w:t>
            </w:r>
          </w:p>
        </w:tc>
        <w:tc>
          <w:tcPr>
            <w:tcW w:w="1603" w:type="dxa"/>
            <w:tcBorders>
              <w:top w:val="single" w:sz="4" w:space="0" w:color="auto"/>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sidRPr="00694266">
              <w:rPr>
                <w:rFonts w:ascii="Times New Roman" w:hAnsi="Times New Roman" w:cs="Times New Roman"/>
                <w:sz w:val="28"/>
                <w:szCs w:val="28"/>
              </w:rPr>
              <w:t>га</w:t>
            </w:r>
          </w:p>
        </w:tc>
        <w:tc>
          <w:tcPr>
            <w:tcW w:w="1776" w:type="dxa"/>
            <w:tcBorders>
              <w:top w:val="single" w:sz="4" w:space="0" w:color="auto"/>
              <w:left w:val="single" w:sz="4" w:space="0" w:color="auto"/>
              <w:bottom w:val="single" w:sz="4" w:space="0" w:color="auto"/>
              <w:right w:val="single" w:sz="4" w:space="0" w:color="auto"/>
            </w:tcBorders>
          </w:tcPr>
          <w:p w:rsidR="006E23FC" w:rsidRDefault="00A7520A"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5121,6</w:t>
            </w:r>
          </w:p>
        </w:tc>
        <w:tc>
          <w:tcPr>
            <w:tcW w:w="1582" w:type="dxa"/>
            <w:tcBorders>
              <w:top w:val="single" w:sz="4" w:space="0" w:color="auto"/>
              <w:left w:val="single" w:sz="4" w:space="0" w:color="auto"/>
              <w:bottom w:val="single" w:sz="4" w:space="0" w:color="auto"/>
            </w:tcBorders>
          </w:tcPr>
          <w:p w:rsidR="006E23FC" w:rsidRDefault="00A7520A"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5120,6</w:t>
            </w:r>
          </w:p>
        </w:tc>
      </w:tr>
      <w:tr w:rsidR="006E23FC" w:rsidRPr="00694266" w:rsidTr="000A69CB">
        <w:trPr>
          <w:trHeight w:val="141"/>
        </w:trPr>
        <w:tc>
          <w:tcPr>
            <w:tcW w:w="1099" w:type="dxa"/>
            <w:tcBorders>
              <w:top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579" w:type="dxa"/>
            <w:tcBorders>
              <w:top w:val="single" w:sz="4" w:space="0" w:color="auto"/>
              <w:left w:val="single" w:sz="4" w:space="0" w:color="auto"/>
              <w:bottom w:val="single" w:sz="4" w:space="0" w:color="auto"/>
              <w:right w:val="single" w:sz="4" w:space="0" w:color="auto"/>
            </w:tcBorders>
          </w:tcPr>
          <w:p w:rsidR="006E23FC" w:rsidRPr="0068253F" w:rsidRDefault="006E23FC" w:rsidP="000A69CB">
            <w:pPr>
              <w:pStyle w:val="af6"/>
              <w:spacing w:line="360" w:lineRule="auto"/>
              <w:rPr>
                <w:rFonts w:ascii="Times New Roman" w:hAnsi="Times New Roman" w:cs="Times New Roman"/>
                <w:sz w:val="28"/>
                <w:szCs w:val="28"/>
              </w:rPr>
            </w:pPr>
            <w:r w:rsidRPr="0068253F">
              <w:rPr>
                <w:rFonts w:ascii="Times New Roman" w:hAnsi="Times New Roman" w:cs="Times New Roman"/>
                <w:sz w:val="28"/>
                <w:szCs w:val="28"/>
              </w:rPr>
              <w:t>зона луговой растительности</w:t>
            </w:r>
          </w:p>
        </w:tc>
        <w:tc>
          <w:tcPr>
            <w:tcW w:w="1603" w:type="dxa"/>
            <w:tcBorders>
              <w:top w:val="single" w:sz="4" w:space="0" w:color="auto"/>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sidRPr="00694266">
              <w:rPr>
                <w:rFonts w:ascii="Times New Roman" w:hAnsi="Times New Roman" w:cs="Times New Roman"/>
                <w:sz w:val="28"/>
                <w:szCs w:val="28"/>
              </w:rPr>
              <w:t>га</w:t>
            </w:r>
          </w:p>
        </w:tc>
        <w:tc>
          <w:tcPr>
            <w:tcW w:w="1776" w:type="dxa"/>
            <w:tcBorders>
              <w:top w:val="single" w:sz="4" w:space="0" w:color="auto"/>
              <w:left w:val="single" w:sz="4" w:space="0" w:color="auto"/>
              <w:bottom w:val="single" w:sz="4" w:space="0" w:color="auto"/>
              <w:right w:val="single" w:sz="4" w:space="0" w:color="auto"/>
            </w:tcBorders>
          </w:tcPr>
          <w:p w:rsidR="006E23FC" w:rsidRDefault="00A7520A"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925,1</w:t>
            </w:r>
          </w:p>
        </w:tc>
        <w:tc>
          <w:tcPr>
            <w:tcW w:w="1582" w:type="dxa"/>
            <w:tcBorders>
              <w:top w:val="single" w:sz="4" w:space="0" w:color="auto"/>
              <w:left w:val="single" w:sz="4" w:space="0" w:color="auto"/>
              <w:bottom w:val="single" w:sz="4" w:space="0" w:color="auto"/>
            </w:tcBorders>
          </w:tcPr>
          <w:p w:rsidR="006E23FC" w:rsidRDefault="00A7520A"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925,1</w:t>
            </w:r>
          </w:p>
        </w:tc>
      </w:tr>
      <w:tr w:rsidR="006E23FC" w:rsidRPr="00694266" w:rsidTr="000A69CB">
        <w:tblPrEx>
          <w:tblBorders>
            <w:top w:val="none" w:sz="0" w:space="0" w:color="auto"/>
            <w:left w:val="none" w:sz="0" w:space="0" w:color="auto"/>
            <w:bottom w:val="none" w:sz="0" w:space="0" w:color="auto"/>
            <w:right w:val="none" w:sz="0" w:space="0" w:color="auto"/>
          </w:tblBorders>
        </w:tblPrEx>
        <w:trPr>
          <w:trHeight w:val="1060"/>
        </w:trPr>
        <w:tc>
          <w:tcPr>
            <w:tcW w:w="1099" w:type="dxa"/>
            <w:tcBorders>
              <w:top w:val="single" w:sz="4" w:space="0" w:color="auto"/>
              <w:left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579" w:type="dxa"/>
            <w:tcBorders>
              <w:top w:val="single" w:sz="4" w:space="0" w:color="auto"/>
              <w:left w:val="single" w:sz="4" w:space="0" w:color="auto"/>
              <w:right w:val="single" w:sz="4" w:space="0" w:color="auto"/>
            </w:tcBorders>
          </w:tcPr>
          <w:p w:rsidR="006E23FC" w:rsidRPr="0068253F" w:rsidRDefault="006E23FC" w:rsidP="000A69CB">
            <w:pPr>
              <w:pStyle w:val="af6"/>
              <w:spacing w:line="360" w:lineRule="auto"/>
              <w:rPr>
                <w:rFonts w:ascii="Times New Roman" w:hAnsi="Times New Roman" w:cs="Times New Roman"/>
                <w:sz w:val="28"/>
                <w:szCs w:val="28"/>
              </w:rPr>
            </w:pPr>
            <w:r w:rsidRPr="0068253F">
              <w:rPr>
                <w:rFonts w:ascii="Times New Roman" w:hAnsi="Times New Roman" w:cs="Times New Roman"/>
                <w:sz w:val="28"/>
                <w:szCs w:val="28"/>
              </w:rPr>
              <w:t xml:space="preserve">зона специального </w:t>
            </w:r>
            <w:r w:rsidRPr="0011030A">
              <w:rPr>
                <w:rFonts w:ascii="Times New Roman" w:hAnsi="Times New Roman" w:cs="Times New Roman"/>
                <w:sz w:val="28"/>
                <w:szCs w:val="28"/>
              </w:rPr>
              <w:t xml:space="preserve">назначения </w:t>
            </w:r>
          </w:p>
        </w:tc>
        <w:tc>
          <w:tcPr>
            <w:tcW w:w="1603" w:type="dxa"/>
            <w:tcBorders>
              <w:top w:val="single" w:sz="4" w:space="0" w:color="000000"/>
              <w:left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sidRPr="00694266">
              <w:rPr>
                <w:rFonts w:ascii="Times New Roman" w:hAnsi="Times New Roman" w:cs="Times New Roman"/>
                <w:sz w:val="28"/>
                <w:szCs w:val="28"/>
              </w:rPr>
              <w:t>га</w:t>
            </w:r>
          </w:p>
        </w:tc>
        <w:tc>
          <w:tcPr>
            <w:tcW w:w="1776" w:type="dxa"/>
            <w:tcBorders>
              <w:top w:val="single" w:sz="4" w:space="0" w:color="000000"/>
              <w:left w:val="single" w:sz="4" w:space="0" w:color="auto"/>
              <w:right w:val="single" w:sz="4" w:space="0" w:color="auto"/>
            </w:tcBorders>
          </w:tcPr>
          <w:p w:rsidR="006E23FC" w:rsidRDefault="00A7520A"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0,26</w:t>
            </w:r>
          </w:p>
        </w:tc>
        <w:tc>
          <w:tcPr>
            <w:tcW w:w="1582" w:type="dxa"/>
            <w:tcBorders>
              <w:top w:val="single" w:sz="4" w:space="0" w:color="000000"/>
              <w:left w:val="single" w:sz="4" w:space="0" w:color="auto"/>
              <w:right w:val="single" w:sz="4" w:space="0" w:color="auto"/>
            </w:tcBorders>
          </w:tcPr>
          <w:p w:rsidR="006E23FC" w:rsidRDefault="00A7520A"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0,26</w:t>
            </w:r>
          </w:p>
        </w:tc>
      </w:tr>
      <w:tr w:rsidR="006E23FC" w:rsidRPr="00694266" w:rsidTr="000A69CB">
        <w:trPr>
          <w:trHeight w:val="141"/>
        </w:trPr>
        <w:tc>
          <w:tcPr>
            <w:tcW w:w="1099" w:type="dxa"/>
            <w:tcBorders>
              <w:top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579" w:type="dxa"/>
            <w:tcBorders>
              <w:top w:val="single" w:sz="4" w:space="0" w:color="auto"/>
              <w:left w:val="single" w:sz="4" w:space="0" w:color="auto"/>
              <w:bottom w:val="single" w:sz="4" w:space="0" w:color="auto"/>
              <w:right w:val="single" w:sz="4" w:space="0" w:color="auto"/>
            </w:tcBorders>
          </w:tcPr>
          <w:p w:rsidR="006E23FC" w:rsidRPr="0068253F" w:rsidRDefault="006E23FC" w:rsidP="000A69CB">
            <w:pPr>
              <w:pStyle w:val="af6"/>
              <w:spacing w:line="360" w:lineRule="auto"/>
              <w:rPr>
                <w:rFonts w:ascii="Times New Roman" w:hAnsi="Times New Roman" w:cs="Times New Roman"/>
                <w:sz w:val="28"/>
                <w:szCs w:val="28"/>
              </w:rPr>
            </w:pPr>
            <w:r w:rsidRPr="0068253F">
              <w:rPr>
                <w:rFonts w:ascii="Times New Roman" w:hAnsi="Times New Roman" w:cs="Times New Roman"/>
                <w:sz w:val="28"/>
                <w:szCs w:val="28"/>
              </w:rPr>
              <w:t>Водные поверхности</w:t>
            </w:r>
          </w:p>
        </w:tc>
        <w:tc>
          <w:tcPr>
            <w:tcW w:w="1603" w:type="dxa"/>
            <w:tcBorders>
              <w:top w:val="single" w:sz="4" w:space="0" w:color="auto"/>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sidRPr="00694266">
              <w:rPr>
                <w:rFonts w:ascii="Times New Roman" w:hAnsi="Times New Roman" w:cs="Times New Roman"/>
                <w:sz w:val="28"/>
                <w:szCs w:val="28"/>
              </w:rPr>
              <w:t>га</w:t>
            </w:r>
          </w:p>
        </w:tc>
        <w:tc>
          <w:tcPr>
            <w:tcW w:w="1776" w:type="dxa"/>
            <w:tcBorders>
              <w:top w:val="single" w:sz="4" w:space="0" w:color="auto"/>
              <w:left w:val="single" w:sz="4" w:space="0" w:color="auto"/>
              <w:bottom w:val="single" w:sz="4" w:space="0" w:color="auto"/>
              <w:right w:val="single" w:sz="4" w:space="0" w:color="auto"/>
            </w:tcBorders>
          </w:tcPr>
          <w:p w:rsidR="006E23FC" w:rsidRDefault="00A7520A"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204,1</w:t>
            </w:r>
          </w:p>
        </w:tc>
        <w:tc>
          <w:tcPr>
            <w:tcW w:w="1582" w:type="dxa"/>
            <w:tcBorders>
              <w:top w:val="single" w:sz="4" w:space="0" w:color="auto"/>
              <w:left w:val="single" w:sz="4" w:space="0" w:color="auto"/>
              <w:bottom w:val="single" w:sz="4" w:space="0" w:color="auto"/>
            </w:tcBorders>
          </w:tcPr>
          <w:p w:rsidR="006E23FC" w:rsidRDefault="00A7520A"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204,1</w:t>
            </w:r>
          </w:p>
        </w:tc>
      </w:tr>
      <w:tr w:rsidR="006E23FC" w:rsidRPr="00694266" w:rsidTr="000A69CB">
        <w:trPr>
          <w:trHeight w:val="240"/>
        </w:trPr>
        <w:tc>
          <w:tcPr>
            <w:tcW w:w="1099" w:type="dxa"/>
            <w:tcBorders>
              <w:top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579" w:type="dxa"/>
            <w:tcBorders>
              <w:top w:val="single" w:sz="4" w:space="0" w:color="auto"/>
              <w:left w:val="single" w:sz="4" w:space="0" w:color="auto"/>
              <w:bottom w:val="single" w:sz="4" w:space="0" w:color="auto"/>
              <w:right w:val="single" w:sz="4" w:space="0" w:color="auto"/>
            </w:tcBorders>
          </w:tcPr>
          <w:p w:rsidR="006E23FC" w:rsidRPr="00694266" w:rsidRDefault="006E23FC" w:rsidP="000A69CB">
            <w:pPr>
              <w:pStyle w:val="af5"/>
              <w:spacing w:line="360" w:lineRule="auto"/>
              <w:jc w:val="left"/>
              <w:rPr>
                <w:rFonts w:ascii="Times New Roman" w:hAnsi="Times New Roman" w:cs="Times New Roman"/>
                <w:sz w:val="28"/>
                <w:szCs w:val="28"/>
              </w:rPr>
            </w:pPr>
            <w:r>
              <w:rPr>
                <w:rFonts w:ascii="Times New Roman" w:hAnsi="Times New Roman" w:cs="Times New Roman"/>
                <w:sz w:val="28"/>
                <w:szCs w:val="28"/>
              </w:rPr>
              <w:t>Зона земель лесного фонда</w:t>
            </w:r>
          </w:p>
        </w:tc>
        <w:tc>
          <w:tcPr>
            <w:tcW w:w="1603" w:type="dxa"/>
            <w:tcBorders>
              <w:top w:val="single" w:sz="4" w:space="0" w:color="auto"/>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га</w:t>
            </w:r>
          </w:p>
        </w:tc>
        <w:tc>
          <w:tcPr>
            <w:tcW w:w="1776" w:type="dxa"/>
            <w:tcBorders>
              <w:top w:val="single" w:sz="4" w:space="0" w:color="auto"/>
              <w:left w:val="single" w:sz="4" w:space="0" w:color="auto"/>
              <w:bottom w:val="single" w:sz="4" w:space="0" w:color="auto"/>
              <w:right w:val="single" w:sz="4" w:space="0" w:color="auto"/>
            </w:tcBorders>
          </w:tcPr>
          <w:p w:rsidR="006E23FC" w:rsidRDefault="00A7520A"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6000</w:t>
            </w:r>
          </w:p>
        </w:tc>
        <w:tc>
          <w:tcPr>
            <w:tcW w:w="1582" w:type="dxa"/>
            <w:tcBorders>
              <w:top w:val="single" w:sz="4" w:space="0" w:color="auto"/>
              <w:left w:val="single" w:sz="4" w:space="0" w:color="auto"/>
              <w:bottom w:val="single" w:sz="4" w:space="0" w:color="auto"/>
            </w:tcBorders>
          </w:tcPr>
          <w:p w:rsidR="006E23FC" w:rsidRDefault="00A7520A"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6000</w:t>
            </w:r>
          </w:p>
        </w:tc>
      </w:tr>
      <w:tr w:rsidR="00A7520A" w:rsidRPr="00694266" w:rsidTr="000A69CB">
        <w:trPr>
          <w:trHeight w:val="240"/>
        </w:trPr>
        <w:tc>
          <w:tcPr>
            <w:tcW w:w="1099" w:type="dxa"/>
            <w:tcBorders>
              <w:top w:val="single" w:sz="4" w:space="0" w:color="auto"/>
              <w:bottom w:val="single" w:sz="4" w:space="0" w:color="auto"/>
              <w:right w:val="single" w:sz="4" w:space="0" w:color="auto"/>
            </w:tcBorders>
          </w:tcPr>
          <w:p w:rsidR="00A7520A" w:rsidRDefault="00A7520A"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579" w:type="dxa"/>
            <w:tcBorders>
              <w:top w:val="single" w:sz="4" w:space="0" w:color="auto"/>
              <w:left w:val="single" w:sz="4" w:space="0" w:color="auto"/>
              <w:bottom w:val="single" w:sz="4" w:space="0" w:color="auto"/>
              <w:right w:val="single" w:sz="4" w:space="0" w:color="auto"/>
            </w:tcBorders>
          </w:tcPr>
          <w:p w:rsidR="00A7520A" w:rsidRDefault="00A7520A" w:rsidP="000A69CB">
            <w:pPr>
              <w:pStyle w:val="af5"/>
              <w:spacing w:line="360" w:lineRule="auto"/>
              <w:jc w:val="left"/>
              <w:rPr>
                <w:rFonts w:ascii="Times New Roman" w:hAnsi="Times New Roman" w:cs="Times New Roman"/>
                <w:sz w:val="28"/>
                <w:szCs w:val="28"/>
              </w:rPr>
            </w:pPr>
            <w:r>
              <w:rPr>
                <w:rFonts w:ascii="Times New Roman" w:hAnsi="Times New Roman" w:cs="Times New Roman"/>
                <w:sz w:val="28"/>
                <w:szCs w:val="28"/>
              </w:rPr>
              <w:t>Производственная зона</w:t>
            </w:r>
          </w:p>
        </w:tc>
        <w:tc>
          <w:tcPr>
            <w:tcW w:w="1603" w:type="dxa"/>
            <w:tcBorders>
              <w:top w:val="single" w:sz="4" w:space="0" w:color="auto"/>
              <w:left w:val="single" w:sz="4" w:space="0" w:color="auto"/>
              <w:bottom w:val="single" w:sz="4" w:space="0" w:color="auto"/>
              <w:right w:val="single" w:sz="4" w:space="0" w:color="auto"/>
            </w:tcBorders>
          </w:tcPr>
          <w:p w:rsidR="00A7520A" w:rsidRDefault="00A7520A"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га</w:t>
            </w:r>
          </w:p>
        </w:tc>
        <w:tc>
          <w:tcPr>
            <w:tcW w:w="1776" w:type="dxa"/>
            <w:tcBorders>
              <w:top w:val="single" w:sz="4" w:space="0" w:color="auto"/>
              <w:left w:val="single" w:sz="4" w:space="0" w:color="auto"/>
              <w:bottom w:val="single" w:sz="4" w:space="0" w:color="auto"/>
              <w:right w:val="single" w:sz="4" w:space="0" w:color="auto"/>
            </w:tcBorders>
          </w:tcPr>
          <w:p w:rsidR="00A7520A" w:rsidRDefault="00A7520A"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0,62</w:t>
            </w:r>
          </w:p>
        </w:tc>
        <w:tc>
          <w:tcPr>
            <w:tcW w:w="1582" w:type="dxa"/>
            <w:tcBorders>
              <w:top w:val="single" w:sz="4" w:space="0" w:color="auto"/>
              <w:left w:val="single" w:sz="4" w:space="0" w:color="auto"/>
              <w:bottom w:val="single" w:sz="4" w:space="0" w:color="auto"/>
            </w:tcBorders>
          </w:tcPr>
          <w:p w:rsidR="00A7520A" w:rsidRDefault="00A7520A"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0,62</w:t>
            </w:r>
          </w:p>
        </w:tc>
      </w:tr>
      <w:tr w:rsidR="00A7520A" w:rsidRPr="00694266" w:rsidTr="000A69CB">
        <w:trPr>
          <w:trHeight w:val="240"/>
        </w:trPr>
        <w:tc>
          <w:tcPr>
            <w:tcW w:w="1099" w:type="dxa"/>
            <w:tcBorders>
              <w:top w:val="single" w:sz="4" w:space="0" w:color="auto"/>
              <w:bottom w:val="single" w:sz="4" w:space="0" w:color="auto"/>
              <w:right w:val="single" w:sz="4" w:space="0" w:color="auto"/>
            </w:tcBorders>
          </w:tcPr>
          <w:p w:rsidR="00A7520A" w:rsidRDefault="00A7520A"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579" w:type="dxa"/>
            <w:tcBorders>
              <w:top w:val="single" w:sz="4" w:space="0" w:color="auto"/>
              <w:left w:val="single" w:sz="4" w:space="0" w:color="auto"/>
              <w:bottom w:val="single" w:sz="4" w:space="0" w:color="auto"/>
              <w:right w:val="single" w:sz="4" w:space="0" w:color="auto"/>
            </w:tcBorders>
          </w:tcPr>
          <w:p w:rsidR="00A7520A" w:rsidRDefault="00A7520A" w:rsidP="000A69CB">
            <w:pPr>
              <w:pStyle w:val="af5"/>
              <w:spacing w:line="360" w:lineRule="auto"/>
              <w:jc w:val="left"/>
              <w:rPr>
                <w:rFonts w:ascii="Times New Roman" w:hAnsi="Times New Roman" w:cs="Times New Roman"/>
                <w:sz w:val="28"/>
                <w:szCs w:val="28"/>
              </w:rPr>
            </w:pPr>
            <w:r>
              <w:rPr>
                <w:rFonts w:ascii="Times New Roman" w:hAnsi="Times New Roman" w:cs="Times New Roman"/>
                <w:sz w:val="28"/>
                <w:szCs w:val="28"/>
              </w:rPr>
              <w:t>ООПТ</w:t>
            </w:r>
          </w:p>
        </w:tc>
        <w:tc>
          <w:tcPr>
            <w:tcW w:w="1603" w:type="dxa"/>
            <w:tcBorders>
              <w:top w:val="single" w:sz="4" w:space="0" w:color="auto"/>
              <w:left w:val="single" w:sz="4" w:space="0" w:color="auto"/>
              <w:bottom w:val="single" w:sz="4" w:space="0" w:color="auto"/>
              <w:right w:val="single" w:sz="4" w:space="0" w:color="auto"/>
            </w:tcBorders>
          </w:tcPr>
          <w:p w:rsidR="00A7520A" w:rsidRDefault="00A7520A"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га</w:t>
            </w:r>
          </w:p>
        </w:tc>
        <w:tc>
          <w:tcPr>
            <w:tcW w:w="1776" w:type="dxa"/>
            <w:tcBorders>
              <w:top w:val="single" w:sz="4" w:space="0" w:color="auto"/>
              <w:left w:val="single" w:sz="4" w:space="0" w:color="auto"/>
              <w:bottom w:val="single" w:sz="4" w:space="0" w:color="auto"/>
              <w:right w:val="single" w:sz="4" w:space="0" w:color="auto"/>
            </w:tcBorders>
          </w:tcPr>
          <w:p w:rsidR="00A7520A" w:rsidRDefault="00A7520A"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1,17</w:t>
            </w:r>
          </w:p>
        </w:tc>
        <w:tc>
          <w:tcPr>
            <w:tcW w:w="1582" w:type="dxa"/>
            <w:tcBorders>
              <w:top w:val="single" w:sz="4" w:space="0" w:color="auto"/>
              <w:left w:val="single" w:sz="4" w:space="0" w:color="auto"/>
              <w:bottom w:val="single" w:sz="4" w:space="0" w:color="auto"/>
            </w:tcBorders>
          </w:tcPr>
          <w:p w:rsidR="00A7520A" w:rsidRDefault="00A7520A"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1,17</w:t>
            </w:r>
          </w:p>
        </w:tc>
      </w:tr>
      <w:tr w:rsidR="006E23FC" w:rsidRPr="00694266" w:rsidTr="000A69CB">
        <w:trPr>
          <w:trHeight w:val="141"/>
        </w:trPr>
        <w:tc>
          <w:tcPr>
            <w:tcW w:w="9639" w:type="dxa"/>
            <w:gridSpan w:val="5"/>
            <w:tcBorders>
              <w:top w:val="single" w:sz="4" w:space="0" w:color="auto"/>
              <w:bottom w:val="single" w:sz="4" w:space="0" w:color="auto"/>
            </w:tcBorders>
          </w:tcPr>
          <w:p w:rsidR="006E23FC" w:rsidRPr="00085C8F" w:rsidRDefault="006E23FC" w:rsidP="000A69CB">
            <w:pPr>
              <w:pStyle w:val="10"/>
              <w:spacing w:line="360" w:lineRule="auto"/>
              <w:jc w:val="center"/>
              <w:rPr>
                <w:rFonts w:ascii="Times New Roman" w:hAnsi="Times New Roman" w:cs="Times New Roman"/>
                <w:color w:val="auto"/>
              </w:rPr>
            </w:pPr>
            <w:bookmarkStart w:id="11" w:name="sub_1302"/>
            <w:r w:rsidRPr="00085C8F">
              <w:rPr>
                <w:rFonts w:ascii="Times New Roman" w:hAnsi="Times New Roman" w:cs="Times New Roman"/>
                <w:color w:val="auto"/>
              </w:rPr>
              <w:lastRenderedPageBreak/>
              <w:t>II. Население</w:t>
            </w:r>
            <w:bookmarkEnd w:id="11"/>
          </w:p>
        </w:tc>
      </w:tr>
      <w:tr w:rsidR="006E23FC" w:rsidRPr="00694266" w:rsidTr="000A69CB">
        <w:trPr>
          <w:trHeight w:val="2014"/>
        </w:trPr>
        <w:tc>
          <w:tcPr>
            <w:tcW w:w="1099" w:type="dxa"/>
            <w:tcBorders>
              <w:top w:val="single" w:sz="4" w:space="0" w:color="auto"/>
              <w:bottom w:val="nil"/>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579" w:type="dxa"/>
            <w:tcBorders>
              <w:top w:val="single" w:sz="4" w:space="0" w:color="auto"/>
              <w:left w:val="single" w:sz="4" w:space="0" w:color="auto"/>
              <w:bottom w:val="nil"/>
              <w:right w:val="single" w:sz="4" w:space="0" w:color="auto"/>
            </w:tcBorders>
          </w:tcPr>
          <w:p w:rsidR="006E23FC" w:rsidRPr="00F6054A" w:rsidRDefault="006E23FC" w:rsidP="000A69CB">
            <w:pPr>
              <w:pStyle w:val="af6"/>
              <w:spacing w:line="360" w:lineRule="auto"/>
              <w:rPr>
                <w:rFonts w:cs="Times New Roman"/>
              </w:rPr>
            </w:pPr>
            <w:r w:rsidRPr="0068253F">
              <w:rPr>
                <w:rFonts w:ascii="Times New Roman" w:hAnsi="Times New Roman" w:cs="Times New Roman"/>
                <w:sz w:val="28"/>
                <w:szCs w:val="28"/>
              </w:rPr>
              <w:t>общая численность постоянного населения (по муниципальному образованию)</w:t>
            </w:r>
          </w:p>
        </w:tc>
        <w:tc>
          <w:tcPr>
            <w:tcW w:w="1603" w:type="dxa"/>
            <w:tcBorders>
              <w:top w:val="single" w:sz="4" w:space="0" w:color="auto"/>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sidRPr="00694266">
              <w:rPr>
                <w:rFonts w:ascii="Times New Roman" w:hAnsi="Times New Roman" w:cs="Times New Roman"/>
                <w:sz w:val="28"/>
                <w:szCs w:val="28"/>
              </w:rPr>
              <w:t>чел.</w:t>
            </w:r>
          </w:p>
        </w:tc>
        <w:tc>
          <w:tcPr>
            <w:tcW w:w="1776" w:type="dxa"/>
            <w:tcBorders>
              <w:top w:val="single" w:sz="4" w:space="0" w:color="auto"/>
              <w:left w:val="single" w:sz="4" w:space="0" w:color="auto"/>
              <w:bottom w:val="single" w:sz="4" w:space="0" w:color="auto"/>
              <w:right w:val="single" w:sz="4" w:space="0" w:color="auto"/>
            </w:tcBorders>
          </w:tcPr>
          <w:p w:rsidR="006E23FC" w:rsidRPr="00F80F6B" w:rsidRDefault="003D43EB" w:rsidP="000A69CB">
            <w:pPr>
              <w:pStyle w:val="af5"/>
              <w:spacing w:line="360" w:lineRule="auto"/>
              <w:jc w:val="center"/>
              <w:rPr>
                <w:rFonts w:ascii="Times New Roman" w:hAnsi="Times New Roman" w:cs="Times New Roman"/>
                <w:sz w:val="28"/>
                <w:szCs w:val="28"/>
              </w:rPr>
            </w:pPr>
            <w:r w:rsidRPr="00F80F6B">
              <w:rPr>
                <w:rFonts w:ascii="Times New Roman" w:hAnsi="Times New Roman" w:cs="Times New Roman"/>
                <w:sz w:val="28"/>
                <w:szCs w:val="28"/>
              </w:rPr>
              <w:t>1434</w:t>
            </w:r>
          </w:p>
        </w:tc>
        <w:tc>
          <w:tcPr>
            <w:tcW w:w="1582" w:type="dxa"/>
            <w:tcBorders>
              <w:top w:val="single" w:sz="4" w:space="0" w:color="auto"/>
              <w:left w:val="single" w:sz="4" w:space="0" w:color="auto"/>
              <w:bottom w:val="single" w:sz="4" w:space="0" w:color="auto"/>
            </w:tcBorders>
          </w:tcPr>
          <w:p w:rsidR="006E23FC" w:rsidRPr="007958F5" w:rsidRDefault="00755B78"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1477</w:t>
            </w:r>
          </w:p>
        </w:tc>
      </w:tr>
      <w:tr w:rsidR="006E23FC" w:rsidRPr="00694266" w:rsidTr="000A69CB">
        <w:trPr>
          <w:trHeight w:val="1397"/>
        </w:trPr>
        <w:tc>
          <w:tcPr>
            <w:tcW w:w="1099" w:type="dxa"/>
            <w:tcBorders>
              <w:top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p>
        </w:tc>
        <w:tc>
          <w:tcPr>
            <w:tcW w:w="3579" w:type="dxa"/>
            <w:tcBorders>
              <w:top w:val="single" w:sz="4" w:space="0" w:color="auto"/>
              <w:left w:val="single" w:sz="4" w:space="0" w:color="auto"/>
              <w:bottom w:val="single" w:sz="4" w:space="0" w:color="auto"/>
              <w:right w:val="single" w:sz="4" w:space="0" w:color="auto"/>
            </w:tcBorders>
          </w:tcPr>
          <w:tbl>
            <w:tblPr>
              <w:tblW w:w="0" w:type="dxa"/>
              <w:tblInd w:w="22" w:type="dxa"/>
              <w:tblLayout w:type="fixed"/>
              <w:tblCellMar>
                <w:top w:w="105" w:type="dxa"/>
                <w:left w:w="105" w:type="dxa"/>
                <w:bottom w:w="105" w:type="dxa"/>
                <w:right w:w="105" w:type="dxa"/>
              </w:tblCellMar>
              <w:tblLook w:val="04A0"/>
            </w:tblPr>
            <w:tblGrid>
              <w:gridCol w:w="5460"/>
            </w:tblGrid>
            <w:tr w:rsidR="0040161A" w:rsidRPr="00C724CB" w:rsidTr="00B81FAC">
              <w:trPr>
                <w:trHeight w:val="315"/>
              </w:trPr>
              <w:tc>
                <w:tcPr>
                  <w:tcW w:w="5460" w:type="dxa"/>
                  <w:shd w:val="clear" w:color="auto" w:fill="auto"/>
                  <w:tcMar>
                    <w:top w:w="44" w:type="dxa"/>
                    <w:left w:w="44" w:type="dxa"/>
                    <w:bottom w:w="44" w:type="dxa"/>
                    <w:right w:w="44" w:type="dxa"/>
                  </w:tcMar>
                  <w:hideMark/>
                </w:tcPr>
                <w:p w:rsidR="0040161A" w:rsidRPr="00C724CB" w:rsidRDefault="00936E95" w:rsidP="00B81FAC">
                  <w:pPr>
                    <w:spacing w:before="22" w:after="22"/>
                    <w:rPr>
                      <w:color w:val="000000"/>
                      <w:sz w:val="28"/>
                      <w:szCs w:val="28"/>
                    </w:rPr>
                  </w:pPr>
                  <w:r>
                    <w:rPr>
                      <w:bCs/>
                      <w:color w:val="000000"/>
                      <w:sz w:val="28"/>
                      <w:szCs w:val="28"/>
                    </w:rPr>
                    <w:t xml:space="preserve">Село </w:t>
                  </w:r>
                  <w:r w:rsidR="00116008">
                    <w:rPr>
                      <w:bCs/>
                      <w:color w:val="000000"/>
                      <w:sz w:val="28"/>
                      <w:szCs w:val="28"/>
                    </w:rPr>
                    <w:t>Кекоран</w:t>
                  </w:r>
                </w:p>
              </w:tc>
            </w:tr>
            <w:tr w:rsidR="0040161A" w:rsidRPr="00C724CB" w:rsidTr="00B81FAC">
              <w:trPr>
                <w:trHeight w:val="315"/>
              </w:trPr>
              <w:tc>
                <w:tcPr>
                  <w:tcW w:w="5460" w:type="dxa"/>
                  <w:shd w:val="clear" w:color="auto" w:fill="auto"/>
                  <w:tcMar>
                    <w:top w:w="44" w:type="dxa"/>
                    <w:left w:w="44" w:type="dxa"/>
                    <w:bottom w:w="44" w:type="dxa"/>
                    <w:right w:w="44" w:type="dxa"/>
                  </w:tcMar>
                  <w:hideMark/>
                </w:tcPr>
                <w:p w:rsidR="0040161A" w:rsidRPr="00C724CB" w:rsidRDefault="0040161A" w:rsidP="00B81FAC">
                  <w:pPr>
                    <w:spacing w:before="22" w:after="22"/>
                    <w:rPr>
                      <w:color w:val="000000"/>
                      <w:sz w:val="28"/>
                      <w:szCs w:val="28"/>
                    </w:rPr>
                  </w:pPr>
                  <w:r w:rsidRPr="00C724CB">
                    <w:rPr>
                      <w:bCs/>
                      <w:color w:val="000000"/>
                      <w:sz w:val="28"/>
                      <w:szCs w:val="28"/>
                    </w:rPr>
                    <w:t xml:space="preserve">деревня </w:t>
                  </w:r>
                  <w:r w:rsidR="00116008">
                    <w:rPr>
                      <w:bCs/>
                      <w:color w:val="000000"/>
                      <w:sz w:val="28"/>
                      <w:szCs w:val="28"/>
                    </w:rPr>
                    <w:t>Сюровай</w:t>
                  </w:r>
                </w:p>
              </w:tc>
            </w:tr>
            <w:tr w:rsidR="0040161A" w:rsidRPr="00C724CB" w:rsidTr="00B81FAC">
              <w:trPr>
                <w:trHeight w:val="315"/>
              </w:trPr>
              <w:tc>
                <w:tcPr>
                  <w:tcW w:w="5460" w:type="dxa"/>
                  <w:shd w:val="clear" w:color="auto" w:fill="auto"/>
                  <w:tcMar>
                    <w:top w:w="44" w:type="dxa"/>
                    <w:left w:w="44" w:type="dxa"/>
                    <w:bottom w:w="44" w:type="dxa"/>
                    <w:right w:w="44" w:type="dxa"/>
                  </w:tcMar>
                  <w:hideMark/>
                </w:tcPr>
                <w:p w:rsidR="0040161A" w:rsidRPr="00C724CB" w:rsidRDefault="0040161A" w:rsidP="00B81FAC">
                  <w:pPr>
                    <w:spacing w:before="22" w:after="22"/>
                    <w:rPr>
                      <w:color w:val="000000"/>
                      <w:sz w:val="28"/>
                      <w:szCs w:val="28"/>
                    </w:rPr>
                  </w:pPr>
                  <w:r w:rsidRPr="00C724CB">
                    <w:rPr>
                      <w:bCs/>
                      <w:color w:val="000000"/>
                      <w:sz w:val="28"/>
                      <w:szCs w:val="28"/>
                    </w:rPr>
                    <w:t xml:space="preserve">деревня </w:t>
                  </w:r>
                  <w:r w:rsidR="00116008">
                    <w:rPr>
                      <w:bCs/>
                      <w:color w:val="000000"/>
                      <w:sz w:val="28"/>
                      <w:szCs w:val="28"/>
                    </w:rPr>
                    <w:t>Богородское</w:t>
                  </w:r>
                  <w:r w:rsidRPr="00C724CB">
                    <w:rPr>
                      <w:bCs/>
                      <w:color w:val="000000"/>
                      <w:sz w:val="28"/>
                      <w:szCs w:val="28"/>
                    </w:rPr>
                    <w:t xml:space="preserve"> </w:t>
                  </w:r>
                </w:p>
              </w:tc>
            </w:tr>
            <w:tr w:rsidR="0040161A" w:rsidRPr="00C724CB" w:rsidTr="00B81FAC">
              <w:trPr>
                <w:trHeight w:val="315"/>
              </w:trPr>
              <w:tc>
                <w:tcPr>
                  <w:tcW w:w="5460" w:type="dxa"/>
                  <w:shd w:val="clear" w:color="auto" w:fill="auto"/>
                  <w:tcMar>
                    <w:top w:w="44" w:type="dxa"/>
                    <w:left w:w="44" w:type="dxa"/>
                    <w:bottom w:w="44" w:type="dxa"/>
                    <w:right w:w="44" w:type="dxa"/>
                  </w:tcMar>
                  <w:hideMark/>
                </w:tcPr>
                <w:p w:rsidR="0040161A" w:rsidRPr="00C724CB" w:rsidRDefault="0040161A" w:rsidP="00936E95">
                  <w:pPr>
                    <w:spacing w:before="22" w:after="22"/>
                    <w:rPr>
                      <w:color w:val="000000"/>
                      <w:sz w:val="28"/>
                      <w:szCs w:val="28"/>
                    </w:rPr>
                  </w:pPr>
                  <w:r w:rsidRPr="00C724CB">
                    <w:rPr>
                      <w:bCs/>
                      <w:color w:val="000000"/>
                      <w:sz w:val="28"/>
                      <w:szCs w:val="28"/>
                    </w:rPr>
                    <w:t xml:space="preserve">деревня </w:t>
                  </w:r>
                  <w:r w:rsidR="00936E95">
                    <w:rPr>
                      <w:bCs/>
                      <w:color w:val="000000"/>
                      <w:sz w:val="28"/>
                      <w:szCs w:val="28"/>
                    </w:rPr>
                    <w:t>Порва</w:t>
                  </w:r>
                </w:p>
              </w:tc>
            </w:tr>
            <w:tr w:rsidR="0040161A" w:rsidRPr="00C724CB" w:rsidTr="00B81FAC">
              <w:trPr>
                <w:trHeight w:val="315"/>
              </w:trPr>
              <w:tc>
                <w:tcPr>
                  <w:tcW w:w="5460" w:type="dxa"/>
                  <w:shd w:val="clear" w:color="auto" w:fill="auto"/>
                  <w:tcMar>
                    <w:top w:w="44" w:type="dxa"/>
                    <w:left w:w="44" w:type="dxa"/>
                    <w:bottom w:w="44" w:type="dxa"/>
                    <w:right w:w="44" w:type="dxa"/>
                  </w:tcMar>
                  <w:hideMark/>
                </w:tcPr>
                <w:p w:rsidR="0040161A" w:rsidRPr="00C724CB" w:rsidRDefault="0040161A" w:rsidP="00B81FAC">
                  <w:pPr>
                    <w:spacing w:before="22" w:after="22"/>
                    <w:rPr>
                      <w:color w:val="000000"/>
                      <w:sz w:val="28"/>
                      <w:szCs w:val="28"/>
                    </w:rPr>
                  </w:pPr>
                  <w:r w:rsidRPr="00C724CB">
                    <w:rPr>
                      <w:bCs/>
                      <w:color w:val="000000"/>
                      <w:sz w:val="28"/>
                      <w:szCs w:val="28"/>
                    </w:rPr>
                    <w:t xml:space="preserve">деревня </w:t>
                  </w:r>
                  <w:r w:rsidR="00116008">
                    <w:rPr>
                      <w:bCs/>
                      <w:color w:val="000000"/>
                      <w:sz w:val="28"/>
                      <w:szCs w:val="28"/>
                    </w:rPr>
                    <w:t>Лысово</w:t>
                  </w:r>
                </w:p>
              </w:tc>
            </w:tr>
            <w:tr w:rsidR="0040161A" w:rsidRPr="00C724CB" w:rsidTr="00B81FAC">
              <w:trPr>
                <w:trHeight w:val="315"/>
              </w:trPr>
              <w:tc>
                <w:tcPr>
                  <w:tcW w:w="5460" w:type="dxa"/>
                  <w:shd w:val="clear" w:color="auto" w:fill="auto"/>
                  <w:tcMar>
                    <w:top w:w="44" w:type="dxa"/>
                    <w:left w:w="44" w:type="dxa"/>
                    <w:bottom w:w="44" w:type="dxa"/>
                    <w:right w:w="44" w:type="dxa"/>
                  </w:tcMar>
                  <w:hideMark/>
                </w:tcPr>
                <w:p w:rsidR="0040161A" w:rsidRPr="00C724CB" w:rsidRDefault="0040161A" w:rsidP="00B81FAC">
                  <w:pPr>
                    <w:spacing w:before="22" w:after="22"/>
                    <w:rPr>
                      <w:color w:val="000000"/>
                      <w:sz w:val="28"/>
                      <w:szCs w:val="28"/>
                    </w:rPr>
                  </w:pPr>
                  <w:r w:rsidRPr="00C724CB">
                    <w:rPr>
                      <w:bCs/>
                      <w:color w:val="000000"/>
                      <w:sz w:val="28"/>
                      <w:szCs w:val="28"/>
                    </w:rPr>
                    <w:t xml:space="preserve">деревня </w:t>
                  </w:r>
                  <w:r w:rsidR="00116008">
                    <w:rPr>
                      <w:bCs/>
                      <w:color w:val="000000"/>
                      <w:sz w:val="28"/>
                      <w:szCs w:val="28"/>
                    </w:rPr>
                    <w:t>Кекоран</w:t>
                  </w:r>
                </w:p>
              </w:tc>
            </w:tr>
            <w:tr w:rsidR="0040161A" w:rsidRPr="00C724CB" w:rsidTr="00B81FAC">
              <w:trPr>
                <w:trHeight w:val="315"/>
              </w:trPr>
              <w:tc>
                <w:tcPr>
                  <w:tcW w:w="5460" w:type="dxa"/>
                  <w:shd w:val="clear" w:color="auto" w:fill="auto"/>
                  <w:tcMar>
                    <w:top w:w="44" w:type="dxa"/>
                    <w:left w:w="44" w:type="dxa"/>
                    <w:bottom w:w="44" w:type="dxa"/>
                    <w:right w:w="44" w:type="dxa"/>
                  </w:tcMar>
                  <w:hideMark/>
                </w:tcPr>
                <w:p w:rsidR="0040161A" w:rsidRPr="00C724CB" w:rsidRDefault="00936E95" w:rsidP="00B81FAC">
                  <w:pPr>
                    <w:spacing w:before="22" w:after="22"/>
                    <w:rPr>
                      <w:color w:val="000000"/>
                      <w:sz w:val="28"/>
                      <w:szCs w:val="28"/>
                    </w:rPr>
                  </w:pPr>
                  <w:r w:rsidRPr="00C724CB">
                    <w:rPr>
                      <w:bCs/>
                      <w:color w:val="000000"/>
                      <w:sz w:val="28"/>
                      <w:szCs w:val="28"/>
                    </w:rPr>
                    <w:t xml:space="preserve">деревня </w:t>
                  </w:r>
                  <w:r>
                    <w:rPr>
                      <w:bCs/>
                      <w:color w:val="000000"/>
                      <w:sz w:val="28"/>
                      <w:szCs w:val="28"/>
                    </w:rPr>
                    <w:t>Пислеглуд</w:t>
                  </w:r>
                </w:p>
              </w:tc>
            </w:tr>
            <w:tr w:rsidR="0040161A" w:rsidRPr="00C724CB" w:rsidTr="00B81FAC">
              <w:trPr>
                <w:trHeight w:val="315"/>
              </w:trPr>
              <w:tc>
                <w:tcPr>
                  <w:tcW w:w="5460" w:type="dxa"/>
                  <w:shd w:val="clear" w:color="auto" w:fill="auto"/>
                  <w:tcMar>
                    <w:top w:w="44" w:type="dxa"/>
                    <w:left w:w="44" w:type="dxa"/>
                    <w:bottom w:w="44" w:type="dxa"/>
                    <w:right w:w="44" w:type="dxa"/>
                  </w:tcMar>
                  <w:hideMark/>
                </w:tcPr>
                <w:p w:rsidR="0040161A" w:rsidRPr="00C724CB" w:rsidRDefault="00936E95" w:rsidP="00B81FAC">
                  <w:pPr>
                    <w:spacing w:before="22" w:after="22"/>
                    <w:rPr>
                      <w:color w:val="000000"/>
                      <w:sz w:val="28"/>
                      <w:szCs w:val="28"/>
                    </w:rPr>
                  </w:pPr>
                  <w:r>
                    <w:rPr>
                      <w:color w:val="000000"/>
                      <w:sz w:val="28"/>
                      <w:szCs w:val="28"/>
                    </w:rPr>
                    <w:t>деревня Кургальск</w:t>
                  </w:r>
                </w:p>
              </w:tc>
            </w:tr>
            <w:tr w:rsidR="0040161A" w:rsidRPr="00C724CB" w:rsidTr="00B81FAC">
              <w:trPr>
                <w:trHeight w:val="315"/>
              </w:trPr>
              <w:tc>
                <w:tcPr>
                  <w:tcW w:w="5460" w:type="dxa"/>
                  <w:shd w:val="clear" w:color="auto" w:fill="auto"/>
                  <w:tcMar>
                    <w:top w:w="44" w:type="dxa"/>
                    <w:left w:w="44" w:type="dxa"/>
                    <w:bottom w:w="44" w:type="dxa"/>
                    <w:right w:w="44" w:type="dxa"/>
                  </w:tcMar>
                  <w:hideMark/>
                </w:tcPr>
                <w:p w:rsidR="0040161A" w:rsidRPr="00C724CB" w:rsidRDefault="0040161A" w:rsidP="00B81FAC">
                  <w:pPr>
                    <w:spacing w:before="22" w:after="22"/>
                    <w:rPr>
                      <w:color w:val="000000"/>
                      <w:sz w:val="28"/>
                      <w:szCs w:val="28"/>
                    </w:rPr>
                  </w:pPr>
                </w:p>
              </w:tc>
            </w:tr>
          </w:tbl>
          <w:p w:rsidR="006E23FC" w:rsidRDefault="006E23FC" w:rsidP="000A69CB">
            <w:pPr>
              <w:spacing w:line="360" w:lineRule="auto"/>
            </w:pPr>
          </w:p>
        </w:tc>
        <w:tc>
          <w:tcPr>
            <w:tcW w:w="1603" w:type="dxa"/>
            <w:tcBorders>
              <w:top w:val="single" w:sz="4" w:space="0" w:color="auto"/>
              <w:left w:val="single" w:sz="4" w:space="0" w:color="auto"/>
              <w:bottom w:val="single" w:sz="4" w:space="0" w:color="auto"/>
              <w:right w:val="single" w:sz="4" w:space="0" w:color="auto"/>
            </w:tcBorders>
          </w:tcPr>
          <w:p w:rsidR="006E23FC" w:rsidRDefault="006E23FC" w:rsidP="000A69CB">
            <w:pPr>
              <w:pStyle w:val="af5"/>
              <w:spacing w:line="360" w:lineRule="auto"/>
              <w:jc w:val="center"/>
              <w:rPr>
                <w:rFonts w:ascii="Times New Roman" w:hAnsi="Times New Roman" w:cs="Times New Roman"/>
                <w:sz w:val="28"/>
                <w:szCs w:val="28"/>
              </w:rPr>
            </w:pPr>
            <w:r w:rsidRPr="00694266">
              <w:rPr>
                <w:rFonts w:ascii="Times New Roman" w:hAnsi="Times New Roman" w:cs="Times New Roman"/>
                <w:sz w:val="28"/>
                <w:szCs w:val="28"/>
              </w:rPr>
              <w:t>чел.</w:t>
            </w:r>
          </w:p>
          <w:p w:rsidR="006E23FC" w:rsidRDefault="006E23FC" w:rsidP="000A69CB">
            <w:pPr>
              <w:pStyle w:val="af5"/>
              <w:spacing w:line="360" w:lineRule="auto"/>
              <w:jc w:val="center"/>
              <w:rPr>
                <w:rFonts w:ascii="Times New Roman" w:hAnsi="Times New Roman" w:cs="Times New Roman"/>
                <w:sz w:val="28"/>
                <w:szCs w:val="28"/>
              </w:rPr>
            </w:pPr>
            <w:r w:rsidRPr="00694266">
              <w:rPr>
                <w:rFonts w:ascii="Times New Roman" w:hAnsi="Times New Roman" w:cs="Times New Roman"/>
                <w:sz w:val="28"/>
                <w:szCs w:val="28"/>
              </w:rPr>
              <w:t>чел.</w:t>
            </w:r>
          </w:p>
          <w:p w:rsidR="00B32244" w:rsidRDefault="00B32244" w:rsidP="00B32244">
            <w:pPr>
              <w:pStyle w:val="af5"/>
              <w:spacing w:line="360" w:lineRule="auto"/>
              <w:jc w:val="center"/>
              <w:rPr>
                <w:rFonts w:ascii="Times New Roman" w:hAnsi="Times New Roman" w:cs="Times New Roman"/>
                <w:sz w:val="28"/>
                <w:szCs w:val="28"/>
              </w:rPr>
            </w:pPr>
            <w:r w:rsidRPr="00694266">
              <w:rPr>
                <w:rFonts w:ascii="Times New Roman" w:hAnsi="Times New Roman" w:cs="Times New Roman"/>
                <w:sz w:val="28"/>
                <w:szCs w:val="28"/>
              </w:rPr>
              <w:t>чел.</w:t>
            </w:r>
          </w:p>
          <w:p w:rsidR="00B32244" w:rsidRDefault="00B32244" w:rsidP="00B32244">
            <w:pPr>
              <w:pStyle w:val="af5"/>
              <w:spacing w:line="360" w:lineRule="auto"/>
              <w:jc w:val="center"/>
              <w:rPr>
                <w:rFonts w:ascii="Times New Roman" w:hAnsi="Times New Roman" w:cs="Times New Roman"/>
                <w:sz w:val="28"/>
                <w:szCs w:val="28"/>
              </w:rPr>
            </w:pPr>
            <w:r w:rsidRPr="00694266">
              <w:rPr>
                <w:rFonts w:ascii="Times New Roman" w:hAnsi="Times New Roman" w:cs="Times New Roman"/>
                <w:sz w:val="28"/>
                <w:szCs w:val="28"/>
              </w:rPr>
              <w:t>чел.</w:t>
            </w:r>
          </w:p>
          <w:p w:rsidR="00B32244" w:rsidRDefault="00B32244" w:rsidP="00B32244">
            <w:pPr>
              <w:pStyle w:val="af5"/>
              <w:spacing w:line="360" w:lineRule="auto"/>
              <w:jc w:val="center"/>
              <w:rPr>
                <w:rFonts w:ascii="Times New Roman" w:hAnsi="Times New Roman" w:cs="Times New Roman"/>
                <w:sz w:val="28"/>
                <w:szCs w:val="28"/>
              </w:rPr>
            </w:pPr>
            <w:r w:rsidRPr="00694266">
              <w:rPr>
                <w:rFonts w:ascii="Times New Roman" w:hAnsi="Times New Roman" w:cs="Times New Roman"/>
                <w:sz w:val="28"/>
                <w:szCs w:val="28"/>
              </w:rPr>
              <w:t>чел.</w:t>
            </w:r>
          </w:p>
          <w:p w:rsidR="00B32244" w:rsidRDefault="00B32244" w:rsidP="00B32244">
            <w:pPr>
              <w:pStyle w:val="af5"/>
              <w:spacing w:line="360" w:lineRule="auto"/>
              <w:jc w:val="center"/>
              <w:rPr>
                <w:rFonts w:ascii="Times New Roman" w:hAnsi="Times New Roman" w:cs="Times New Roman"/>
                <w:sz w:val="28"/>
                <w:szCs w:val="28"/>
              </w:rPr>
            </w:pPr>
            <w:r w:rsidRPr="00694266">
              <w:rPr>
                <w:rFonts w:ascii="Times New Roman" w:hAnsi="Times New Roman" w:cs="Times New Roman"/>
                <w:sz w:val="28"/>
                <w:szCs w:val="28"/>
              </w:rPr>
              <w:t>чел.</w:t>
            </w:r>
          </w:p>
          <w:p w:rsidR="00B32244" w:rsidRDefault="00B32244" w:rsidP="00B32244">
            <w:pPr>
              <w:pStyle w:val="af5"/>
              <w:spacing w:line="360" w:lineRule="auto"/>
              <w:jc w:val="center"/>
              <w:rPr>
                <w:rFonts w:ascii="Times New Roman" w:hAnsi="Times New Roman" w:cs="Times New Roman"/>
                <w:sz w:val="28"/>
                <w:szCs w:val="28"/>
              </w:rPr>
            </w:pPr>
            <w:r w:rsidRPr="00694266">
              <w:rPr>
                <w:rFonts w:ascii="Times New Roman" w:hAnsi="Times New Roman" w:cs="Times New Roman"/>
                <w:sz w:val="28"/>
                <w:szCs w:val="28"/>
              </w:rPr>
              <w:t>чел.</w:t>
            </w:r>
          </w:p>
          <w:p w:rsidR="00B32244" w:rsidRDefault="00B32244" w:rsidP="00B32244">
            <w:pPr>
              <w:pStyle w:val="af5"/>
              <w:spacing w:line="360" w:lineRule="auto"/>
              <w:jc w:val="center"/>
              <w:rPr>
                <w:rFonts w:ascii="Times New Roman" w:hAnsi="Times New Roman" w:cs="Times New Roman"/>
                <w:sz w:val="28"/>
                <w:szCs w:val="28"/>
              </w:rPr>
            </w:pPr>
            <w:r w:rsidRPr="00694266">
              <w:rPr>
                <w:rFonts w:ascii="Times New Roman" w:hAnsi="Times New Roman" w:cs="Times New Roman"/>
                <w:sz w:val="28"/>
                <w:szCs w:val="28"/>
              </w:rPr>
              <w:t>чел.</w:t>
            </w:r>
          </w:p>
          <w:p w:rsidR="006E23FC" w:rsidRDefault="006E23FC" w:rsidP="00936E95">
            <w:pPr>
              <w:pStyle w:val="af5"/>
              <w:spacing w:line="360" w:lineRule="auto"/>
              <w:jc w:val="center"/>
              <w:rPr>
                <w:rFonts w:ascii="Times New Roman" w:hAnsi="Times New Roman" w:cs="Times New Roman"/>
                <w:b/>
                <w:bCs/>
                <w:sz w:val="28"/>
                <w:szCs w:val="28"/>
              </w:rPr>
            </w:pPr>
          </w:p>
        </w:tc>
        <w:tc>
          <w:tcPr>
            <w:tcW w:w="1776" w:type="dxa"/>
            <w:tcBorders>
              <w:top w:val="single" w:sz="4" w:space="0" w:color="auto"/>
              <w:left w:val="single" w:sz="4" w:space="0" w:color="auto"/>
              <w:bottom w:val="single" w:sz="4" w:space="0" w:color="auto"/>
              <w:right w:val="single" w:sz="4" w:space="0" w:color="auto"/>
            </w:tcBorders>
          </w:tcPr>
          <w:p w:rsidR="0040161A" w:rsidRPr="00F80F6B" w:rsidRDefault="00F80F6B" w:rsidP="000A69CB">
            <w:pPr>
              <w:spacing w:line="360" w:lineRule="auto"/>
              <w:jc w:val="center"/>
              <w:rPr>
                <w:sz w:val="28"/>
                <w:szCs w:val="28"/>
              </w:rPr>
            </w:pPr>
            <w:r w:rsidRPr="00F80F6B">
              <w:rPr>
                <w:sz w:val="28"/>
                <w:szCs w:val="28"/>
              </w:rPr>
              <w:t>273</w:t>
            </w:r>
          </w:p>
          <w:p w:rsidR="00F80F6B" w:rsidRPr="00F80F6B" w:rsidRDefault="00F80F6B" w:rsidP="000A69CB">
            <w:pPr>
              <w:spacing w:line="360" w:lineRule="auto"/>
              <w:jc w:val="center"/>
              <w:rPr>
                <w:sz w:val="28"/>
                <w:szCs w:val="28"/>
              </w:rPr>
            </w:pPr>
            <w:r w:rsidRPr="00F80F6B">
              <w:rPr>
                <w:sz w:val="28"/>
                <w:szCs w:val="28"/>
              </w:rPr>
              <w:t>439</w:t>
            </w:r>
          </w:p>
          <w:p w:rsidR="00F80F6B" w:rsidRPr="00F80F6B" w:rsidRDefault="00F80F6B" w:rsidP="000A69CB">
            <w:pPr>
              <w:spacing w:line="360" w:lineRule="auto"/>
              <w:jc w:val="center"/>
              <w:rPr>
                <w:sz w:val="28"/>
                <w:szCs w:val="28"/>
              </w:rPr>
            </w:pPr>
            <w:r w:rsidRPr="00F80F6B">
              <w:rPr>
                <w:sz w:val="28"/>
                <w:szCs w:val="28"/>
              </w:rPr>
              <w:t>78</w:t>
            </w:r>
          </w:p>
          <w:p w:rsidR="00F80F6B" w:rsidRPr="00F80F6B" w:rsidRDefault="00F80F6B" w:rsidP="000A69CB">
            <w:pPr>
              <w:spacing w:line="360" w:lineRule="auto"/>
              <w:jc w:val="center"/>
              <w:rPr>
                <w:sz w:val="28"/>
                <w:szCs w:val="28"/>
              </w:rPr>
            </w:pPr>
            <w:r w:rsidRPr="00F80F6B">
              <w:rPr>
                <w:sz w:val="28"/>
                <w:szCs w:val="28"/>
              </w:rPr>
              <w:t>499</w:t>
            </w:r>
          </w:p>
          <w:p w:rsidR="00F80F6B" w:rsidRPr="00F80F6B" w:rsidRDefault="00F80F6B" w:rsidP="000A69CB">
            <w:pPr>
              <w:spacing w:line="360" w:lineRule="auto"/>
              <w:jc w:val="center"/>
              <w:rPr>
                <w:sz w:val="28"/>
                <w:szCs w:val="28"/>
              </w:rPr>
            </w:pPr>
            <w:r w:rsidRPr="00F80F6B">
              <w:rPr>
                <w:sz w:val="28"/>
                <w:szCs w:val="28"/>
              </w:rPr>
              <w:t>32</w:t>
            </w:r>
          </w:p>
          <w:p w:rsidR="00F80F6B" w:rsidRPr="00F80F6B" w:rsidRDefault="00F80F6B" w:rsidP="000A69CB">
            <w:pPr>
              <w:spacing w:line="360" w:lineRule="auto"/>
              <w:jc w:val="center"/>
              <w:rPr>
                <w:sz w:val="28"/>
                <w:szCs w:val="28"/>
              </w:rPr>
            </w:pPr>
            <w:r w:rsidRPr="00F80F6B">
              <w:rPr>
                <w:sz w:val="28"/>
                <w:szCs w:val="28"/>
              </w:rPr>
              <w:t>21</w:t>
            </w:r>
          </w:p>
          <w:p w:rsidR="00F80F6B" w:rsidRPr="00F80F6B" w:rsidRDefault="00F80F6B" w:rsidP="000A69CB">
            <w:pPr>
              <w:spacing w:line="360" w:lineRule="auto"/>
              <w:jc w:val="center"/>
              <w:rPr>
                <w:sz w:val="28"/>
                <w:szCs w:val="28"/>
              </w:rPr>
            </w:pPr>
            <w:r w:rsidRPr="00F80F6B">
              <w:rPr>
                <w:sz w:val="28"/>
                <w:szCs w:val="28"/>
              </w:rPr>
              <w:t>92</w:t>
            </w:r>
          </w:p>
          <w:p w:rsidR="00F80F6B" w:rsidRPr="00F80F6B" w:rsidRDefault="00F80F6B" w:rsidP="000A69CB">
            <w:pPr>
              <w:spacing w:line="360" w:lineRule="auto"/>
              <w:jc w:val="center"/>
              <w:rPr>
                <w:sz w:val="28"/>
                <w:szCs w:val="28"/>
              </w:rPr>
            </w:pPr>
            <w:r w:rsidRPr="00F80F6B">
              <w:rPr>
                <w:sz w:val="28"/>
                <w:szCs w:val="28"/>
              </w:rPr>
              <w:t>0</w:t>
            </w:r>
          </w:p>
        </w:tc>
        <w:tc>
          <w:tcPr>
            <w:tcW w:w="1582" w:type="dxa"/>
            <w:tcBorders>
              <w:top w:val="single" w:sz="4" w:space="0" w:color="auto"/>
              <w:left w:val="single" w:sz="4" w:space="0" w:color="auto"/>
              <w:bottom w:val="single" w:sz="4" w:space="0" w:color="auto"/>
            </w:tcBorders>
          </w:tcPr>
          <w:p w:rsidR="0040161A" w:rsidRPr="00755B78" w:rsidRDefault="00755B78" w:rsidP="000A69CB">
            <w:pPr>
              <w:spacing w:line="360" w:lineRule="auto"/>
              <w:jc w:val="center"/>
              <w:rPr>
                <w:sz w:val="28"/>
                <w:szCs w:val="28"/>
              </w:rPr>
            </w:pPr>
            <w:r w:rsidRPr="00755B78">
              <w:rPr>
                <w:sz w:val="28"/>
                <w:szCs w:val="28"/>
              </w:rPr>
              <w:t>281</w:t>
            </w:r>
          </w:p>
          <w:p w:rsidR="00755B78" w:rsidRPr="00755B78" w:rsidRDefault="00755B78" w:rsidP="000A69CB">
            <w:pPr>
              <w:spacing w:line="360" w:lineRule="auto"/>
              <w:jc w:val="center"/>
              <w:rPr>
                <w:sz w:val="28"/>
                <w:szCs w:val="28"/>
              </w:rPr>
            </w:pPr>
            <w:r w:rsidRPr="00755B78">
              <w:rPr>
                <w:sz w:val="28"/>
                <w:szCs w:val="28"/>
              </w:rPr>
              <w:t>452</w:t>
            </w:r>
          </w:p>
          <w:p w:rsidR="00755B78" w:rsidRPr="00755B78" w:rsidRDefault="00755B78" w:rsidP="000A69CB">
            <w:pPr>
              <w:spacing w:line="360" w:lineRule="auto"/>
              <w:jc w:val="center"/>
              <w:rPr>
                <w:sz w:val="28"/>
                <w:szCs w:val="28"/>
              </w:rPr>
            </w:pPr>
            <w:r w:rsidRPr="00755B78">
              <w:rPr>
                <w:sz w:val="28"/>
                <w:szCs w:val="28"/>
              </w:rPr>
              <w:t>80</w:t>
            </w:r>
          </w:p>
          <w:p w:rsidR="00755B78" w:rsidRPr="00755B78" w:rsidRDefault="00755B78" w:rsidP="000A69CB">
            <w:pPr>
              <w:spacing w:line="360" w:lineRule="auto"/>
              <w:jc w:val="center"/>
              <w:rPr>
                <w:sz w:val="28"/>
                <w:szCs w:val="28"/>
              </w:rPr>
            </w:pPr>
            <w:r w:rsidRPr="00755B78">
              <w:rPr>
                <w:sz w:val="28"/>
                <w:szCs w:val="28"/>
              </w:rPr>
              <w:t>514</w:t>
            </w:r>
          </w:p>
          <w:p w:rsidR="00755B78" w:rsidRPr="00755B78" w:rsidRDefault="00755B78" w:rsidP="000A69CB">
            <w:pPr>
              <w:spacing w:line="360" w:lineRule="auto"/>
              <w:jc w:val="center"/>
              <w:rPr>
                <w:sz w:val="28"/>
                <w:szCs w:val="28"/>
              </w:rPr>
            </w:pPr>
            <w:r w:rsidRPr="00755B78">
              <w:rPr>
                <w:sz w:val="28"/>
                <w:szCs w:val="28"/>
              </w:rPr>
              <w:t>33</w:t>
            </w:r>
          </w:p>
          <w:p w:rsidR="00755B78" w:rsidRPr="00755B78" w:rsidRDefault="00755B78" w:rsidP="000A69CB">
            <w:pPr>
              <w:spacing w:line="360" w:lineRule="auto"/>
              <w:jc w:val="center"/>
              <w:rPr>
                <w:sz w:val="28"/>
                <w:szCs w:val="28"/>
              </w:rPr>
            </w:pPr>
            <w:r w:rsidRPr="00755B78">
              <w:rPr>
                <w:sz w:val="28"/>
                <w:szCs w:val="28"/>
              </w:rPr>
              <w:t>22</w:t>
            </w:r>
          </w:p>
          <w:p w:rsidR="00755B78" w:rsidRPr="00755B78" w:rsidRDefault="00755B78" w:rsidP="000A69CB">
            <w:pPr>
              <w:spacing w:line="360" w:lineRule="auto"/>
              <w:jc w:val="center"/>
              <w:rPr>
                <w:sz w:val="28"/>
                <w:szCs w:val="28"/>
              </w:rPr>
            </w:pPr>
            <w:r w:rsidRPr="00755B78">
              <w:rPr>
                <w:sz w:val="28"/>
                <w:szCs w:val="28"/>
              </w:rPr>
              <w:t>95</w:t>
            </w:r>
          </w:p>
          <w:p w:rsidR="00755B78" w:rsidRPr="00C14B23" w:rsidRDefault="00755B78" w:rsidP="000A69CB">
            <w:pPr>
              <w:spacing w:line="360" w:lineRule="auto"/>
              <w:jc w:val="center"/>
            </w:pPr>
            <w:r w:rsidRPr="00755B78">
              <w:rPr>
                <w:sz w:val="28"/>
                <w:szCs w:val="28"/>
              </w:rPr>
              <w:t>0</w:t>
            </w:r>
          </w:p>
        </w:tc>
      </w:tr>
      <w:tr w:rsidR="006E23FC" w:rsidRPr="00694266" w:rsidTr="000A69CB">
        <w:trPr>
          <w:trHeight w:val="141"/>
        </w:trPr>
        <w:tc>
          <w:tcPr>
            <w:tcW w:w="1099" w:type="dxa"/>
            <w:tcBorders>
              <w:top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579" w:type="dxa"/>
            <w:tcBorders>
              <w:top w:val="single" w:sz="4" w:space="0" w:color="auto"/>
              <w:left w:val="single" w:sz="4" w:space="0" w:color="auto"/>
              <w:bottom w:val="single" w:sz="4" w:space="0" w:color="auto"/>
              <w:right w:val="single" w:sz="4" w:space="0" w:color="auto"/>
            </w:tcBorders>
          </w:tcPr>
          <w:p w:rsidR="006E23FC" w:rsidRPr="0068253F" w:rsidRDefault="006E23FC" w:rsidP="000A69CB">
            <w:pPr>
              <w:pStyle w:val="af6"/>
              <w:spacing w:line="360" w:lineRule="auto"/>
              <w:rPr>
                <w:rFonts w:ascii="Times New Roman" w:hAnsi="Times New Roman" w:cs="Times New Roman"/>
                <w:sz w:val="28"/>
                <w:szCs w:val="28"/>
              </w:rPr>
            </w:pPr>
            <w:r w:rsidRPr="0068253F">
              <w:rPr>
                <w:rFonts w:ascii="Times New Roman" w:hAnsi="Times New Roman" w:cs="Times New Roman"/>
                <w:sz w:val="28"/>
                <w:szCs w:val="28"/>
              </w:rPr>
              <w:t>плотность населения</w:t>
            </w:r>
          </w:p>
        </w:tc>
        <w:tc>
          <w:tcPr>
            <w:tcW w:w="1603" w:type="dxa"/>
            <w:tcBorders>
              <w:top w:val="single" w:sz="4" w:space="0" w:color="auto"/>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sidRPr="00694266">
              <w:rPr>
                <w:rFonts w:ascii="Times New Roman" w:hAnsi="Times New Roman" w:cs="Times New Roman"/>
                <w:sz w:val="28"/>
                <w:szCs w:val="28"/>
              </w:rPr>
              <w:t>чел. на га</w:t>
            </w:r>
          </w:p>
        </w:tc>
        <w:tc>
          <w:tcPr>
            <w:tcW w:w="1776" w:type="dxa"/>
            <w:tcBorders>
              <w:top w:val="single" w:sz="4" w:space="0" w:color="auto"/>
              <w:left w:val="single" w:sz="4" w:space="0" w:color="auto"/>
              <w:bottom w:val="single" w:sz="4" w:space="0" w:color="auto"/>
              <w:right w:val="single" w:sz="4" w:space="0" w:color="auto"/>
            </w:tcBorders>
          </w:tcPr>
          <w:p w:rsidR="006E23FC" w:rsidRPr="007958F5" w:rsidRDefault="00C825C4" w:rsidP="00B32244">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0,</w:t>
            </w:r>
            <w:r w:rsidR="00AD3AF7">
              <w:rPr>
                <w:rFonts w:ascii="Times New Roman" w:hAnsi="Times New Roman" w:cs="Times New Roman"/>
                <w:sz w:val="28"/>
                <w:szCs w:val="28"/>
              </w:rPr>
              <w:t>12</w:t>
            </w:r>
          </w:p>
        </w:tc>
        <w:tc>
          <w:tcPr>
            <w:tcW w:w="1582" w:type="dxa"/>
            <w:tcBorders>
              <w:top w:val="single" w:sz="4" w:space="0" w:color="auto"/>
              <w:left w:val="single" w:sz="4" w:space="0" w:color="auto"/>
              <w:bottom w:val="single" w:sz="4" w:space="0" w:color="auto"/>
            </w:tcBorders>
          </w:tcPr>
          <w:p w:rsidR="006E23FC" w:rsidRPr="00694266" w:rsidRDefault="00C825C4" w:rsidP="00B32244">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0,</w:t>
            </w:r>
            <w:r w:rsidR="00AD3AF7">
              <w:rPr>
                <w:rFonts w:ascii="Times New Roman" w:hAnsi="Times New Roman" w:cs="Times New Roman"/>
                <w:sz w:val="28"/>
                <w:szCs w:val="28"/>
              </w:rPr>
              <w:t>13</w:t>
            </w:r>
          </w:p>
        </w:tc>
      </w:tr>
      <w:tr w:rsidR="006E23FC" w:rsidRPr="00694266" w:rsidTr="000A69CB">
        <w:trPr>
          <w:trHeight w:val="141"/>
        </w:trPr>
        <w:tc>
          <w:tcPr>
            <w:tcW w:w="1099" w:type="dxa"/>
            <w:tcBorders>
              <w:top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579" w:type="dxa"/>
            <w:tcBorders>
              <w:top w:val="single" w:sz="4" w:space="0" w:color="auto"/>
              <w:left w:val="single" w:sz="4" w:space="0" w:color="auto"/>
              <w:bottom w:val="single" w:sz="4" w:space="0" w:color="auto"/>
              <w:right w:val="single" w:sz="4" w:space="0" w:color="auto"/>
            </w:tcBorders>
          </w:tcPr>
          <w:p w:rsidR="006E23FC" w:rsidRPr="0068253F" w:rsidRDefault="006E23FC" w:rsidP="000A69CB">
            <w:pPr>
              <w:pStyle w:val="af6"/>
              <w:spacing w:line="360" w:lineRule="auto"/>
              <w:rPr>
                <w:rFonts w:ascii="Times New Roman" w:hAnsi="Times New Roman" w:cs="Times New Roman"/>
                <w:sz w:val="28"/>
                <w:szCs w:val="28"/>
              </w:rPr>
            </w:pPr>
            <w:r w:rsidRPr="0068253F">
              <w:rPr>
                <w:rFonts w:ascii="Times New Roman" w:hAnsi="Times New Roman" w:cs="Times New Roman"/>
                <w:sz w:val="28"/>
                <w:szCs w:val="28"/>
              </w:rPr>
              <w:t>возрастная структура населения:</w:t>
            </w:r>
          </w:p>
        </w:tc>
        <w:tc>
          <w:tcPr>
            <w:tcW w:w="1603" w:type="dxa"/>
            <w:tcBorders>
              <w:top w:val="single" w:sz="4" w:space="0" w:color="auto"/>
              <w:left w:val="single" w:sz="4" w:space="0" w:color="auto"/>
              <w:bottom w:val="single" w:sz="4" w:space="0" w:color="auto"/>
              <w:right w:val="single" w:sz="4" w:space="0" w:color="auto"/>
            </w:tcBorders>
          </w:tcPr>
          <w:p w:rsidR="006E23FC" w:rsidRPr="00694266" w:rsidRDefault="006E23FC" w:rsidP="000A69CB">
            <w:pPr>
              <w:pStyle w:val="af5"/>
              <w:spacing w:line="360" w:lineRule="auto"/>
              <w:rPr>
                <w:rFonts w:ascii="Times New Roman" w:hAnsi="Times New Roman" w:cs="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6E23FC" w:rsidRPr="00694266" w:rsidRDefault="006E23FC" w:rsidP="000A69CB">
            <w:pPr>
              <w:pStyle w:val="af5"/>
              <w:spacing w:line="360" w:lineRule="auto"/>
              <w:rPr>
                <w:rFonts w:ascii="Times New Roman" w:hAnsi="Times New Roman" w:cs="Times New Roman"/>
                <w:sz w:val="28"/>
                <w:szCs w:val="28"/>
              </w:rPr>
            </w:pPr>
          </w:p>
        </w:tc>
        <w:tc>
          <w:tcPr>
            <w:tcW w:w="1582" w:type="dxa"/>
            <w:tcBorders>
              <w:top w:val="single" w:sz="4" w:space="0" w:color="auto"/>
              <w:left w:val="single" w:sz="4" w:space="0" w:color="auto"/>
              <w:bottom w:val="single" w:sz="4" w:space="0" w:color="auto"/>
            </w:tcBorders>
          </w:tcPr>
          <w:p w:rsidR="006E23FC" w:rsidRPr="00694266" w:rsidRDefault="006E23FC" w:rsidP="000A69CB">
            <w:pPr>
              <w:pStyle w:val="af5"/>
              <w:spacing w:line="360" w:lineRule="auto"/>
              <w:rPr>
                <w:rFonts w:ascii="Times New Roman" w:hAnsi="Times New Roman" w:cs="Times New Roman"/>
                <w:sz w:val="28"/>
                <w:szCs w:val="28"/>
              </w:rPr>
            </w:pPr>
          </w:p>
        </w:tc>
      </w:tr>
      <w:tr w:rsidR="001E679C" w:rsidRPr="00694266" w:rsidTr="000A69CB">
        <w:trPr>
          <w:trHeight w:val="141"/>
        </w:trPr>
        <w:tc>
          <w:tcPr>
            <w:tcW w:w="1099" w:type="dxa"/>
            <w:tcBorders>
              <w:top w:val="single" w:sz="4" w:space="0" w:color="auto"/>
              <w:bottom w:val="nil"/>
              <w:right w:val="single" w:sz="4" w:space="0" w:color="auto"/>
            </w:tcBorders>
          </w:tcPr>
          <w:p w:rsidR="001E679C" w:rsidRPr="00694266" w:rsidRDefault="001E679C"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3579" w:type="dxa"/>
            <w:tcBorders>
              <w:top w:val="single" w:sz="4" w:space="0" w:color="auto"/>
              <w:left w:val="single" w:sz="4" w:space="0" w:color="auto"/>
              <w:bottom w:val="nil"/>
              <w:right w:val="single" w:sz="4" w:space="0" w:color="auto"/>
            </w:tcBorders>
          </w:tcPr>
          <w:p w:rsidR="001E679C" w:rsidRPr="0068253F" w:rsidRDefault="001E679C" w:rsidP="000A69CB">
            <w:pPr>
              <w:pStyle w:val="af6"/>
              <w:spacing w:line="360" w:lineRule="auto"/>
              <w:rPr>
                <w:rFonts w:ascii="Times New Roman" w:hAnsi="Times New Roman" w:cs="Times New Roman"/>
                <w:sz w:val="28"/>
                <w:szCs w:val="28"/>
              </w:rPr>
            </w:pPr>
            <w:r w:rsidRPr="0068253F">
              <w:rPr>
                <w:rFonts w:ascii="Times New Roman" w:hAnsi="Times New Roman" w:cs="Times New Roman"/>
                <w:sz w:val="28"/>
                <w:szCs w:val="28"/>
              </w:rPr>
              <w:t>население младше трудоспособного возраста</w:t>
            </w:r>
          </w:p>
        </w:tc>
        <w:tc>
          <w:tcPr>
            <w:tcW w:w="1603" w:type="dxa"/>
            <w:tcBorders>
              <w:top w:val="single" w:sz="4" w:space="0" w:color="auto"/>
              <w:left w:val="single" w:sz="4" w:space="0" w:color="auto"/>
              <w:bottom w:val="single" w:sz="4" w:space="0" w:color="auto"/>
              <w:right w:val="single" w:sz="4" w:space="0" w:color="auto"/>
            </w:tcBorders>
          </w:tcPr>
          <w:p w:rsidR="001E679C" w:rsidRDefault="001E679C" w:rsidP="000A69CB">
            <w:pPr>
              <w:spacing w:line="360" w:lineRule="auto"/>
              <w:jc w:val="center"/>
            </w:pPr>
            <w:r w:rsidRPr="00991813">
              <w:rPr>
                <w:sz w:val="28"/>
                <w:szCs w:val="28"/>
              </w:rPr>
              <w:t>%</w:t>
            </w:r>
          </w:p>
        </w:tc>
        <w:tc>
          <w:tcPr>
            <w:tcW w:w="1776" w:type="dxa"/>
            <w:tcBorders>
              <w:top w:val="single" w:sz="4" w:space="0" w:color="auto"/>
              <w:left w:val="single" w:sz="4" w:space="0" w:color="auto"/>
              <w:bottom w:val="single" w:sz="4" w:space="0" w:color="auto"/>
              <w:right w:val="single" w:sz="4" w:space="0" w:color="auto"/>
            </w:tcBorders>
            <w:vAlign w:val="center"/>
          </w:tcPr>
          <w:p w:rsidR="001E679C" w:rsidRPr="00D62AD2" w:rsidRDefault="001E679C" w:rsidP="00F23082">
            <w:pPr>
              <w:spacing w:line="360" w:lineRule="auto"/>
              <w:jc w:val="center"/>
              <w:rPr>
                <w:color w:val="000000"/>
                <w:sz w:val="28"/>
                <w:szCs w:val="28"/>
              </w:rPr>
            </w:pPr>
            <w:r w:rsidRPr="00D62AD2">
              <w:rPr>
                <w:color w:val="000000"/>
                <w:sz w:val="28"/>
                <w:szCs w:val="28"/>
              </w:rPr>
              <w:t>17,</w:t>
            </w:r>
            <w:r>
              <w:rPr>
                <w:color w:val="000000"/>
                <w:sz w:val="28"/>
                <w:szCs w:val="28"/>
              </w:rPr>
              <w:t>7</w:t>
            </w:r>
          </w:p>
        </w:tc>
        <w:tc>
          <w:tcPr>
            <w:tcW w:w="1582" w:type="dxa"/>
            <w:tcBorders>
              <w:top w:val="single" w:sz="4" w:space="0" w:color="auto"/>
              <w:left w:val="single" w:sz="4" w:space="0" w:color="auto"/>
              <w:bottom w:val="single" w:sz="4" w:space="0" w:color="auto"/>
            </w:tcBorders>
            <w:vAlign w:val="center"/>
          </w:tcPr>
          <w:p w:rsidR="001E679C" w:rsidRPr="00E7478F" w:rsidRDefault="001E679C" w:rsidP="00F23082">
            <w:pPr>
              <w:tabs>
                <w:tab w:val="left" w:pos="1080"/>
              </w:tabs>
              <w:spacing w:line="360" w:lineRule="auto"/>
              <w:jc w:val="center"/>
              <w:rPr>
                <w:sz w:val="28"/>
                <w:szCs w:val="28"/>
              </w:rPr>
            </w:pPr>
            <w:r>
              <w:rPr>
                <w:sz w:val="28"/>
                <w:szCs w:val="28"/>
              </w:rPr>
              <w:t>18,2</w:t>
            </w:r>
          </w:p>
        </w:tc>
      </w:tr>
      <w:tr w:rsidR="001E679C" w:rsidRPr="00694266" w:rsidTr="000A69CB">
        <w:trPr>
          <w:trHeight w:val="1463"/>
        </w:trPr>
        <w:tc>
          <w:tcPr>
            <w:tcW w:w="1099" w:type="dxa"/>
            <w:tcBorders>
              <w:top w:val="single" w:sz="4" w:space="0" w:color="auto"/>
              <w:right w:val="single" w:sz="4" w:space="0" w:color="auto"/>
            </w:tcBorders>
          </w:tcPr>
          <w:p w:rsidR="001E679C" w:rsidRPr="00694266" w:rsidRDefault="001E679C"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3579" w:type="dxa"/>
            <w:tcBorders>
              <w:top w:val="single" w:sz="4" w:space="0" w:color="auto"/>
              <w:left w:val="single" w:sz="4" w:space="0" w:color="auto"/>
              <w:right w:val="single" w:sz="4" w:space="0" w:color="auto"/>
            </w:tcBorders>
          </w:tcPr>
          <w:p w:rsidR="001E679C" w:rsidRPr="0068253F" w:rsidRDefault="001E679C" w:rsidP="000A69CB">
            <w:pPr>
              <w:pStyle w:val="af6"/>
              <w:spacing w:line="360" w:lineRule="auto"/>
              <w:rPr>
                <w:rFonts w:ascii="Times New Roman" w:hAnsi="Times New Roman" w:cs="Times New Roman"/>
                <w:sz w:val="28"/>
                <w:szCs w:val="28"/>
              </w:rPr>
            </w:pPr>
            <w:r w:rsidRPr="0068253F">
              <w:rPr>
                <w:rFonts w:ascii="Times New Roman" w:hAnsi="Times New Roman" w:cs="Times New Roman"/>
                <w:sz w:val="28"/>
                <w:szCs w:val="28"/>
              </w:rPr>
              <w:t>население в трудоспособном возрасте</w:t>
            </w:r>
          </w:p>
        </w:tc>
        <w:tc>
          <w:tcPr>
            <w:tcW w:w="1603" w:type="dxa"/>
            <w:tcBorders>
              <w:top w:val="single" w:sz="4" w:space="0" w:color="auto"/>
              <w:left w:val="single" w:sz="4" w:space="0" w:color="auto"/>
              <w:right w:val="single" w:sz="4" w:space="0" w:color="auto"/>
            </w:tcBorders>
          </w:tcPr>
          <w:p w:rsidR="001E679C" w:rsidRDefault="001E679C" w:rsidP="000A69CB">
            <w:pPr>
              <w:spacing w:line="360" w:lineRule="auto"/>
              <w:jc w:val="center"/>
            </w:pPr>
            <w:r w:rsidRPr="00991813">
              <w:rPr>
                <w:sz w:val="28"/>
                <w:szCs w:val="28"/>
              </w:rPr>
              <w:t>%</w:t>
            </w:r>
          </w:p>
        </w:tc>
        <w:tc>
          <w:tcPr>
            <w:tcW w:w="1776" w:type="dxa"/>
            <w:tcBorders>
              <w:top w:val="single" w:sz="4" w:space="0" w:color="auto"/>
              <w:left w:val="single" w:sz="4" w:space="0" w:color="auto"/>
              <w:right w:val="single" w:sz="4" w:space="0" w:color="auto"/>
            </w:tcBorders>
            <w:vAlign w:val="center"/>
          </w:tcPr>
          <w:p w:rsidR="001E679C" w:rsidRPr="00D62AD2" w:rsidRDefault="001E679C" w:rsidP="00F23082">
            <w:pPr>
              <w:spacing w:line="360" w:lineRule="auto"/>
              <w:jc w:val="center"/>
              <w:rPr>
                <w:color w:val="000000"/>
                <w:sz w:val="28"/>
                <w:szCs w:val="28"/>
              </w:rPr>
            </w:pPr>
            <w:r>
              <w:rPr>
                <w:color w:val="000000"/>
                <w:sz w:val="28"/>
                <w:szCs w:val="28"/>
              </w:rPr>
              <w:t>25</w:t>
            </w:r>
            <w:r w:rsidRPr="00D62AD2">
              <w:rPr>
                <w:color w:val="000000"/>
                <w:sz w:val="28"/>
                <w:szCs w:val="28"/>
              </w:rPr>
              <w:t>,2</w:t>
            </w:r>
          </w:p>
        </w:tc>
        <w:tc>
          <w:tcPr>
            <w:tcW w:w="1582" w:type="dxa"/>
            <w:tcBorders>
              <w:top w:val="single" w:sz="4" w:space="0" w:color="auto"/>
              <w:left w:val="single" w:sz="4" w:space="0" w:color="auto"/>
            </w:tcBorders>
            <w:vAlign w:val="center"/>
          </w:tcPr>
          <w:p w:rsidR="001E679C" w:rsidRPr="00E7478F" w:rsidRDefault="001E679C" w:rsidP="00F23082">
            <w:pPr>
              <w:tabs>
                <w:tab w:val="left" w:pos="1080"/>
              </w:tabs>
              <w:spacing w:line="360" w:lineRule="auto"/>
              <w:jc w:val="center"/>
              <w:rPr>
                <w:sz w:val="28"/>
                <w:szCs w:val="28"/>
              </w:rPr>
            </w:pPr>
            <w:r>
              <w:rPr>
                <w:sz w:val="28"/>
                <w:szCs w:val="28"/>
              </w:rPr>
              <w:t>24,2</w:t>
            </w:r>
          </w:p>
        </w:tc>
      </w:tr>
      <w:tr w:rsidR="001E679C" w:rsidRPr="00694266" w:rsidTr="000A69CB">
        <w:trPr>
          <w:trHeight w:val="141"/>
        </w:trPr>
        <w:tc>
          <w:tcPr>
            <w:tcW w:w="1099" w:type="dxa"/>
            <w:tcBorders>
              <w:top w:val="single" w:sz="4" w:space="0" w:color="auto"/>
              <w:bottom w:val="nil"/>
              <w:right w:val="single" w:sz="4" w:space="0" w:color="auto"/>
            </w:tcBorders>
          </w:tcPr>
          <w:p w:rsidR="001E679C" w:rsidRPr="00694266" w:rsidRDefault="001E679C"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3579" w:type="dxa"/>
            <w:tcBorders>
              <w:top w:val="single" w:sz="4" w:space="0" w:color="auto"/>
              <w:left w:val="single" w:sz="4" w:space="0" w:color="auto"/>
              <w:bottom w:val="nil"/>
              <w:right w:val="single" w:sz="4" w:space="0" w:color="auto"/>
            </w:tcBorders>
          </w:tcPr>
          <w:p w:rsidR="001E679C" w:rsidRPr="0068253F" w:rsidRDefault="001E679C" w:rsidP="000A69CB">
            <w:pPr>
              <w:pStyle w:val="af6"/>
              <w:spacing w:line="360" w:lineRule="auto"/>
              <w:rPr>
                <w:rFonts w:ascii="Times New Roman" w:hAnsi="Times New Roman" w:cs="Times New Roman"/>
                <w:sz w:val="28"/>
                <w:szCs w:val="28"/>
              </w:rPr>
            </w:pPr>
            <w:r w:rsidRPr="0068253F">
              <w:rPr>
                <w:rFonts w:ascii="Times New Roman" w:hAnsi="Times New Roman" w:cs="Times New Roman"/>
                <w:sz w:val="28"/>
                <w:szCs w:val="28"/>
              </w:rPr>
              <w:t>население старше трудоспособного возраста</w:t>
            </w:r>
          </w:p>
        </w:tc>
        <w:tc>
          <w:tcPr>
            <w:tcW w:w="1603" w:type="dxa"/>
            <w:tcBorders>
              <w:top w:val="single" w:sz="4" w:space="0" w:color="auto"/>
              <w:left w:val="single" w:sz="4" w:space="0" w:color="auto"/>
              <w:bottom w:val="single" w:sz="4" w:space="0" w:color="auto"/>
              <w:right w:val="single" w:sz="4" w:space="0" w:color="auto"/>
            </w:tcBorders>
          </w:tcPr>
          <w:p w:rsidR="001E679C" w:rsidRDefault="001E679C" w:rsidP="000A69CB">
            <w:pPr>
              <w:spacing w:line="360" w:lineRule="auto"/>
              <w:jc w:val="center"/>
            </w:pPr>
            <w:r w:rsidRPr="00991813">
              <w:rPr>
                <w:sz w:val="28"/>
                <w:szCs w:val="28"/>
              </w:rPr>
              <w:t>%</w:t>
            </w:r>
          </w:p>
        </w:tc>
        <w:tc>
          <w:tcPr>
            <w:tcW w:w="1776" w:type="dxa"/>
            <w:tcBorders>
              <w:top w:val="single" w:sz="4" w:space="0" w:color="auto"/>
              <w:left w:val="single" w:sz="4" w:space="0" w:color="auto"/>
              <w:bottom w:val="single" w:sz="4" w:space="0" w:color="auto"/>
              <w:right w:val="single" w:sz="4" w:space="0" w:color="auto"/>
            </w:tcBorders>
            <w:vAlign w:val="center"/>
          </w:tcPr>
          <w:p w:rsidR="001E679C" w:rsidRPr="00D62AD2" w:rsidRDefault="001E679C" w:rsidP="00F23082">
            <w:pPr>
              <w:spacing w:line="360" w:lineRule="auto"/>
              <w:jc w:val="center"/>
              <w:rPr>
                <w:color w:val="000000"/>
                <w:sz w:val="28"/>
                <w:szCs w:val="28"/>
              </w:rPr>
            </w:pPr>
            <w:r w:rsidRPr="00D62AD2">
              <w:rPr>
                <w:color w:val="000000"/>
                <w:sz w:val="28"/>
                <w:szCs w:val="28"/>
              </w:rPr>
              <w:t>5</w:t>
            </w:r>
            <w:r>
              <w:rPr>
                <w:color w:val="000000"/>
                <w:sz w:val="28"/>
                <w:szCs w:val="28"/>
              </w:rPr>
              <w:t>7,1</w:t>
            </w:r>
          </w:p>
        </w:tc>
        <w:tc>
          <w:tcPr>
            <w:tcW w:w="1582" w:type="dxa"/>
            <w:tcBorders>
              <w:top w:val="single" w:sz="4" w:space="0" w:color="auto"/>
              <w:left w:val="single" w:sz="4" w:space="0" w:color="auto"/>
              <w:bottom w:val="single" w:sz="4" w:space="0" w:color="auto"/>
            </w:tcBorders>
            <w:vAlign w:val="center"/>
          </w:tcPr>
          <w:p w:rsidR="001E679C" w:rsidRPr="00E7478F" w:rsidRDefault="001E679C" w:rsidP="00F23082">
            <w:pPr>
              <w:tabs>
                <w:tab w:val="left" w:pos="1080"/>
              </w:tabs>
              <w:spacing w:line="360" w:lineRule="auto"/>
              <w:jc w:val="center"/>
              <w:rPr>
                <w:sz w:val="28"/>
                <w:szCs w:val="28"/>
              </w:rPr>
            </w:pPr>
            <w:r>
              <w:rPr>
                <w:sz w:val="28"/>
                <w:szCs w:val="28"/>
              </w:rPr>
              <w:t>57,6</w:t>
            </w:r>
          </w:p>
        </w:tc>
      </w:tr>
      <w:tr w:rsidR="006E23FC" w:rsidRPr="00694266" w:rsidTr="000A69CB">
        <w:trPr>
          <w:trHeight w:val="141"/>
        </w:trPr>
        <w:tc>
          <w:tcPr>
            <w:tcW w:w="9639" w:type="dxa"/>
            <w:gridSpan w:val="5"/>
            <w:tcBorders>
              <w:top w:val="single" w:sz="4" w:space="0" w:color="auto"/>
              <w:bottom w:val="single" w:sz="4" w:space="0" w:color="auto"/>
            </w:tcBorders>
          </w:tcPr>
          <w:p w:rsidR="006E23FC" w:rsidRPr="00085C8F" w:rsidRDefault="006E23FC" w:rsidP="000A69CB">
            <w:pPr>
              <w:pStyle w:val="10"/>
              <w:spacing w:line="360" w:lineRule="auto"/>
              <w:jc w:val="center"/>
              <w:rPr>
                <w:rFonts w:ascii="Times New Roman" w:hAnsi="Times New Roman" w:cs="Times New Roman"/>
                <w:color w:val="auto"/>
              </w:rPr>
            </w:pPr>
            <w:bookmarkStart w:id="12" w:name="sub_1303"/>
            <w:r w:rsidRPr="00085C8F">
              <w:rPr>
                <w:rFonts w:ascii="Times New Roman" w:hAnsi="Times New Roman" w:cs="Times New Roman"/>
                <w:color w:val="auto"/>
              </w:rPr>
              <w:t>III. Жилищный фонд</w:t>
            </w:r>
            <w:bookmarkEnd w:id="12"/>
          </w:p>
        </w:tc>
      </w:tr>
      <w:tr w:rsidR="006E23FC" w:rsidRPr="00694266" w:rsidTr="000A69CB">
        <w:trPr>
          <w:trHeight w:val="141"/>
        </w:trPr>
        <w:tc>
          <w:tcPr>
            <w:tcW w:w="1099" w:type="dxa"/>
            <w:tcBorders>
              <w:top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579" w:type="dxa"/>
            <w:tcBorders>
              <w:top w:val="single" w:sz="4" w:space="0" w:color="auto"/>
              <w:left w:val="single" w:sz="4" w:space="0" w:color="auto"/>
              <w:bottom w:val="single" w:sz="4" w:space="0" w:color="auto"/>
              <w:right w:val="single" w:sz="4" w:space="0" w:color="auto"/>
            </w:tcBorders>
          </w:tcPr>
          <w:p w:rsidR="006E23FC" w:rsidRPr="0068253F" w:rsidRDefault="006E23FC" w:rsidP="000A69CB">
            <w:pPr>
              <w:pStyle w:val="af6"/>
              <w:spacing w:line="360" w:lineRule="auto"/>
              <w:rPr>
                <w:rFonts w:ascii="Times New Roman" w:hAnsi="Times New Roman" w:cs="Times New Roman"/>
                <w:sz w:val="28"/>
                <w:szCs w:val="28"/>
              </w:rPr>
            </w:pPr>
            <w:r w:rsidRPr="0068253F">
              <w:rPr>
                <w:rFonts w:ascii="Times New Roman" w:hAnsi="Times New Roman" w:cs="Times New Roman"/>
                <w:sz w:val="28"/>
                <w:szCs w:val="28"/>
              </w:rPr>
              <w:t>средняя обеспеченность населения</w:t>
            </w:r>
            <w:r>
              <w:rPr>
                <w:rFonts w:ascii="Times New Roman" w:hAnsi="Times New Roman" w:cs="Times New Roman"/>
                <w:sz w:val="28"/>
                <w:szCs w:val="28"/>
              </w:rPr>
              <w:t xml:space="preserve"> общ.площадью</w:t>
            </w:r>
            <w:r w:rsidRPr="0068253F">
              <w:rPr>
                <w:rFonts w:ascii="Times New Roman" w:hAnsi="Times New Roman" w:cs="Times New Roman"/>
                <w:sz w:val="28"/>
                <w:szCs w:val="28"/>
              </w:rPr>
              <w:t xml:space="preserve"> </w:t>
            </w:r>
            <w:r w:rsidRPr="0068253F">
              <w:rPr>
                <w:rFonts w:ascii="Times New Roman" w:hAnsi="Times New Roman" w:cs="Times New Roman"/>
                <w:sz w:val="28"/>
                <w:szCs w:val="28"/>
              </w:rPr>
              <w:lastRenderedPageBreak/>
              <w:t>(по муниципальному образованию)</w:t>
            </w:r>
          </w:p>
        </w:tc>
        <w:tc>
          <w:tcPr>
            <w:tcW w:w="1603" w:type="dxa"/>
            <w:tcBorders>
              <w:top w:val="single" w:sz="4" w:space="0" w:color="auto"/>
              <w:left w:val="single" w:sz="4" w:space="0" w:color="auto"/>
              <w:bottom w:val="single" w:sz="4" w:space="0" w:color="auto"/>
              <w:right w:val="single" w:sz="4" w:space="0" w:color="auto"/>
            </w:tcBorders>
            <w:vAlign w:val="center"/>
          </w:tcPr>
          <w:p w:rsidR="006E23FC" w:rsidRDefault="006E23FC" w:rsidP="000A69CB">
            <w:pPr>
              <w:pStyle w:val="af5"/>
              <w:spacing w:line="360" w:lineRule="auto"/>
              <w:jc w:val="center"/>
              <w:rPr>
                <w:rFonts w:cs="Times New Roman"/>
              </w:rPr>
            </w:pPr>
          </w:p>
          <w:p w:rsidR="006E23FC" w:rsidRPr="00A554EB" w:rsidRDefault="006E23FC" w:rsidP="000A69CB">
            <w:pPr>
              <w:spacing w:line="360" w:lineRule="auto"/>
              <w:jc w:val="center"/>
              <w:rPr>
                <w:sz w:val="28"/>
                <w:szCs w:val="28"/>
              </w:rPr>
            </w:pPr>
            <w:r w:rsidRPr="00A554EB">
              <w:rPr>
                <w:sz w:val="28"/>
                <w:szCs w:val="28"/>
              </w:rPr>
              <w:t>м</w:t>
            </w:r>
            <w:r w:rsidRPr="00A554EB">
              <w:rPr>
                <w:sz w:val="28"/>
                <w:szCs w:val="28"/>
                <w:vertAlign w:val="superscript"/>
              </w:rPr>
              <w:t>2</w:t>
            </w:r>
            <w:r w:rsidRPr="00A554EB">
              <w:rPr>
                <w:sz w:val="28"/>
                <w:szCs w:val="28"/>
              </w:rPr>
              <w:t>/чел</w:t>
            </w:r>
          </w:p>
        </w:tc>
        <w:tc>
          <w:tcPr>
            <w:tcW w:w="1776" w:type="dxa"/>
            <w:tcBorders>
              <w:top w:val="single" w:sz="4" w:space="0" w:color="auto"/>
              <w:left w:val="single" w:sz="4" w:space="0" w:color="auto"/>
              <w:bottom w:val="single" w:sz="4" w:space="0" w:color="auto"/>
              <w:right w:val="single" w:sz="4" w:space="0" w:color="auto"/>
            </w:tcBorders>
            <w:vAlign w:val="center"/>
          </w:tcPr>
          <w:p w:rsidR="006E23FC" w:rsidRPr="0096018F" w:rsidRDefault="00E200E9"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17,5</w:t>
            </w:r>
          </w:p>
        </w:tc>
        <w:tc>
          <w:tcPr>
            <w:tcW w:w="1582" w:type="dxa"/>
            <w:tcBorders>
              <w:top w:val="single" w:sz="4" w:space="0" w:color="auto"/>
              <w:left w:val="single" w:sz="4" w:space="0" w:color="auto"/>
              <w:bottom w:val="single" w:sz="4" w:space="0" w:color="auto"/>
            </w:tcBorders>
            <w:vAlign w:val="center"/>
          </w:tcPr>
          <w:p w:rsidR="006E23FC" w:rsidRPr="0096018F" w:rsidRDefault="00E200E9"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22</w:t>
            </w:r>
          </w:p>
        </w:tc>
      </w:tr>
      <w:tr w:rsidR="006E23FC" w:rsidRPr="00694266" w:rsidTr="000A69CB">
        <w:trPr>
          <w:trHeight w:val="141"/>
        </w:trPr>
        <w:tc>
          <w:tcPr>
            <w:tcW w:w="1099" w:type="dxa"/>
            <w:tcBorders>
              <w:top w:val="single" w:sz="4" w:space="0" w:color="auto"/>
              <w:bottom w:val="nil"/>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3579" w:type="dxa"/>
            <w:tcBorders>
              <w:top w:val="single" w:sz="4" w:space="0" w:color="auto"/>
              <w:left w:val="single" w:sz="4" w:space="0" w:color="auto"/>
              <w:bottom w:val="nil"/>
              <w:right w:val="single" w:sz="4" w:space="0" w:color="auto"/>
            </w:tcBorders>
          </w:tcPr>
          <w:p w:rsidR="006E23FC" w:rsidRPr="0068253F" w:rsidRDefault="006E23FC" w:rsidP="000A69CB">
            <w:pPr>
              <w:pStyle w:val="af6"/>
              <w:spacing w:line="360" w:lineRule="auto"/>
              <w:rPr>
                <w:rFonts w:ascii="Times New Roman" w:hAnsi="Times New Roman" w:cs="Times New Roman"/>
                <w:sz w:val="28"/>
                <w:szCs w:val="28"/>
              </w:rPr>
            </w:pPr>
            <w:r w:rsidRPr="0068253F">
              <w:rPr>
                <w:rFonts w:ascii="Times New Roman" w:hAnsi="Times New Roman" w:cs="Times New Roman"/>
                <w:sz w:val="28"/>
                <w:szCs w:val="28"/>
              </w:rPr>
              <w:t>общий объем жилищного фонда</w:t>
            </w:r>
          </w:p>
        </w:tc>
        <w:tc>
          <w:tcPr>
            <w:tcW w:w="1603" w:type="dxa"/>
            <w:tcBorders>
              <w:top w:val="single" w:sz="4" w:space="0" w:color="auto"/>
              <w:left w:val="single" w:sz="4" w:space="0" w:color="auto"/>
              <w:bottom w:val="single" w:sz="4" w:space="0" w:color="auto"/>
              <w:right w:val="single" w:sz="4" w:space="0" w:color="auto"/>
            </w:tcBorders>
            <w:vAlign w:val="center"/>
          </w:tcPr>
          <w:p w:rsidR="006E23FC" w:rsidRPr="00A554EB" w:rsidRDefault="006E23FC" w:rsidP="000A69CB">
            <w:pPr>
              <w:pStyle w:val="af5"/>
              <w:spacing w:line="360" w:lineRule="auto"/>
              <w:jc w:val="center"/>
              <w:rPr>
                <w:rFonts w:ascii="Times New Roman" w:hAnsi="Times New Roman" w:cs="Times New Roman"/>
                <w:sz w:val="28"/>
                <w:szCs w:val="28"/>
                <w:vertAlign w:val="superscript"/>
              </w:rPr>
            </w:pPr>
            <w:r>
              <w:rPr>
                <w:rFonts w:ascii="Times New Roman" w:hAnsi="Times New Roman" w:cs="Times New Roman"/>
                <w:sz w:val="28"/>
                <w:szCs w:val="28"/>
              </w:rPr>
              <w:t>м</w:t>
            </w:r>
            <w:r>
              <w:rPr>
                <w:rFonts w:ascii="Times New Roman" w:hAnsi="Times New Roman" w:cs="Times New Roman"/>
                <w:sz w:val="28"/>
                <w:szCs w:val="28"/>
                <w:vertAlign w:val="superscript"/>
              </w:rPr>
              <w:t>2</w:t>
            </w:r>
          </w:p>
        </w:tc>
        <w:tc>
          <w:tcPr>
            <w:tcW w:w="1776" w:type="dxa"/>
            <w:tcBorders>
              <w:top w:val="single" w:sz="4" w:space="0" w:color="auto"/>
              <w:left w:val="single" w:sz="4" w:space="0" w:color="auto"/>
              <w:bottom w:val="single" w:sz="4" w:space="0" w:color="auto"/>
              <w:right w:val="single" w:sz="4" w:space="0" w:color="auto"/>
            </w:tcBorders>
            <w:vAlign w:val="center"/>
          </w:tcPr>
          <w:p w:rsidR="006E23FC" w:rsidRPr="0096018F" w:rsidRDefault="00E200E9"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25122</w:t>
            </w:r>
          </w:p>
        </w:tc>
        <w:tc>
          <w:tcPr>
            <w:tcW w:w="1582" w:type="dxa"/>
            <w:tcBorders>
              <w:top w:val="single" w:sz="4" w:space="0" w:color="auto"/>
              <w:left w:val="single" w:sz="4" w:space="0" w:color="auto"/>
              <w:bottom w:val="single" w:sz="4" w:space="0" w:color="auto"/>
            </w:tcBorders>
            <w:vAlign w:val="center"/>
          </w:tcPr>
          <w:p w:rsidR="006E23FC" w:rsidRPr="0096018F" w:rsidRDefault="00FE7297"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32384</w:t>
            </w:r>
          </w:p>
        </w:tc>
      </w:tr>
      <w:tr w:rsidR="006E23FC" w:rsidRPr="00694266" w:rsidTr="000A69CB">
        <w:trPr>
          <w:trHeight w:val="141"/>
        </w:trPr>
        <w:tc>
          <w:tcPr>
            <w:tcW w:w="9639" w:type="dxa"/>
            <w:gridSpan w:val="5"/>
            <w:tcBorders>
              <w:top w:val="single" w:sz="4" w:space="0" w:color="auto"/>
              <w:bottom w:val="single" w:sz="4" w:space="0" w:color="auto"/>
            </w:tcBorders>
          </w:tcPr>
          <w:p w:rsidR="006E23FC" w:rsidRPr="00085C8F" w:rsidRDefault="006E23FC" w:rsidP="000A69CB">
            <w:pPr>
              <w:pStyle w:val="10"/>
              <w:spacing w:line="360" w:lineRule="auto"/>
              <w:jc w:val="center"/>
              <w:rPr>
                <w:rFonts w:ascii="Times New Roman" w:hAnsi="Times New Roman" w:cs="Times New Roman"/>
                <w:color w:val="auto"/>
              </w:rPr>
            </w:pPr>
            <w:bookmarkStart w:id="13" w:name="sub_1304"/>
            <w:r w:rsidRPr="00085C8F">
              <w:rPr>
                <w:rFonts w:ascii="Times New Roman" w:hAnsi="Times New Roman" w:cs="Times New Roman"/>
                <w:color w:val="auto"/>
              </w:rPr>
              <w:t>IV. Объекты социального и культурно-бытового обслуживания населения (по муниципальному образованию и по каждому населенному пункту)</w:t>
            </w:r>
            <w:bookmarkEnd w:id="13"/>
          </w:p>
        </w:tc>
      </w:tr>
      <w:tr w:rsidR="006E23FC" w:rsidRPr="00694266" w:rsidTr="000A69CB">
        <w:trPr>
          <w:trHeight w:val="141"/>
        </w:trPr>
        <w:tc>
          <w:tcPr>
            <w:tcW w:w="1099" w:type="dxa"/>
            <w:tcBorders>
              <w:top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579" w:type="dxa"/>
            <w:tcBorders>
              <w:top w:val="single" w:sz="4" w:space="0" w:color="auto"/>
              <w:left w:val="single" w:sz="4" w:space="0" w:color="auto"/>
              <w:bottom w:val="single" w:sz="4" w:space="0" w:color="auto"/>
              <w:right w:val="single" w:sz="4" w:space="0" w:color="auto"/>
            </w:tcBorders>
          </w:tcPr>
          <w:p w:rsidR="006E23FC" w:rsidRPr="0068253F" w:rsidRDefault="006E23FC" w:rsidP="000A69CB">
            <w:pPr>
              <w:pStyle w:val="af6"/>
              <w:spacing w:line="360" w:lineRule="auto"/>
              <w:rPr>
                <w:rFonts w:ascii="Times New Roman" w:hAnsi="Times New Roman" w:cs="Times New Roman"/>
                <w:sz w:val="28"/>
                <w:szCs w:val="28"/>
              </w:rPr>
            </w:pPr>
            <w:r w:rsidRPr="0068253F">
              <w:rPr>
                <w:rFonts w:ascii="Times New Roman" w:hAnsi="Times New Roman" w:cs="Times New Roman"/>
                <w:sz w:val="28"/>
                <w:szCs w:val="28"/>
              </w:rPr>
              <w:t>объекты учебно-образовательного назначения</w:t>
            </w:r>
          </w:p>
        </w:tc>
        <w:tc>
          <w:tcPr>
            <w:tcW w:w="1603" w:type="dxa"/>
            <w:tcBorders>
              <w:top w:val="single" w:sz="4" w:space="0" w:color="auto"/>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sidRPr="00694266">
              <w:rPr>
                <w:rFonts w:ascii="Times New Roman" w:hAnsi="Times New Roman" w:cs="Times New Roman"/>
                <w:sz w:val="28"/>
                <w:szCs w:val="28"/>
              </w:rPr>
              <w:t>единиц</w:t>
            </w:r>
          </w:p>
        </w:tc>
        <w:tc>
          <w:tcPr>
            <w:tcW w:w="1776" w:type="dxa"/>
            <w:tcBorders>
              <w:top w:val="single" w:sz="4" w:space="0" w:color="auto"/>
              <w:left w:val="single" w:sz="4" w:space="0" w:color="auto"/>
              <w:bottom w:val="single" w:sz="4" w:space="0" w:color="auto"/>
              <w:right w:val="single" w:sz="4" w:space="0" w:color="auto"/>
            </w:tcBorders>
          </w:tcPr>
          <w:p w:rsidR="006E23FC" w:rsidRPr="00694266" w:rsidRDefault="00C825C4"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582" w:type="dxa"/>
            <w:tcBorders>
              <w:top w:val="single" w:sz="4" w:space="0" w:color="auto"/>
              <w:left w:val="single" w:sz="4" w:space="0" w:color="auto"/>
              <w:bottom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p>
        </w:tc>
      </w:tr>
      <w:tr w:rsidR="006E23FC" w:rsidRPr="00694266" w:rsidTr="000A69CB">
        <w:trPr>
          <w:trHeight w:val="141"/>
        </w:trPr>
        <w:tc>
          <w:tcPr>
            <w:tcW w:w="1099" w:type="dxa"/>
            <w:tcBorders>
              <w:top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579" w:type="dxa"/>
            <w:tcBorders>
              <w:top w:val="single" w:sz="4" w:space="0" w:color="auto"/>
              <w:left w:val="single" w:sz="4" w:space="0" w:color="auto"/>
              <w:bottom w:val="single" w:sz="4" w:space="0" w:color="auto"/>
              <w:right w:val="single" w:sz="4" w:space="0" w:color="auto"/>
            </w:tcBorders>
          </w:tcPr>
          <w:p w:rsidR="006E23FC" w:rsidRPr="0068253F" w:rsidRDefault="006E23FC" w:rsidP="000A69CB">
            <w:pPr>
              <w:pStyle w:val="af6"/>
              <w:spacing w:line="360" w:lineRule="auto"/>
              <w:rPr>
                <w:rFonts w:ascii="Times New Roman" w:hAnsi="Times New Roman" w:cs="Times New Roman"/>
                <w:sz w:val="28"/>
                <w:szCs w:val="28"/>
              </w:rPr>
            </w:pPr>
            <w:r w:rsidRPr="0068253F">
              <w:rPr>
                <w:rFonts w:ascii="Times New Roman" w:hAnsi="Times New Roman" w:cs="Times New Roman"/>
                <w:sz w:val="28"/>
                <w:szCs w:val="28"/>
              </w:rPr>
              <w:t>объекты здравоохранения</w:t>
            </w:r>
          </w:p>
        </w:tc>
        <w:tc>
          <w:tcPr>
            <w:tcW w:w="1603" w:type="dxa"/>
            <w:tcBorders>
              <w:top w:val="single" w:sz="4" w:space="0" w:color="auto"/>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sidRPr="00930A68">
              <w:rPr>
                <w:rFonts w:ascii="Times New Roman" w:hAnsi="Times New Roman" w:cs="Times New Roman"/>
                <w:sz w:val="28"/>
                <w:szCs w:val="28"/>
              </w:rPr>
              <w:t>единиц</w:t>
            </w:r>
          </w:p>
        </w:tc>
        <w:tc>
          <w:tcPr>
            <w:tcW w:w="1776" w:type="dxa"/>
            <w:tcBorders>
              <w:top w:val="single" w:sz="4" w:space="0" w:color="auto"/>
              <w:left w:val="single" w:sz="4" w:space="0" w:color="auto"/>
              <w:bottom w:val="single" w:sz="4" w:space="0" w:color="auto"/>
              <w:right w:val="single" w:sz="4" w:space="0" w:color="auto"/>
            </w:tcBorders>
          </w:tcPr>
          <w:p w:rsidR="006E23FC" w:rsidRPr="00694266" w:rsidRDefault="00C825C4"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582" w:type="dxa"/>
            <w:tcBorders>
              <w:top w:val="single" w:sz="4" w:space="0" w:color="auto"/>
              <w:left w:val="single" w:sz="4" w:space="0" w:color="auto"/>
              <w:bottom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p>
        </w:tc>
      </w:tr>
      <w:tr w:rsidR="006E23FC" w:rsidRPr="00694266" w:rsidTr="000A69CB">
        <w:trPr>
          <w:trHeight w:val="141"/>
        </w:trPr>
        <w:tc>
          <w:tcPr>
            <w:tcW w:w="1099" w:type="dxa"/>
            <w:tcBorders>
              <w:top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579" w:type="dxa"/>
            <w:tcBorders>
              <w:top w:val="single" w:sz="4" w:space="0" w:color="auto"/>
              <w:left w:val="single" w:sz="4" w:space="0" w:color="auto"/>
              <w:bottom w:val="single" w:sz="4" w:space="0" w:color="auto"/>
              <w:right w:val="single" w:sz="4" w:space="0" w:color="auto"/>
            </w:tcBorders>
          </w:tcPr>
          <w:p w:rsidR="006E23FC" w:rsidRPr="0068253F" w:rsidRDefault="006E23FC" w:rsidP="000A69CB">
            <w:pPr>
              <w:pStyle w:val="af6"/>
              <w:spacing w:line="360" w:lineRule="auto"/>
              <w:rPr>
                <w:rFonts w:ascii="Times New Roman" w:hAnsi="Times New Roman" w:cs="Times New Roman"/>
                <w:sz w:val="28"/>
                <w:szCs w:val="28"/>
              </w:rPr>
            </w:pPr>
            <w:r w:rsidRPr="0068253F">
              <w:rPr>
                <w:rFonts w:ascii="Times New Roman" w:hAnsi="Times New Roman" w:cs="Times New Roman"/>
                <w:sz w:val="28"/>
                <w:szCs w:val="28"/>
              </w:rPr>
              <w:t>объекты социального обеспечения</w:t>
            </w:r>
          </w:p>
        </w:tc>
        <w:tc>
          <w:tcPr>
            <w:tcW w:w="1603" w:type="dxa"/>
            <w:tcBorders>
              <w:top w:val="single" w:sz="4" w:space="0" w:color="auto"/>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sidRPr="00930A68">
              <w:rPr>
                <w:rFonts w:ascii="Times New Roman" w:hAnsi="Times New Roman" w:cs="Times New Roman"/>
                <w:sz w:val="28"/>
                <w:szCs w:val="28"/>
              </w:rPr>
              <w:t>единиц</w:t>
            </w:r>
          </w:p>
        </w:tc>
        <w:tc>
          <w:tcPr>
            <w:tcW w:w="1776" w:type="dxa"/>
            <w:tcBorders>
              <w:top w:val="single" w:sz="4" w:space="0" w:color="auto"/>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p>
        </w:tc>
        <w:tc>
          <w:tcPr>
            <w:tcW w:w="1582" w:type="dxa"/>
            <w:tcBorders>
              <w:top w:val="single" w:sz="4" w:space="0" w:color="auto"/>
              <w:left w:val="single" w:sz="4" w:space="0" w:color="auto"/>
              <w:bottom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p>
        </w:tc>
      </w:tr>
      <w:tr w:rsidR="006E23FC" w:rsidRPr="00694266" w:rsidTr="000A69CB">
        <w:trPr>
          <w:trHeight w:val="141"/>
        </w:trPr>
        <w:tc>
          <w:tcPr>
            <w:tcW w:w="1099" w:type="dxa"/>
            <w:tcBorders>
              <w:top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579" w:type="dxa"/>
            <w:tcBorders>
              <w:top w:val="single" w:sz="4" w:space="0" w:color="auto"/>
              <w:left w:val="single" w:sz="4" w:space="0" w:color="auto"/>
              <w:bottom w:val="single" w:sz="4" w:space="0" w:color="auto"/>
              <w:right w:val="single" w:sz="4" w:space="0" w:color="auto"/>
            </w:tcBorders>
          </w:tcPr>
          <w:p w:rsidR="006E23FC" w:rsidRPr="0068253F" w:rsidRDefault="006E23FC" w:rsidP="000A69CB">
            <w:pPr>
              <w:pStyle w:val="af6"/>
              <w:spacing w:line="360" w:lineRule="auto"/>
              <w:rPr>
                <w:rFonts w:ascii="Times New Roman" w:hAnsi="Times New Roman" w:cs="Times New Roman"/>
                <w:sz w:val="28"/>
                <w:szCs w:val="28"/>
              </w:rPr>
            </w:pPr>
            <w:r w:rsidRPr="0068253F">
              <w:rPr>
                <w:rFonts w:ascii="Times New Roman" w:hAnsi="Times New Roman" w:cs="Times New Roman"/>
                <w:sz w:val="28"/>
                <w:szCs w:val="28"/>
              </w:rPr>
              <w:t>спортивные и физкультурно-оздоровительные объекты</w:t>
            </w:r>
          </w:p>
        </w:tc>
        <w:tc>
          <w:tcPr>
            <w:tcW w:w="1603" w:type="dxa"/>
            <w:tcBorders>
              <w:top w:val="single" w:sz="4" w:space="0" w:color="auto"/>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sidRPr="00930A68">
              <w:rPr>
                <w:rFonts w:ascii="Times New Roman" w:hAnsi="Times New Roman" w:cs="Times New Roman"/>
                <w:sz w:val="28"/>
                <w:szCs w:val="28"/>
              </w:rPr>
              <w:t>единиц</w:t>
            </w:r>
          </w:p>
        </w:tc>
        <w:tc>
          <w:tcPr>
            <w:tcW w:w="1776" w:type="dxa"/>
            <w:tcBorders>
              <w:top w:val="single" w:sz="4" w:space="0" w:color="auto"/>
              <w:left w:val="single" w:sz="4" w:space="0" w:color="auto"/>
              <w:bottom w:val="single" w:sz="4" w:space="0" w:color="auto"/>
              <w:right w:val="single" w:sz="4" w:space="0" w:color="auto"/>
            </w:tcBorders>
          </w:tcPr>
          <w:p w:rsidR="006E23FC" w:rsidRPr="00694266" w:rsidRDefault="00C825C4"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582" w:type="dxa"/>
            <w:tcBorders>
              <w:top w:val="single" w:sz="4" w:space="0" w:color="auto"/>
              <w:left w:val="single" w:sz="4" w:space="0" w:color="auto"/>
              <w:bottom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p>
        </w:tc>
      </w:tr>
      <w:tr w:rsidR="006E23FC" w:rsidRPr="00694266" w:rsidTr="000A69CB">
        <w:trPr>
          <w:trHeight w:val="141"/>
        </w:trPr>
        <w:tc>
          <w:tcPr>
            <w:tcW w:w="1099" w:type="dxa"/>
            <w:tcBorders>
              <w:top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579" w:type="dxa"/>
            <w:tcBorders>
              <w:top w:val="single" w:sz="4" w:space="0" w:color="auto"/>
              <w:left w:val="single" w:sz="4" w:space="0" w:color="auto"/>
              <w:bottom w:val="single" w:sz="4" w:space="0" w:color="auto"/>
              <w:right w:val="single" w:sz="4" w:space="0" w:color="auto"/>
            </w:tcBorders>
          </w:tcPr>
          <w:p w:rsidR="006E23FC" w:rsidRPr="0068253F" w:rsidRDefault="006E23FC" w:rsidP="000A69CB">
            <w:pPr>
              <w:pStyle w:val="af6"/>
              <w:spacing w:line="360" w:lineRule="auto"/>
              <w:rPr>
                <w:rFonts w:ascii="Times New Roman" w:hAnsi="Times New Roman" w:cs="Times New Roman"/>
                <w:sz w:val="28"/>
                <w:szCs w:val="28"/>
              </w:rPr>
            </w:pPr>
            <w:r w:rsidRPr="0068253F">
              <w:rPr>
                <w:rFonts w:ascii="Times New Roman" w:hAnsi="Times New Roman" w:cs="Times New Roman"/>
                <w:sz w:val="28"/>
                <w:szCs w:val="28"/>
              </w:rPr>
              <w:t>объекты культурно-досугового назначения</w:t>
            </w:r>
          </w:p>
        </w:tc>
        <w:tc>
          <w:tcPr>
            <w:tcW w:w="1603" w:type="dxa"/>
            <w:tcBorders>
              <w:top w:val="single" w:sz="4" w:space="0" w:color="auto"/>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sidRPr="00107B1B">
              <w:rPr>
                <w:rFonts w:ascii="Times New Roman" w:hAnsi="Times New Roman" w:cs="Times New Roman"/>
                <w:sz w:val="28"/>
                <w:szCs w:val="28"/>
              </w:rPr>
              <w:t>единиц</w:t>
            </w:r>
          </w:p>
        </w:tc>
        <w:tc>
          <w:tcPr>
            <w:tcW w:w="1776" w:type="dxa"/>
            <w:tcBorders>
              <w:top w:val="single" w:sz="4" w:space="0" w:color="auto"/>
              <w:left w:val="single" w:sz="4" w:space="0" w:color="auto"/>
              <w:bottom w:val="single" w:sz="4" w:space="0" w:color="auto"/>
              <w:right w:val="single" w:sz="4" w:space="0" w:color="auto"/>
            </w:tcBorders>
          </w:tcPr>
          <w:p w:rsidR="006E23FC" w:rsidRPr="00694266" w:rsidRDefault="00C825C4"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582" w:type="dxa"/>
            <w:tcBorders>
              <w:top w:val="single" w:sz="4" w:space="0" w:color="auto"/>
              <w:left w:val="single" w:sz="4" w:space="0" w:color="auto"/>
              <w:bottom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p>
        </w:tc>
      </w:tr>
      <w:tr w:rsidR="006E23FC" w:rsidRPr="00694266" w:rsidTr="000A69CB">
        <w:trPr>
          <w:trHeight w:val="141"/>
        </w:trPr>
        <w:tc>
          <w:tcPr>
            <w:tcW w:w="1099" w:type="dxa"/>
            <w:tcBorders>
              <w:top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579" w:type="dxa"/>
            <w:tcBorders>
              <w:top w:val="single" w:sz="4" w:space="0" w:color="auto"/>
              <w:left w:val="single" w:sz="4" w:space="0" w:color="auto"/>
              <w:bottom w:val="single" w:sz="4" w:space="0" w:color="auto"/>
              <w:right w:val="single" w:sz="4" w:space="0" w:color="auto"/>
            </w:tcBorders>
          </w:tcPr>
          <w:p w:rsidR="006E23FC" w:rsidRPr="0068253F" w:rsidRDefault="006E23FC" w:rsidP="000A69CB">
            <w:pPr>
              <w:pStyle w:val="af6"/>
              <w:spacing w:line="360" w:lineRule="auto"/>
              <w:rPr>
                <w:rFonts w:ascii="Times New Roman" w:hAnsi="Times New Roman" w:cs="Times New Roman"/>
                <w:sz w:val="28"/>
                <w:szCs w:val="28"/>
              </w:rPr>
            </w:pPr>
            <w:r w:rsidRPr="0068253F">
              <w:rPr>
                <w:rFonts w:ascii="Times New Roman" w:hAnsi="Times New Roman" w:cs="Times New Roman"/>
                <w:sz w:val="28"/>
                <w:szCs w:val="28"/>
              </w:rPr>
              <w:t>объекты торгового назначения</w:t>
            </w:r>
          </w:p>
        </w:tc>
        <w:tc>
          <w:tcPr>
            <w:tcW w:w="1603" w:type="dxa"/>
            <w:tcBorders>
              <w:top w:val="single" w:sz="4" w:space="0" w:color="auto"/>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sidRPr="00107B1B">
              <w:rPr>
                <w:rFonts w:ascii="Times New Roman" w:hAnsi="Times New Roman" w:cs="Times New Roman"/>
                <w:sz w:val="28"/>
                <w:szCs w:val="28"/>
              </w:rPr>
              <w:t>единиц</w:t>
            </w:r>
          </w:p>
        </w:tc>
        <w:tc>
          <w:tcPr>
            <w:tcW w:w="1776" w:type="dxa"/>
            <w:tcBorders>
              <w:top w:val="single" w:sz="4" w:space="0" w:color="auto"/>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p>
        </w:tc>
        <w:tc>
          <w:tcPr>
            <w:tcW w:w="1582" w:type="dxa"/>
            <w:tcBorders>
              <w:top w:val="single" w:sz="4" w:space="0" w:color="auto"/>
              <w:left w:val="single" w:sz="4" w:space="0" w:color="auto"/>
              <w:bottom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p>
        </w:tc>
      </w:tr>
      <w:tr w:rsidR="006E23FC" w:rsidRPr="00694266" w:rsidTr="000A69CB">
        <w:trPr>
          <w:trHeight w:val="141"/>
        </w:trPr>
        <w:tc>
          <w:tcPr>
            <w:tcW w:w="1099" w:type="dxa"/>
            <w:tcBorders>
              <w:top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579" w:type="dxa"/>
            <w:tcBorders>
              <w:top w:val="single" w:sz="4" w:space="0" w:color="auto"/>
              <w:left w:val="single" w:sz="4" w:space="0" w:color="auto"/>
              <w:bottom w:val="single" w:sz="4" w:space="0" w:color="auto"/>
              <w:right w:val="single" w:sz="4" w:space="0" w:color="auto"/>
            </w:tcBorders>
          </w:tcPr>
          <w:p w:rsidR="006E23FC" w:rsidRPr="0068253F" w:rsidRDefault="006E23FC" w:rsidP="000A69CB">
            <w:pPr>
              <w:pStyle w:val="af6"/>
              <w:spacing w:line="360" w:lineRule="auto"/>
              <w:rPr>
                <w:rFonts w:ascii="Times New Roman" w:hAnsi="Times New Roman" w:cs="Times New Roman"/>
                <w:sz w:val="28"/>
                <w:szCs w:val="28"/>
              </w:rPr>
            </w:pPr>
            <w:r w:rsidRPr="0068253F">
              <w:rPr>
                <w:rFonts w:ascii="Times New Roman" w:hAnsi="Times New Roman" w:cs="Times New Roman"/>
                <w:sz w:val="28"/>
                <w:szCs w:val="28"/>
              </w:rPr>
              <w:t>объекты общественного питания</w:t>
            </w:r>
          </w:p>
        </w:tc>
        <w:tc>
          <w:tcPr>
            <w:tcW w:w="1603" w:type="dxa"/>
            <w:tcBorders>
              <w:top w:val="single" w:sz="4" w:space="0" w:color="auto"/>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sidRPr="00107B1B">
              <w:rPr>
                <w:rFonts w:ascii="Times New Roman" w:hAnsi="Times New Roman" w:cs="Times New Roman"/>
                <w:sz w:val="28"/>
                <w:szCs w:val="28"/>
              </w:rPr>
              <w:t>единиц</w:t>
            </w:r>
          </w:p>
        </w:tc>
        <w:tc>
          <w:tcPr>
            <w:tcW w:w="1776" w:type="dxa"/>
            <w:tcBorders>
              <w:top w:val="single" w:sz="4" w:space="0" w:color="auto"/>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p>
        </w:tc>
        <w:tc>
          <w:tcPr>
            <w:tcW w:w="1582" w:type="dxa"/>
            <w:tcBorders>
              <w:top w:val="single" w:sz="4" w:space="0" w:color="auto"/>
              <w:left w:val="single" w:sz="4" w:space="0" w:color="auto"/>
              <w:bottom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p>
        </w:tc>
      </w:tr>
      <w:tr w:rsidR="006E23FC" w:rsidRPr="00694266" w:rsidTr="000A69CB">
        <w:trPr>
          <w:trHeight w:val="141"/>
        </w:trPr>
        <w:tc>
          <w:tcPr>
            <w:tcW w:w="1099" w:type="dxa"/>
            <w:tcBorders>
              <w:top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579" w:type="dxa"/>
            <w:tcBorders>
              <w:top w:val="single" w:sz="4" w:space="0" w:color="auto"/>
              <w:left w:val="single" w:sz="4" w:space="0" w:color="auto"/>
              <w:bottom w:val="single" w:sz="4" w:space="0" w:color="auto"/>
              <w:right w:val="single" w:sz="4" w:space="0" w:color="auto"/>
            </w:tcBorders>
          </w:tcPr>
          <w:p w:rsidR="006E23FC" w:rsidRPr="0068253F" w:rsidRDefault="006E23FC" w:rsidP="000A69CB">
            <w:pPr>
              <w:pStyle w:val="af6"/>
              <w:spacing w:line="360" w:lineRule="auto"/>
              <w:rPr>
                <w:rFonts w:ascii="Times New Roman" w:hAnsi="Times New Roman" w:cs="Times New Roman"/>
                <w:sz w:val="28"/>
                <w:szCs w:val="28"/>
              </w:rPr>
            </w:pPr>
            <w:r w:rsidRPr="0068253F">
              <w:rPr>
                <w:rFonts w:ascii="Times New Roman" w:hAnsi="Times New Roman" w:cs="Times New Roman"/>
                <w:sz w:val="28"/>
                <w:szCs w:val="28"/>
              </w:rPr>
              <w:t>организации и учреждения управления</w:t>
            </w:r>
          </w:p>
        </w:tc>
        <w:tc>
          <w:tcPr>
            <w:tcW w:w="1603" w:type="dxa"/>
            <w:tcBorders>
              <w:top w:val="single" w:sz="4" w:space="0" w:color="auto"/>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sidRPr="00107B1B">
              <w:rPr>
                <w:rFonts w:ascii="Times New Roman" w:hAnsi="Times New Roman" w:cs="Times New Roman"/>
                <w:sz w:val="28"/>
                <w:szCs w:val="28"/>
              </w:rPr>
              <w:t>единиц</w:t>
            </w:r>
          </w:p>
        </w:tc>
        <w:tc>
          <w:tcPr>
            <w:tcW w:w="1776" w:type="dxa"/>
            <w:tcBorders>
              <w:top w:val="single" w:sz="4" w:space="0" w:color="auto"/>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p>
        </w:tc>
        <w:tc>
          <w:tcPr>
            <w:tcW w:w="1582" w:type="dxa"/>
            <w:tcBorders>
              <w:top w:val="single" w:sz="4" w:space="0" w:color="auto"/>
              <w:left w:val="single" w:sz="4" w:space="0" w:color="auto"/>
              <w:bottom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p>
        </w:tc>
      </w:tr>
      <w:tr w:rsidR="006E23FC" w:rsidRPr="00694266" w:rsidTr="000A69CB">
        <w:trPr>
          <w:trHeight w:val="141"/>
        </w:trPr>
        <w:tc>
          <w:tcPr>
            <w:tcW w:w="1099" w:type="dxa"/>
            <w:tcBorders>
              <w:top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579" w:type="dxa"/>
            <w:tcBorders>
              <w:top w:val="single" w:sz="4" w:space="0" w:color="auto"/>
              <w:left w:val="single" w:sz="4" w:space="0" w:color="auto"/>
              <w:bottom w:val="single" w:sz="4" w:space="0" w:color="auto"/>
              <w:right w:val="single" w:sz="4" w:space="0" w:color="auto"/>
            </w:tcBorders>
          </w:tcPr>
          <w:p w:rsidR="006E23FC" w:rsidRPr="0068253F" w:rsidRDefault="006E23FC" w:rsidP="000A69CB">
            <w:pPr>
              <w:pStyle w:val="af6"/>
              <w:spacing w:line="360" w:lineRule="auto"/>
              <w:rPr>
                <w:rFonts w:ascii="Times New Roman" w:hAnsi="Times New Roman" w:cs="Times New Roman"/>
                <w:sz w:val="28"/>
                <w:szCs w:val="28"/>
              </w:rPr>
            </w:pPr>
            <w:r w:rsidRPr="0068253F">
              <w:rPr>
                <w:rFonts w:ascii="Times New Roman" w:hAnsi="Times New Roman" w:cs="Times New Roman"/>
                <w:sz w:val="28"/>
                <w:szCs w:val="28"/>
              </w:rPr>
              <w:t>учреждения жилищно-коммунального хозяйства</w:t>
            </w:r>
          </w:p>
        </w:tc>
        <w:tc>
          <w:tcPr>
            <w:tcW w:w="1603" w:type="dxa"/>
            <w:tcBorders>
              <w:top w:val="single" w:sz="4" w:space="0" w:color="auto"/>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sidRPr="00107B1B">
              <w:rPr>
                <w:rFonts w:ascii="Times New Roman" w:hAnsi="Times New Roman" w:cs="Times New Roman"/>
                <w:sz w:val="28"/>
                <w:szCs w:val="28"/>
              </w:rPr>
              <w:t>единиц</w:t>
            </w:r>
          </w:p>
        </w:tc>
        <w:tc>
          <w:tcPr>
            <w:tcW w:w="1776" w:type="dxa"/>
            <w:tcBorders>
              <w:top w:val="single" w:sz="4" w:space="0" w:color="auto"/>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p>
        </w:tc>
        <w:tc>
          <w:tcPr>
            <w:tcW w:w="1582" w:type="dxa"/>
            <w:tcBorders>
              <w:top w:val="single" w:sz="4" w:space="0" w:color="auto"/>
              <w:left w:val="single" w:sz="4" w:space="0" w:color="auto"/>
              <w:bottom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p>
        </w:tc>
      </w:tr>
      <w:tr w:rsidR="006E23FC" w:rsidRPr="00694266" w:rsidTr="000A69CB">
        <w:trPr>
          <w:trHeight w:val="141"/>
        </w:trPr>
        <w:tc>
          <w:tcPr>
            <w:tcW w:w="1099" w:type="dxa"/>
            <w:tcBorders>
              <w:top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579" w:type="dxa"/>
            <w:tcBorders>
              <w:top w:val="single" w:sz="4" w:space="0" w:color="auto"/>
              <w:left w:val="single" w:sz="4" w:space="0" w:color="auto"/>
              <w:bottom w:val="single" w:sz="4" w:space="0" w:color="auto"/>
              <w:right w:val="single" w:sz="4" w:space="0" w:color="auto"/>
            </w:tcBorders>
          </w:tcPr>
          <w:p w:rsidR="006E23FC" w:rsidRPr="0068253F" w:rsidRDefault="006E23FC" w:rsidP="000A69CB">
            <w:pPr>
              <w:pStyle w:val="af6"/>
              <w:spacing w:line="360" w:lineRule="auto"/>
              <w:rPr>
                <w:rFonts w:ascii="Times New Roman" w:hAnsi="Times New Roman" w:cs="Times New Roman"/>
                <w:sz w:val="28"/>
                <w:szCs w:val="28"/>
              </w:rPr>
            </w:pPr>
            <w:r w:rsidRPr="0068253F">
              <w:rPr>
                <w:rFonts w:ascii="Times New Roman" w:hAnsi="Times New Roman" w:cs="Times New Roman"/>
                <w:sz w:val="28"/>
                <w:szCs w:val="28"/>
              </w:rPr>
              <w:t>объекты бытового обслуживания</w:t>
            </w:r>
          </w:p>
        </w:tc>
        <w:tc>
          <w:tcPr>
            <w:tcW w:w="1603" w:type="dxa"/>
            <w:tcBorders>
              <w:top w:val="single" w:sz="4" w:space="0" w:color="auto"/>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sidRPr="00694266">
              <w:rPr>
                <w:rFonts w:ascii="Times New Roman" w:hAnsi="Times New Roman" w:cs="Times New Roman"/>
                <w:sz w:val="28"/>
                <w:szCs w:val="28"/>
              </w:rPr>
              <w:t>единиц</w:t>
            </w:r>
          </w:p>
        </w:tc>
        <w:tc>
          <w:tcPr>
            <w:tcW w:w="1776" w:type="dxa"/>
            <w:tcBorders>
              <w:top w:val="single" w:sz="4" w:space="0" w:color="auto"/>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p>
        </w:tc>
        <w:tc>
          <w:tcPr>
            <w:tcW w:w="1582" w:type="dxa"/>
            <w:tcBorders>
              <w:top w:val="single" w:sz="4" w:space="0" w:color="auto"/>
              <w:left w:val="single" w:sz="4" w:space="0" w:color="auto"/>
              <w:bottom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p>
        </w:tc>
      </w:tr>
      <w:tr w:rsidR="006E23FC" w:rsidRPr="00694266" w:rsidTr="000A69CB">
        <w:trPr>
          <w:trHeight w:val="141"/>
        </w:trPr>
        <w:tc>
          <w:tcPr>
            <w:tcW w:w="9639" w:type="dxa"/>
            <w:gridSpan w:val="5"/>
            <w:tcBorders>
              <w:top w:val="single" w:sz="4" w:space="0" w:color="auto"/>
              <w:bottom w:val="single" w:sz="4" w:space="0" w:color="auto"/>
            </w:tcBorders>
          </w:tcPr>
          <w:p w:rsidR="006E23FC" w:rsidRPr="00085C8F" w:rsidRDefault="006E23FC" w:rsidP="000A69CB">
            <w:pPr>
              <w:pStyle w:val="10"/>
              <w:spacing w:line="360" w:lineRule="auto"/>
              <w:jc w:val="center"/>
              <w:rPr>
                <w:rFonts w:ascii="Times New Roman" w:hAnsi="Times New Roman" w:cs="Times New Roman"/>
                <w:color w:val="auto"/>
              </w:rPr>
            </w:pPr>
            <w:bookmarkStart w:id="14" w:name="sub_1306"/>
            <w:r w:rsidRPr="00085C8F">
              <w:rPr>
                <w:rFonts w:ascii="Times New Roman" w:hAnsi="Times New Roman" w:cs="Times New Roman"/>
                <w:color w:val="auto"/>
              </w:rPr>
              <w:lastRenderedPageBreak/>
              <w:t>V. Инженерная инфраструктура и благоустройство территории</w:t>
            </w:r>
            <w:bookmarkEnd w:id="14"/>
          </w:p>
        </w:tc>
      </w:tr>
      <w:tr w:rsidR="006E23FC" w:rsidRPr="00694266" w:rsidTr="000A69CB">
        <w:tblPrEx>
          <w:tblBorders>
            <w:top w:val="none" w:sz="0" w:space="0" w:color="auto"/>
            <w:left w:val="none" w:sz="0" w:space="0" w:color="auto"/>
            <w:bottom w:val="none" w:sz="0" w:space="0" w:color="auto"/>
            <w:right w:val="none" w:sz="0" w:space="0" w:color="auto"/>
          </w:tblBorders>
        </w:tblPrEx>
        <w:trPr>
          <w:trHeight w:val="813"/>
        </w:trPr>
        <w:tc>
          <w:tcPr>
            <w:tcW w:w="1099" w:type="dxa"/>
            <w:tcBorders>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579" w:type="dxa"/>
            <w:tcBorders>
              <w:left w:val="single" w:sz="4" w:space="0" w:color="auto"/>
              <w:bottom w:val="single" w:sz="4" w:space="0" w:color="auto"/>
              <w:right w:val="single" w:sz="4" w:space="0" w:color="auto"/>
            </w:tcBorders>
          </w:tcPr>
          <w:p w:rsidR="006E23FC" w:rsidRPr="0068253F" w:rsidRDefault="006E23FC" w:rsidP="000A69CB">
            <w:pPr>
              <w:pStyle w:val="af6"/>
              <w:spacing w:line="360" w:lineRule="auto"/>
              <w:rPr>
                <w:rFonts w:ascii="Times New Roman" w:hAnsi="Times New Roman" w:cs="Times New Roman"/>
                <w:sz w:val="28"/>
                <w:szCs w:val="28"/>
              </w:rPr>
            </w:pPr>
            <w:r w:rsidRPr="0068253F">
              <w:rPr>
                <w:rFonts w:ascii="Times New Roman" w:hAnsi="Times New Roman" w:cs="Times New Roman"/>
                <w:sz w:val="28"/>
                <w:szCs w:val="28"/>
              </w:rPr>
              <w:t>водоснабжение</w:t>
            </w:r>
          </w:p>
        </w:tc>
        <w:tc>
          <w:tcPr>
            <w:tcW w:w="1603" w:type="dxa"/>
            <w:tcBorders>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sidRPr="00694266">
              <w:rPr>
                <w:rFonts w:ascii="Times New Roman" w:hAnsi="Times New Roman" w:cs="Times New Roman"/>
                <w:sz w:val="28"/>
                <w:szCs w:val="28"/>
              </w:rPr>
              <w:t>тыс. куб. м/в сутки</w:t>
            </w:r>
          </w:p>
        </w:tc>
        <w:tc>
          <w:tcPr>
            <w:tcW w:w="1776" w:type="dxa"/>
            <w:tcBorders>
              <w:left w:val="single" w:sz="4" w:space="0" w:color="auto"/>
              <w:bottom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r w:rsidRPr="0096018F">
              <w:rPr>
                <w:rFonts w:ascii="Times New Roman" w:hAnsi="Times New Roman" w:cs="Times New Roman"/>
                <w:sz w:val="28"/>
                <w:szCs w:val="28"/>
              </w:rPr>
              <w:t>0,133</w:t>
            </w:r>
          </w:p>
        </w:tc>
        <w:tc>
          <w:tcPr>
            <w:tcW w:w="1582" w:type="dxa"/>
            <w:tcBorders>
              <w:left w:val="single" w:sz="4" w:space="0" w:color="auto"/>
              <w:bottom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r w:rsidRPr="0096018F">
              <w:rPr>
                <w:rFonts w:ascii="Times New Roman" w:hAnsi="Times New Roman" w:cs="Times New Roman"/>
                <w:sz w:val="28"/>
                <w:szCs w:val="28"/>
              </w:rPr>
              <w:t>0,135</w:t>
            </w:r>
          </w:p>
        </w:tc>
      </w:tr>
      <w:tr w:rsidR="006E23FC" w:rsidRPr="00694266" w:rsidTr="000A69CB">
        <w:tblPrEx>
          <w:tblBorders>
            <w:top w:val="none" w:sz="0" w:space="0" w:color="auto"/>
            <w:left w:val="none" w:sz="0" w:space="0" w:color="auto"/>
            <w:bottom w:val="none" w:sz="0" w:space="0" w:color="auto"/>
            <w:right w:val="none" w:sz="0" w:space="0" w:color="auto"/>
          </w:tblBorders>
        </w:tblPrEx>
        <w:trPr>
          <w:trHeight w:val="143"/>
        </w:trPr>
        <w:tc>
          <w:tcPr>
            <w:tcW w:w="1099" w:type="dxa"/>
            <w:tcBorders>
              <w:top w:val="single" w:sz="4" w:space="0" w:color="auto"/>
              <w:left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p>
        </w:tc>
        <w:tc>
          <w:tcPr>
            <w:tcW w:w="3579" w:type="dxa"/>
            <w:tcBorders>
              <w:top w:val="single" w:sz="4" w:space="0" w:color="auto"/>
              <w:left w:val="single" w:sz="4" w:space="0" w:color="auto"/>
              <w:right w:val="single" w:sz="4" w:space="0" w:color="auto"/>
            </w:tcBorders>
          </w:tcPr>
          <w:p w:rsidR="006E23FC" w:rsidRPr="0068253F" w:rsidRDefault="006E23FC" w:rsidP="000A69CB">
            <w:pPr>
              <w:pStyle w:val="af6"/>
              <w:spacing w:line="360" w:lineRule="auto"/>
              <w:rPr>
                <w:rFonts w:ascii="Times New Roman" w:hAnsi="Times New Roman" w:cs="Times New Roman"/>
                <w:sz w:val="28"/>
                <w:szCs w:val="28"/>
              </w:rPr>
            </w:pPr>
          </w:p>
        </w:tc>
        <w:tc>
          <w:tcPr>
            <w:tcW w:w="1603" w:type="dxa"/>
            <w:tcBorders>
              <w:top w:val="single" w:sz="4" w:space="0" w:color="auto"/>
              <w:left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p>
        </w:tc>
        <w:tc>
          <w:tcPr>
            <w:tcW w:w="1776" w:type="dxa"/>
            <w:tcBorders>
              <w:top w:val="single" w:sz="4" w:space="0" w:color="auto"/>
              <w:left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p>
        </w:tc>
        <w:tc>
          <w:tcPr>
            <w:tcW w:w="1582" w:type="dxa"/>
            <w:tcBorders>
              <w:top w:val="single" w:sz="4" w:space="0" w:color="auto"/>
              <w:left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p>
        </w:tc>
      </w:tr>
      <w:tr w:rsidR="006E23FC" w:rsidRPr="00694266" w:rsidTr="000A69CB">
        <w:tblPrEx>
          <w:tblBorders>
            <w:top w:val="none" w:sz="0" w:space="0" w:color="auto"/>
            <w:left w:val="none" w:sz="0" w:space="0" w:color="auto"/>
            <w:bottom w:val="none" w:sz="0" w:space="0" w:color="auto"/>
            <w:right w:val="none" w:sz="0" w:space="0" w:color="auto"/>
          </w:tblBorders>
        </w:tblPrEx>
        <w:trPr>
          <w:trHeight w:val="141"/>
        </w:trPr>
        <w:tc>
          <w:tcPr>
            <w:tcW w:w="1099" w:type="dxa"/>
            <w:tcBorders>
              <w:left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579" w:type="dxa"/>
            <w:tcBorders>
              <w:left w:val="single" w:sz="4" w:space="0" w:color="auto"/>
              <w:right w:val="single" w:sz="4" w:space="0" w:color="auto"/>
            </w:tcBorders>
          </w:tcPr>
          <w:p w:rsidR="006E23FC" w:rsidRPr="0068253F" w:rsidRDefault="006E23FC" w:rsidP="000A69CB">
            <w:pPr>
              <w:pStyle w:val="af6"/>
              <w:spacing w:line="360" w:lineRule="auto"/>
              <w:rPr>
                <w:rFonts w:ascii="Times New Roman" w:hAnsi="Times New Roman" w:cs="Times New Roman"/>
                <w:sz w:val="28"/>
                <w:szCs w:val="28"/>
              </w:rPr>
            </w:pPr>
            <w:r w:rsidRPr="0068253F">
              <w:rPr>
                <w:rFonts w:ascii="Times New Roman" w:hAnsi="Times New Roman" w:cs="Times New Roman"/>
                <w:sz w:val="28"/>
                <w:szCs w:val="28"/>
              </w:rPr>
              <w:t>Водопотребление всего:</w:t>
            </w:r>
          </w:p>
        </w:tc>
        <w:tc>
          <w:tcPr>
            <w:tcW w:w="1603" w:type="dxa"/>
            <w:tcBorders>
              <w:left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sidRPr="00694266">
              <w:rPr>
                <w:rFonts w:ascii="Times New Roman" w:hAnsi="Times New Roman" w:cs="Times New Roman"/>
                <w:sz w:val="28"/>
                <w:szCs w:val="28"/>
              </w:rPr>
              <w:t>тыс. куб. м/в сутки</w:t>
            </w:r>
          </w:p>
        </w:tc>
        <w:tc>
          <w:tcPr>
            <w:tcW w:w="1776" w:type="dxa"/>
            <w:tcBorders>
              <w:left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r w:rsidRPr="0096018F">
              <w:rPr>
                <w:rFonts w:ascii="Times New Roman" w:hAnsi="Times New Roman" w:cs="Times New Roman"/>
                <w:sz w:val="28"/>
                <w:szCs w:val="28"/>
              </w:rPr>
              <w:t>0,442</w:t>
            </w:r>
          </w:p>
        </w:tc>
        <w:tc>
          <w:tcPr>
            <w:tcW w:w="1582" w:type="dxa"/>
            <w:tcBorders>
              <w:left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r w:rsidRPr="0096018F">
              <w:rPr>
                <w:rFonts w:ascii="Times New Roman" w:hAnsi="Times New Roman" w:cs="Times New Roman"/>
                <w:sz w:val="28"/>
                <w:szCs w:val="28"/>
              </w:rPr>
              <w:t>0,456</w:t>
            </w:r>
          </w:p>
        </w:tc>
      </w:tr>
      <w:tr w:rsidR="006E23FC" w:rsidRPr="00694266" w:rsidTr="000A69CB">
        <w:trPr>
          <w:trHeight w:val="141"/>
        </w:trPr>
        <w:tc>
          <w:tcPr>
            <w:tcW w:w="1099" w:type="dxa"/>
            <w:tcBorders>
              <w:top w:val="nil"/>
              <w:bottom w:val="single" w:sz="4" w:space="0" w:color="auto"/>
              <w:right w:val="single" w:sz="4" w:space="0" w:color="auto"/>
            </w:tcBorders>
          </w:tcPr>
          <w:p w:rsidR="006E23FC" w:rsidRPr="00694266" w:rsidRDefault="006E23FC" w:rsidP="000A69CB">
            <w:pPr>
              <w:pStyle w:val="af5"/>
              <w:spacing w:line="360" w:lineRule="auto"/>
              <w:rPr>
                <w:rFonts w:ascii="Times New Roman" w:hAnsi="Times New Roman" w:cs="Times New Roman"/>
                <w:sz w:val="28"/>
                <w:szCs w:val="28"/>
              </w:rPr>
            </w:pPr>
          </w:p>
        </w:tc>
        <w:tc>
          <w:tcPr>
            <w:tcW w:w="3579" w:type="dxa"/>
            <w:tcBorders>
              <w:top w:val="single" w:sz="4" w:space="0" w:color="auto"/>
              <w:left w:val="single" w:sz="4" w:space="0" w:color="auto"/>
              <w:bottom w:val="single" w:sz="4" w:space="0" w:color="auto"/>
              <w:right w:val="single" w:sz="4" w:space="0" w:color="auto"/>
            </w:tcBorders>
          </w:tcPr>
          <w:p w:rsidR="006E23FC" w:rsidRPr="0068253F" w:rsidRDefault="006E23FC" w:rsidP="000A69CB">
            <w:pPr>
              <w:pStyle w:val="af6"/>
              <w:spacing w:line="360" w:lineRule="auto"/>
              <w:rPr>
                <w:rFonts w:ascii="Times New Roman" w:hAnsi="Times New Roman" w:cs="Times New Roman"/>
                <w:sz w:val="28"/>
                <w:szCs w:val="28"/>
              </w:rPr>
            </w:pPr>
            <w:r w:rsidRPr="0068253F">
              <w:rPr>
                <w:rFonts w:ascii="Times New Roman" w:hAnsi="Times New Roman" w:cs="Times New Roman"/>
                <w:sz w:val="28"/>
                <w:szCs w:val="28"/>
              </w:rPr>
              <w:t>в том числе:</w:t>
            </w:r>
          </w:p>
          <w:p w:rsidR="006E23FC" w:rsidRPr="0068253F" w:rsidRDefault="006E23FC" w:rsidP="000A69CB">
            <w:pPr>
              <w:pStyle w:val="af6"/>
              <w:spacing w:line="360" w:lineRule="auto"/>
              <w:rPr>
                <w:rFonts w:ascii="Times New Roman" w:hAnsi="Times New Roman" w:cs="Times New Roman"/>
                <w:sz w:val="28"/>
                <w:szCs w:val="28"/>
              </w:rPr>
            </w:pPr>
            <w:r w:rsidRPr="0068253F">
              <w:rPr>
                <w:rFonts w:ascii="Times New Roman" w:hAnsi="Times New Roman" w:cs="Times New Roman"/>
                <w:sz w:val="28"/>
                <w:szCs w:val="28"/>
              </w:rPr>
              <w:t>- на хозяйственно-питьевые нужды</w:t>
            </w:r>
          </w:p>
        </w:tc>
        <w:tc>
          <w:tcPr>
            <w:tcW w:w="1603" w:type="dxa"/>
            <w:tcBorders>
              <w:top w:val="single" w:sz="4" w:space="0" w:color="auto"/>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sidRPr="00694266">
              <w:rPr>
                <w:rFonts w:ascii="Times New Roman" w:hAnsi="Times New Roman" w:cs="Times New Roman"/>
                <w:sz w:val="28"/>
                <w:szCs w:val="28"/>
              </w:rPr>
              <w:t>тыс. куб. м/в сутки</w:t>
            </w:r>
          </w:p>
        </w:tc>
        <w:tc>
          <w:tcPr>
            <w:tcW w:w="1776" w:type="dxa"/>
            <w:tcBorders>
              <w:top w:val="single" w:sz="4" w:space="0" w:color="auto"/>
              <w:left w:val="single" w:sz="4" w:space="0" w:color="auto"/>
              <w:bottom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r w:rsidRPr="0096018F">
              <w:rPr>
                <w:rFonts w:ascii="Times New Roman" w:hAnsi="Times New Roman" w:cs="Times New Roman"/>
                <w:sz w:val="28"/>
                <w:szCs w:val="28"/>
              </w:rPr>
              <w:t>0,442</w:t>
            </w:r>
          </w:p>
        </w:tc>
        <w:tc>
          <w:tcPr>
            <w:tcW w:w="1582" w:type="dxa"/>
            <w:tcBorders>
              <w:top w:val="single" w:sz="4" w:space="0" w:color="auto"/>
              <w:left w:val="single" w:sz="4" w:space="0" w:color="auto"/>
              <w:bottom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r w:rsidRPr="0096018F">
              <w:rPr>
                <w:rFonts w:ascii="Times New Roman" w:hAnsi="Times New Roman" w:cs="Times New Roman"/>
                <w:sz w:val="28"/>
                <w:szCs w:val="28"/>
              </w:rPr>
              <w:t>0,456</w:t>
            </w:r>
          </w:p>
        </w:tc>
      </w:tr>
      <w:tr w:rsidR="006E23FC" w:rsidRPr="00694266" w:rsidTr="000A69CB">
        <w:tblPrEx>
          <w:tblBorders>
            <w:top w:val="none" w:sz="0" w:space="0" w:color="auto"/>
            <w:left w:val="none" w:sz="0" w:space="0" w:color="auto"/>
            <w:bottom w:val="none" w:sz="0" w:space="0" w:color="auto"/>
            <w:right w:val="none" w:sz="0" w:space="0" w:color="auto"/>
          </w:tblBorders>
        </w:tblPrEx>
        <w:trPr>
          <w:trHeight w:val="1220"/>
        </w:trPr>
        <w:tc>
          <w:tcPr>
            <w:tcW w:w="1099" w:type="dxa"/>
            <w:tcBorders>
              <w:top w:val="single" w:sz="4" w:space="0" w:color="auto"/>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579" w:type="dxa"/>
            <w:tcBorders>
              <w:left w:val="single" w:sz="4" w:space="0" w:color="auto"/>
              <w:bottom w:val="single" w:sz="4" w:space="0" w:color="auto"/>
              <w:right w:val="single" w:sz="4" w:space="0" w:color="auto"/>
            </w:tcBorders>
          </w:tcPr>
          <w:p w:rsidR="006E23FC" w:rsidRPr="002848E6" w:rsidRDefault="006E23FC" w:rsidP="000A69CB">
            <w:pPr>
              <w:pStyle w:val="af6"/>
              <w:spacing w:line="360" w:lineRule="auto"/>
              <w:rPr>
                <w:rFonts w:cs="Times New Roman"/>
              </w:rPr>
            </w:pPr>
            <w:r w:rsidRPr="0068253F">
              <w:rPr>
                <w:rFonts w:ascii="Times New Roman" w:hAnsi="Times New Roman" w:cs="Times New Roman"/>
                <w:sz w:val="28"/>
                <w:szCs w:val="28"/>
              </w:rPr>
              <w:t>среднесуточное водопотребление на 1 человека</w:t>
            </w:r>
          </w:p>
        </w:tc>
        <w:tc>
          <w:tcPr>
            <w:tcW w:w="1603" w:type="dxa"/>
            <w:tcBorders>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sidRPr="00694266">
              <w:rPr>
                <w:rFonts w:ascii="Times New Roman" w:hAnsi="Times New Roman" w:cs="Times New Roman"/>
                <w:sz w:val="28"/>
                <w:szCs w:val="28"/>
              </w:rPr>
              <w:t>л./в сутки на чел.</w:t>
            </w:r>
          </w:p>
        </w:tc>
        <w:tc>
          <w:tcPr>
            <w:tcW w:w="1776" w:type="dxa"/>
            <w:tcBorders>
              <w:left w:val="single" w:sz="4" w:space="0" w:color="auto"/>
              <w:bottom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r w:rsidRPr="0096018F">
              <w:rPr>
                <w:rFonts w:ascii="Times New Roman" w:hAnsi="Times New Roman" w:cs="Times New Roman"/>
                <w:sz w:val="28"/>
                <w:szCs w:val="28"/>
              </w:rPr>
              <w:t>180</w:t>
            </w:r>
          </w:p>
        </w:tc>
        <w:tc>
          <w:tcPr>
            <w:tcW w:w="1582" w:type="dxa"/>
            <w:tcBorders>
              <w:left w:val="single" w:sz="4" w:space="0" w:color="auto"/>
              <w:bottom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r w:rsidRPr="0096018F">
              <w:rPr>
                <w:rFonts w:ascii="Times New Roman" w:hAnsi="Times New Roman" w:cs="Times New Roman"/>
                <w:sz w:val="28"/>
                <w:szCs w:val="28"/>
              </w:rPr>
              <w:t>180</w:t>
            </w:r>
          </w:p>
        </w:tc>
      </w:tr>
      <w:tr w:rsidR="006E23FC" w:rsidRPr="00694266" w:rsidTr="000A69CB">
        <w:tblPrEx>
          <w:tblBorders>
            <w:top w:val="none" w:sz="0" w:space="0" w:color="auto"/>
            <w:left w:val="none" w:sz="0" w:space="0" w:color="auto"/>
            <w:bottom w:val="none" w:sz="0" w:space="0" w:color="auto"/>
            <w:right w:val="none" w:sz="0" w:space="0" w:color="auto"/>
          </w:tblBorders>
        </w:tblPrEx>
        <w:trPr>
          <w:trHeight w:val="209"/>
        </w:trPr>
        <w:tc>
          <w:tcPr>
            <w:tcW w:w="1099" w:type="dxa"/>
            <w:vMerge w:val="restart"/>
            <w:tcBorders>
              <w:top w:val="single" w:sz="4" w:space="0" w:color="auto"/>
              <w:left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p>
        </w:tc>
        <w:tc>
          <w:tcPr>
            <w:tcW w:w="3579" w:type="dxa"/>
            <w:tcBorders>
              <w:top w:val="single" w:sz="4" w:space="0" w:color="auto"/>
              <w:left w:val="single" w:sz="4" w:space="0" w:color="auto"/>
              <w:right w:val="single" w:sz="4" w:space="0" w:color="auto"/>
            </w:tcBorders>
          </w:tcPr>
          <w:p w:rsidR="006E23FC" w:rsidRPr="001D39CA" w:rsidRDefault="006E23FC" w:rsidP="000A69CB">
            <w:pPr>
              <w:pStyle w:val="af6"/>
              <w:spacing w:line="360" w:lineRule="auto"/>
              <w:rPr>
                <w:rFonts w:ascii="Times New Roman" w:hAnsi="Times New Roman" w:cs="Times New Roman"/>
                <w:sz w:val="28"/>
                <w:szCs w:val="28"/>
              </w:rPr>
            </w:pPr>
          </w:p>
        </w:tc>
        <w:tc>
          <w:tcPr>
            <w:tcW w:w="1603" w:type="dxa"/>
            <w:tcBorders>
              <w:top w:val="single" w:sz="4" w:space="0" w:color="auto"/>
              <w:left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p>
        </w:tc>
        <w:tc>
          <w:tcPr>
            <w:tcW w:w="1776" w:type="dxa"/>
            <w:tcBorders>
              <w:top w:val="single" w:sz="4" w:space="0" w:color="auto"/>
              <w:left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p>
        </w:tc>
        <w:tc>
          <w:tcPr>
            <w:tcW w:w="1582" w:type="dxa"/>
            <w:tcBorders>
              <w:top w:val="single" w:sz="4" w:space="0" w:color="auto"/>
              <w:left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p>
        </w:tc>
      </w:tr>
      <w:tr w:rsidR="006E23FC" w:rsidRPr="00694266" w:rsidTr="000A69CB">
        <w:trPr>
          <w:trHeight w:val="1419"/>
        </w:trPr>
        <w:tc>
          <w:tcPr>
            <w:tcW w:w="1099" w:type="dxa"/>
            <w:vMerge/>
            <w:tcBorders>
              <w:bottom w:val="single" w:sz="4" w:space="0" w:color="auto"/>
              <w:right w:val="single" w:sz="4" w:space="0" w:color="auto"/>
            </w:tcBorders>
          </w:tcPr>
          <w:p w:rsidR="006E23FC" w:rsidRPr="00694266" w:rsidRDefault="006E23FC" w:rsidP="000A69CB">
            <w:pPr>
              <w:pStyle w:val="af5"/>
              <w:spacing w:line="360" w:lineRule="auto"/>
              <w:rPr>
                <w:rFonts w:ascii="Times New Roman" w:hAnsi="Times New Roman" w:cs="Times New Roman"/>
                <w:sz w:val="28"/>
                <w:szCs w:val="28"/>
              </w:rPr>
            </w:pPr>
          </w:p>
        </w:tc>
        <w:tc>
          <w:tcPr>
            <w:tcW w:w="3579" w:type="dxa"/>
            <w:tcBorders>
              <w:left w:val="single" w:sz="4" w:space="0" w:color="auto"/>
              <w:bottom w:val="single" w:sz="4" w:space="0" w:color="auto"/>
              <w:right w:val="single" w:sz="4" w:space="0" w:color="auto"/>
            </w:tcBorders>
          </w:tcPr>
          <w:p w:rsidR="006E23FC" w:rsidRPr="0068253F" w:rsidRDefault="006E23FC" w:rsidP="000A69CB">
            <w:pPr>
              <w:pStyle w:val="af6"/>
              <w:spacing w:line="360" w:lineRule="auto"/>
              <w:rPr>
                <w:rFonts w:ascii="Times New Roman" w:hAnsi="Times New Roman" w:cs="Times New Roman"/>
                <w:sz w:val="28"/>
                <w:szCs w:val="28"/>
              </w:rPr>
            </w:pPr>
            <w:r w:rsidRPr="0068253F">
              <w:rPr>
                <w:rFonts w:ascii="Times New Roman" w:hAnsi="Times New Roman" w:cs="Times New Roman"/>
                <w:sz w:val="28"/>
                <w:szCs w:val="28"/>
              </w:rPr>
              <w:t>в том числе:</w:t>
            </w:r>
          </w:p>
          <w:p w:rsidR="006E23FC" w:rsidRPr="0068253F" w:rsidRDefault="006E23FC" w:rsidP="000A69CB">
            <w:pPr>
              <w:pStyle w:val="af6"/>
              <w:spacing w:line="360" w:lineRule="auto"/>
              <w:rPr>
                <w:rFonts w:ascii="Times New Roman" w:hAnsi="Times New Roman" w:cs="Times New Roman"/>
                <w:sz w:val="28"/>
                <w:szCs w:val="28"/>
              </w:rPr>
            </w:pPr>
            <w:r w:rsidRPr="0068253F">
              <w:rPr>
                <w:rFonts w:ascii="Times New Roman" w:hAnsi="Times New Roman" w:cs="Times New Roman"/>
                <w:sz w:val="28"/>
                <w:szCs w:val="28"/>
              </w:rPr>
              <w:t>- на хозяйственно-питьевые нужды</w:t>
            </w:r>
          </w:p>
        </w:tc>
        <w:tc>
          <w:tcPr>
            <w:tcW w:w="1603" w:type="dxa"/>
            <w:tcBorders>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sidRPr="00694266">
              <w:rPr>
                <w:rFonts w:ascii="Times New Roman" w:hAnsi="Times New Roman" w:cs="Times New Roman"/>
                <w:sz w:val="28"/>
                <w:szCs w:val="28"/>
              </w:rPr>
              <w:t>л./в сутки на чел.</w:t>
            </w:r>
          </w:p>
        </w:tc>
        <w:tc>
          <w:tcPr>
            <w:tcW w:w="1776" w:type="dxa"/>
            <w:tcBorders>
              <w:left w:val="single" w:sz="4" w:space="0" w:color="auto"/>
              <w:bottom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r w:rsidRPr="0096018F">
              <w:rPr>
                <w:rFonts w:ascii="Times New Roman" w:hAnsi="Times New Roman" w:cs="Times New Roman"/>
                <w:sz w:val="28"/>
                <w:szCs w:val="28"/>
              </w:rPr>
              <w:t>180</w:t>
            </w:r>
          </w:p>
        </w:tc>
        <w:tc>
          <w:tcPr>
            <w:tcW w:w="1582" w:type="dxa"/>
            <w:tcBorders>
              <w:left w:val="single" w:sz="4" w:space="0" w:color="auto"/>
              <w:bottom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r w:rsidRPr="0096018F">
              <w:rPr>
                <w:rFonts w:ascii="Times New Roman" w:hAnsi="Times New Roman" w:cs="Times New Roman"/>
                <w:sz w:val="28"/>
                <w:szCs w:val="28"/>
              </w:rPr>
              <w:t>180</w:t>
            </w:r>
          </w:p>
        </w:tc>
      </w:tr>
      <w:tr w:rsidR="006E23FC" w:rsidRPr="00694266" w:rsidTr="000A69CB">
        <w:tblPrEx>
          <w:tblBorders>
            <w:top w:val="none" w:sz="0" w:space="0" w:color="auto"/>
            <w:left w:val="none" w:sz="0" w:space="0" w:color="auto"/>
            <w:bottom w:val="none" w:sz="0" w:space="0" w:color="auto"/>
            <w:right w:val="none" w:sz="0" w:space="0" w:color="auto"/>
          </w:tblBorders>
        </w:tblPrEx>
        <w:trPr>
          <w:trHeight w:val="285"/>
        </w:trPr>
        <w:tc>
          <w:tcPr>
            <w:tcW w:w="1099" w:type="dxa"/>
            <w:tcBorders>
              <w:top w:val="single" w:sz="4" w:space="0" w:color="auto"/>
              <w:left w:val="single" w:sz="4" w:space="0" w:color="auto"/>
              <w:right w:val="single" w:sz="4" w:space="0" w:color="auto"/>
            </w:tcBorders>
          </w:tcPr>
          <w:p w:rsidR="006E23FC" w:rsidRPr="00694266" w:rsidRDefault="006E23FC" w:rsidP="000A69CB">
            <w:pPr>
              <w:pStyle w:val="af5"/>
              <w:spacing w:line="360" w:lineRule="auto"/>
              <w:rPr>
                <w:rFonts w:ascii="Times New Roman" w:hAnsi="Times New Roman" w:cs="Times New Roman"/>
                <w:sz w:val="28"/>
                <w:szCs w:val="28"/>
              </w:rPr>
            </w:pPr>
          </w:p>
        </w:tc>
        <w:tc>
          <w:tcPr>
            <w:tcW w:w="3579" w:type="dxa"/>
            <w:tcBorders>
              <w:top w:val="single" w:sz="4" w:space="0" w:color="auto"/>
              <w:left w:val="single" w:sz="4" w:space="0" w:color="auto"/>
              <w:right w:val="single" w:sz="4" w:space="0" w:color="auto"/>
            </w:tcBorders>
          </w:tcPr>
          <w:p w:rsidR="006E23FC" w:rsidRPr="0068253F" w:rsidRDefault="006E23FC" w:rsidP="000A69CB">
            <w:pPr>
              <w:pStyle w:val="af6"/>
              <w:spacing w:line="360" w:lineRule="auto"/>
              <w:rPr>
                <w:rFonts w:ascii="Times New Roman" w:hAnsi="Times New Roman" w:cs="Times New Roman"/>
                <w:sz w:val="28"/>
                <w:szCs w:val="28"/>
              </w:rPr>
            </w:pPr>
          </w:p>
        </w:tc>
        <w:tc>
          <w:tcPr>
            <w:tcW w:w="1603" w:type="dxa"/>
            <w:tcBorders>
              <w:top w:val="single" w:sz="4" w:space="0" w:color="auto"/>
              <w:left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p>
        </w:tc>
        <w:tc>
          <w:tcPr>
            <w:tcW w:w="1776" w:type="dxa"/>
            <w:tcBorders>
              <w:top w:val="single" w:sz="4" w:space="0" w:color="auto"/>
              <w:left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p>
        </w:tc>
        <w:tc>
          <w:tcPr>
            <w:tcW w:w="1582" w:type="dxa"/>
            <w:tcBorders>
              <w:top w:val="single" w:sz="4" w:space="0" w:color="auto"/>
              <w:left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p>
        </w:tc>
      </w:tr>
      <w:tr w:rsidR="006E23FC" w:rsidRPr="00694266" w:rsidTr="000A69CB">
        <w:tblPrEx>
          <w:tblBorders>
            <w:top w:val="none" w:sz="0" w:space="0" w:color="auto"/>
            <w:left w:val="none" w:sz="0" w:space="0" w:color="auto"/>
            <w:bottom w:val="none" w:sz="0" w:space="0" w:color="auto"/>
            <w:right w:val="none" w:sz="0" w:space="0" w:color="auto"/>
          </w:tblBorders>
        </w:tblPrEx>
        <w:trPr>
          <w:trHeight w:val="770"/>
        </w:trPr>
        <w:tc>
          <w:tcPr>
            <w:tcW w:w="1099" w:type="dxa"/>
            <w:tcBorders>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579" w:type="dxa"/>
            <w:tcBorders>
              <w:left w:val="single" w:sz="4" w:space="0" w:color="auto"/>
              <w:bottom w:val="single" w:sz="4" w:space="0" w:color="auto"/>
              <w:right w:val="single" w:sz="4" w:space="0" w:color="auto"/>
            </w:tcBorders>
          </w:tcPr>
          <w:p w:rsidR="006E23FC" w:rsidRPr="0068253F" w:rsidRDefault="006E23FC" w:rsidP="000A69CB">
            <w:pPr>
              <w:pStyle w:val="af6"/>
              <w:spacing w:line="360" w:lineRule="auto"/>
              <w:rPr>
                <w:rFonts w:ascii="Times New Roman" w:hAnsi="Times New Roman" w:cs="Times New Roman"/>
                <w:sz w:val="28"/>
                <w:szCs w:val="28"/>
              </w:rPr>
            </w:pPr>
            <w:r w:rsidRPr="0068253F">
              <w:rPr>
                <w:rFonts w:ascii="Times New Roman" w:hAnsi="Times New Roman" w:cs="Times New Roman"/>
                <w:sz w:val="28"/>
                <w:szCs w:val="28"/>
              </w:rPr>
              <w:t>протяженность сетей водоснабжения</w:t>
            </w:r>
          </w:p>
        </w:tc>
        <w:tc>
          <w:tcPr>
            <w:tcW w:w="1603" w:type="dxa"/>
            <w:tcBorders>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sidRPr="00694266">
              <w:rPr>
                <w:rFonts w:ascii="Times New Roman" w:hAnsi="Times New Roman" w:cs="Times New Roman"/>
                <w:sz w:val="28"/>
                <w:szCs w:val="28"/>
              </w:rPr>
              <w:t>км</w:t>
            </w:r>
          </w:p>
        </w:tc>
        <w:tc>
          <w:tcPr>
            <w:tcW w:w="1776" w:type="dxa"/>
            <w:tcBorders>
              <w:left w:val="single" w:sz="4" w:space="0" w:color="auto"/>
              <w:bottom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bookmarkStart w:id="15" w:name="_GoBack"/>
            <w:bookmarkEnd w:id="15"/>
          </w:p>
        </w:tc>
        <w:tc>
          <w:tcPr>
            <w:tcW w:w="1582" w:type="dxa"/>
            <w:tcBorders>
              <w:left w:val="single" w:sz="4" w:space="0" w:color="auto"/>
              <w:bottom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p>
        </w:tc>
      </w:tr>
      <w:tr w:rsidR="006E23FC" w:rsidRPr="00694266" w:rsidTr="000A69CB">
        <w:tblPrEx>
          <w:tblBorders>
            <w:top w:val="none" w:sz="0" w:space="0" w:color="auto"/>
            <w:left w:val="none" w:sz="0" w:space="0" w:color="auto"/>
            <w:bottom w:val="none" w:sz="0" w:space="0" w:color="auto"/>
            <w:right w:val="none" w:sz="0" w:space="0" w:color="auto"/>
          </w:tblBorders>
        </w:tblPrEx>
        <w:trPr>
          <w:trHeight w:val="182"/>
        </w:trPr>
        <w:tc>
          <w:tcPr>
            <w:tcW w:w="1099" w:type="dxa"/>
            <w:tcBorders>
              <w:top w:val="single" w:sz="4" w:space="0" w:color="auto"/>
              <w:left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p>
        </w:tc>
        <w:tc>
          <w:tcPr>
            <w:tcW w:w="3579" w:type="dxa"/>
            <w:tcBorders>
              <w:top w:val="single" w:sz="4" w:space="0" w:color="auto"/>
              <w:left w:val="single" w:sz="4" w:space="0" w:color="auto"/>
              <w:right w:val="single" w:sz="4" w:space="0" w:color="auto"/>
            </w:tcBorders>
          </w:tcPr>
          <w:p w:rsidR="006E23FC" w:rsidRPr="0068253F" w:rsidRDefault="006E23FC" w:rsidP="000A69CB">
            <w:pPr>
              <w:pStyle w:val="af6"/>
              <w:spacing w:line="360" w:lineRule="auto"/>
              <w:rPr>
                <w:rFonts w:ascii="Times New Roman" w:hAnsi="Times New Roman" w:cs="Times New Roman"/>
                <w:sz w:val="28"/>
                <w:szCs w:val="28"/>
              </w:rPr>
            </w:pPr>
          </w:p>
        </w:tc>
        <w:tc>
          <w:tcPr>
            <w:tcW w:w="1603" w:type="dxa"/>
            <w:tcBorders>
              <w:top w:val="single" w:sz="4" w:space="0" w:color="auto"/>
              <w:left w:val="single" w:sz="4" w:space="0" w:color="auto"/>
              <w:right w:val="single" w:sz="4" w:space="0" w:color="auto"/>
            </w:tcBorders>
          </w:tcPr>
          <w:p w:rsidR="006E23FC" w:rsidRPr="00694266" w:rsidRDefault="006E23FC" w:rsidP="000A69CB">
            <w:pPr>
              <w:pStyle w:val="af5"/>
              <w:spacing w:line="360" w:lineRule="auto"/>
              <w:rPr>
                <w:rFonts w:ascii="Times New Roman" w:hAnsi="Times New Roman" w:cs="Times New Roman"/>
                <w:sz w:val="28"/>
                <w:szCs w:val="28"/>
              </w:rPr>
            </w:pPr>
          </w:p>
        </w:tc>
        <w:tc>
          <w:tcPr>
            <w:tcW w:w="1776" w:type="dxa"/>
            <w:tcBorders>
              <w:top w:val="single" w:sz="4" w:space="0" w:color="auto"/>
              <w:left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p>
        </w:tc>
        <w:tc>
          <w:tcPr>
            <w:tcW w:w="1582" w:type="dxa"/>
            <w:tcBorders>
              <w:top w:val="single" w:sz="4" w:space="0" w:color="auto"/>
              <w:left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p>
        </w:tc>
      </w:tr>
      <w:tr w:rsidR="006E23FC" w:rsidRPr="00694266" w:rsidTr="000A69CB">
        <w:tblPrEx>
          <w:tblBorders>
            <w:top w:val="none" w:sz="0" w:space="0" w:color="auto"/>
            <w:left w:val="none" w:sz="0" w:space="0" w:color="auto"/>
            <w:bottom w:val="none" w:sz="0" w:space="0" w:color="auto"/>
            <w:right w:val="none" w:sz="0" w:space="0" w:color="auto"/>
          </w:tblBorders>
        </w:tblPrEx>
        <w:trPr>
          <w:trHeight w:val="880"/>
        </w:trPr>
        <w:tc>
          <w:tcPr>
            <w:tcW w:w="1099" w:type="dxa"/>
            <w:tcBorders>
              <w:left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sidRPr="00694266">
              <w:rPr>
                <w:rFonts w:ascii="Times New Roman" w:hAnsi="Times New Roman" w:cs="Times New Roman"/>
                <w:sz w:val="28"/>
                <w:szCs w:val="28"/>
              </w:rPr>
              <w:t>5</w:t>
            </w:r>
          </w:p>
        </w:tc>
        <w:tc>
          <w:tcPr>
            <w:tcW w:w="3579" w:type="dxa"/>
            <w:tcBorders>
              <w:left w:val="single" w:sz="4" w:space="0" w:color="auto"/>
              <w:right w:val="single" w:sz="4" w:space="0" w:color="auto"/>
            </w:tcBorders>
          </w:tcPr>
          <w:p w:rsidR="006E23FC" w:rsidRPr="0068253F" w:rsidRDefault="006E23FC" w:rsidP="000A69CB">
            <w:pPr>
              <w:pStyle w:val="af6"/>
              <w:spacing w:line="360" w:lineRule="auto"/>
              <w:rPr>
                <w:rFonts w:ascii="Times New Roman" w:hAnsi="Times New Roman" w:cs="Times New Roman"/>
                <w:sz w:val="28"/>
                <w:szCs w:val="28"/>
              </w:rPr>
            </w:pPr>
            <w:r w:rsidRPr="0068253F">
              <w:rPr>
                <w:rFonts w:ascii="Times New Roman" w:hAnsi="Times New Roman" w:cs="Times New Roman"/>
                <w:sz w:val="28"/>
                <w:szCs w:val="28"/>
              </w:rPr>
              <w:t>Общее поступление сточных вод</w:t>
            </w:r>
          </w:p>
          <w:p w:rsidR="006E23FC" w:rsidRDefault="006E23FC" w:rsidP="000A69CB">
            <w:pPr>
              <w:spacing w:line="360" w:lineRule="auto"/>
            </w:pPr>
            <w:r w:rsidRPr="00694266">
              <w:rPr>
                <w:sz w:val="28"/>
                <w:szCs w:val="28"/>
              </w:rPr>
              <w:t>- всего</w:t>
            </w:r>
          </w:p>
        </w:tc>
        <w:tc>
          <w:tcPr>
            <w:tcW w:w="1603" w:type="dxa"/>
            <w:tcBorders>
              <w:left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sidRPr="00694266">
              <w:rPr>
                <w:rFonts w:ascii="Times New Roman" w:hAnsi="Times New Roman" w:cs="Times New Roman"/>
                <w:sz w:val="28"/>
                <w:szCs w:val="28"/>
              </w:rPr>
              <w:t>тыс. куб. м/в сутки</w:t>
            </w:r>
          </w:p>
        </w:tc>
        <w:tc>
          <w:tcPr>
            <w:tcW w:w="1776" w:type="dxa"/>
            <w:tcBorders>
              <w:left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r w:rsidRPr="0096018F">
              <w:rPr>
                <w:rFonts w:ascii="Times New Roman" w:hAnsi="Times New Roman" w:cs="Times New Roman"/>
                <w:sz w:val="28"/>
                <w:szCs w:val="28"/>
              </w:rPr>
              <w:t>0,442</w:t>
            </w:r>
          </w:p>
        </w:tc>
        <w:tc>
          <w:tcPr>
            <w:tcW w:w="1582" w:type="dxa"/>
            <w:tcBorders>
              <w:left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r w:rsidRPr="0096018F">
              <w:rPr>
                <w:rFonts w:ascii="Times New Roman" w:hAnsi="Times New Roman" w:cs="Times New Roman"/>
                <w:sz w:val="28"/>
                <w:szCs w:val="28"/>
              </w:rPr>
              <w:t>0,456</w:t>
            </w:r>
          </w:p>
        </w:tc>
      </w:tr>
      <w:tr w:rsidR="006E23FC" w:rsidRPr="00694266" w:rsidTr="000A69CB">
        <w:trPr>
          <w:trHeight w:val="141"/>
        </w:trPr>
        <w:tc>
          <w:tcPr>
            <w:tcW w:w="1099" w:type="dxa"/>
            <w:tcBorders>
              <w:top w:val="single" w:sz="4" w:space="0" w:color="auto"/>
              <w:bottom w:val="single" w:sz="4" w:space="0" w:color="auto"/>
              <w:right w:val="single" w:sz="4" w:space="0" w:color="auto"/>
            </w:tcBorders>
          </w:tcPr>
          <w:p w:rsidR="006E23FC" w:rsidRPr="00694266" w:rsidRDefault="006E23FC" w:rsidP="000A69CB">
            <w:pPr>
              <w:pStyle w:val="af5"/>
              <w:spacing w:line="360" w:lineRule="auto"/>
              <w:rPr>
                <w:rFonts w:ascii="Times New Roman" w:hAnsi="Times New Roman" w:cs="Times New Roman"/>
                <w:sz w:val="28"/>
                <w:szCs w:val="28"/>
              </w:rPr>
            </w:pPr>
          </w:p>
        </w:tc>
        <w:tc>
          <w:tcPr>
            <w:tcW w:w="3579" w:type="dxa"/>
            <w:tcBorders>
              <w:top w:val="single" w:sz="4" w:space="0" w:color="auto"/>
              <w:left w:val="single" w:sz="4" w:space="0" w:color="auto"/>
              <w:bottom w:val="single" w:sz="4" w:space="0" w:color="auto"/>
              <w:right w:val="single" w:sz="4" w:space="0" w:color="auto"/>
            </w:tcBorders>
          </w:tcPr>
          <w:p w:rsidR="006E23FC" w:rsidRPr="0068253F" w:rsidRDefault="006E23FC" w:rsidP="000A69CB">
            <w:pPr>
              <w:pStyle w:val="af6"/>
              <w:spacing w:line="360" w:lineRule="auto"/>
              <w:rPr>
                <w:rFonts w:ascii="Times New Roman" w:hAnsi="Times New Roman" w:cs="Times New Roman"/>
                <w:sz w:val="28"/>
                <w:szCs w:val="28"/>
              </w:rPr>
            </w:pPr>
            <w:r w:rsidRPr="0068253F">
              <w:rPr>
                <w:rFonts w:ascii="Times New Roman" w:hAnsi="Times New Roman" w:cs="Times New Roman"/>
                <w:sz w:val="28"/>
                <w:szCs w:val="28"/>
              </w:rPr>
              <w:t>в том числе:</w:t>
            </w:r>
          </w:p>
          <w:p w:rsidR="006E23FC" w:rsidRPr="0068253F" w:rsidRDefault="006E23FC" w:rsidP="000A69CB">
            <w:pPr>
              <w:pStyle w:val="af6"/>
              <w:spacing w:line="360" w:lineRule="auto"/>
              <w:rPr>
                <w:rFonts w:ascii="Times New Roman" w:hAnsi="Times New Roman" w:cs="Times New Roman"/>
                <w:sz w:val="28"/>
                <w:szCs w:val="28"/>
              </w:rPr>
            </w:pPr>
            <w:r w:rsidRPr="0068253F">
              <w:rPr>
                <w:rFonts w:ascii="Times New Roman" w:hAnsi="Times New Roman" w:cs="Times New Roman"/>
                <w:sz w:val="28"/>
                <w:szCs w:val="28"/>
              </w:rPr>
              <w:t>- хозяйственно-бытовые сточные воды</w:t>
            </w:r>
          </w:p>
        </w:tc>
        <w:tc>
          <w:tcPr>
            <w:tcW w:w="1603" w:type="dxa"/>
            <w:tcBorders>
              <w:top w:val="single" w:sz="4" w:space="0" w:color="auto"/>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sidRPr="00694266">
              <w:rPr>
                <w:rFonts w:ascii="Times New Roman" w:hAnsi="Times New Roman" w:cs="Times New Roman"/>
                <w:sz w:val="28"/>
                <w:szCs w:val="28"/>
              </w:rPr>
              <w:t>тыс. куб. м/в сутки</w:t>
            </w:r>
          </w:p>
        </w:tc>
        <w:tc>
          <w:tcPr>
            <w:tcW w:w="1776" w:type="dxa"/>
            <w:tcBorders>
              <w:top w:val="single" w:sz="4" w:space="0" w:color="auto"/>
              <w:left w:val="single" w:sz="4" w:space="0" w:color="auto"/>
              <w:bottom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r w:rsidRPr="0096018F">
              <w:rPr>
                <w:rFonts w:ascii="Times New Roman" w:hAnsi="Times New Roman" w:cs="Times New Roman"/>
                <w:sz w:val="28"/>
                <w:szCs w:val="28"/>
              </w:rPr>
              <w:t>0,442</w:t>
            </w:r>
          </w:p>
        </w:tc>
        <w:tc>
          <w:tcPr>
            <w:tcW w:w="1582" w:type="dxa"/>
            <w:tcBorders>
              <w:top w:val="single" w:sz="4" w:space="0" w:color="auto"/>
              <w:left w:val="single" w:sz="4" w:space="0" w:color="auto"/>
              <w:bottom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r w:rsidRPr="0096018F">
              <w:rPr>
                <w:rFonts w:ascii="Times New Roman" w:hAnsi="Times New Roman" w:cs="Times New Roman"/>
                <w:sz w:val="28"/>
                <w:szCs w:val="28"/>
              </w:rPr>
              <w:t>0,456</w:t>
            </w:r>
          </w:p>
        </w:tc>
      </w:tr>
      <w:tr w:rsidR="006E23FC" w:rsidRPr="00694266" w:rsidTr="000A69CB">
        <w:tblPrEx>
          <w:tblBorders>
            <w:top w:val="none" w:sz="0" w:space="0" w:color="auto"/>
            <w:left w:val="none" w:sz="0" w:space="0" w:color="auto"/>
            <w:bottom w:val="none" w:sz="0" w:space="0" w:color="auto"/>
            <w:right w:val="none" w:sz="0" w:space="0" w:color="auto"/>
          </w:tblBorders>
        </w:tblPrEx>
        <w:trPr>
          <w:trHeight w:val="141"/>
        </w:trPr>
        <w:tc>
          <w:tcPr>
            <w:tcW w:w="1099" w:type="dxa"/>
            <w:tcBorders>
              <w:top w:val="single" w:sz="4" w:space="0" w:color="auto"/>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579" w:type="dxa"/>
            <w:tcBorders>
              <w:left w:val="single" w:sz="4" w:space="0" w:color="auto"/>
              <w:bottom w:val="single" w:sz="4" w:space="0" w:color="auto"/>
              <w:right w:val="single" w:sz="4" w:space="0" w:color="auto"/>
            </w:tcBorders>
          </w:tcPr>
          <w:p w:rsidR="006E23FC" w:rsidRPr="0068253F" w:rsidRDefault="006E23FC" w:rsidP="000A69CB">
            <w:pPr>
              <w:pStyle w:val="af6"/>
              <w:spacing w:line="360" w:lineRule="auto"/>
              <w:rPr>
                <w:rFonts w:ascii="Times New Roman" w:hAnsi="Times New Roman" w:cs="Times New Roman"/>
                <w:sz w:val="28"/>
                <w:szCs w:val="28"/>
              </w:rPr>
            </w:pPr>
            <w:r w:rsidRPr="0068253F">
              <w:rPr>
                <w:rFonts w:ascii="Times New Roman" w:hAnsi="Times New Roman" w:cs="Times New Roman"/>
                <w:sz w:val="28"/>
                <w:szCs w:val="28"/>
              </w:rPr>
              <w:t>электроснабжение</w:t>
            </w:r>
          </w:p>
        </w:tc>
        <w:tc>
          <w:tcPr>
            <w:tcW w:w="1603" w:type="dxa"/>
            <w:tcBorders>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p>
        </w:tc>
        <w:tc>
          <w:tcPr>
            <w:tcW w:w="1776" w:type="dxa"/>
            <w:tcBorders>
              <w:left w:val="single" w:sz="4" w:space="0" w:color="auto"/>
              <w:bottom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p>
        </w:tc>
        <w:tc>
          <w:tcPr>
            <w:tcW w:w="1582" w:type="dxa"/>
            <w:tcBorders>
              <w:left w:val="single" w:sz="4" w:space="0" w:color="auto"/>
              <w:bottom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p>
        </w:tc>
      </w:tr>
      <w:tr w:rsidR="006E23FC" w:rsidRPr="00694266" w:rsidTr="000A69CB">
        <w:tblPrEx>
          <w:tblBorders>
            <w:top w:val="none" w:sz="0" w:space="0" w:color="auto"/>
            <w:left w:val="none" w:sz="0" w:space="0" w:color="auto"/>
            <w:bottom w:val="none" w:sz="0" w:space="0" w:color="auto"/>
            <w:right w:val="none" w:sz="0" w:space="0" w:color="auto"/>
          </w:tblBorders>
        </w:tblPrEx>
        <w:trPr>
          <w:trHeight w:val="1449"/>
        </w:trPr>
        <w:tc>
          <w:tcPr>
            <w:tcW w:w="1099" w:type="dxa"/>
            <w:vMerge w:val="restart"/>
            <w:tcBorders>
              <w:top w:val="single" w:sz="4" w:space="0" w:color="auto"/>
              <w:left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6.1</w:t>
            </w:r>
          </w:p>
        </w:tc>
        <w:tc>
          <w:tcPr>
            <w:tcW w:w="3579" w:type="dxa"/>
            <w:tcBorders>
              <w:top w:val="single" w:sz="4" w:space="0" w:color="auto"/>
              <w:left w:val="single" w:sz="4" w:space="0" w:color="auto"/>
              <w:right w:val="single" w:sz="4" w:space="0" w:color="auto"/>
            </w:tcBorders>
          </w:tcPr>
          <w:p w:rsidR="006E23FC" w:rsidRPr="0068253F" w:rsidRDefault="006E23FC" w:rsidP="000A69CB">
            <w:pPr>
              <w:pStyle w:val="af6"/>
              <w:spacing w:line="360" w:lineRule="auto"/>
              <w:rPr>
                <w:rFonts w:ascii="Times New Roman" w:hAnsi="Times New Roman" w:cs="Times New Roman"/>
                <w:sz w:val="28"/>
                <w:szCs w:val="28"/>
              </w:rPr>
            </w:pPr>
            <w:r w:rsidRPr="0068253F">
              <w:rPr>
                <w:rFonts w:ascii="Times New Roman" w:hAnsi="Times New Roman" w:cs="Times New Roman"/>
                <w:sz w:val="28"/>
                <w:szCs w:val="28"/>
              </w:rPr>
              <w:t>потребность в электроэнергии</w:t>
            </w:r>
          </w:p>
          <w:p w:rsidR="006E23FC" w:rsidRPr="0068253F" w:rsidRDefault="006E23FC" w:rsidP="000A69CB">
            <w:pPr>
              <w:pStyle w:val="af6"/>
              <w:spacing w:line="360" w:lineRule="auto"/>
              <w:rPr>
                <w:rFonts w:ascii="Times New Roman" w:hAnsi="Times New Roman" w:cs="Times New Roman"/>
                <w:sz w:val="28"/>
                <w:szCs w:val="28"/>
              </w:rPr>
            </w:pPr>
            <w:r w:rsidRPr="0068253F">
              <w:rPr>
                <w:rFonts w:ascii="Times New Roman" w:hAnsi="Times New Roman" w:cs="Times New Roman"/>
                <w:sz w:val="28"/>
                <w:szCs w:val="28"/>
              </w:rPr>
              <w:t>- всего</w:t>
            </w:r>
          </w:p>
        </w:tc>
        <w:tc>
          <w:tcPr>
            <w:tcW w:w="1603" w:type="dxa"/>
            <w:tcBorders>
              <w:top w:val="single" w:sz="4" w:space="0" w:color="auto"/>
              <w:left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sidRPr="00694266">
              <w:rPr>
                <w:rFonts w:ascii="Times New Roman" w:hAnsi="Times New Roman" w:cs="Times New Roman"/>
                <w:sz w:val="28"/>
                <w:szCs w:val="28"/>
              </w:rPr>
              <w:t>млн. кВт.ч./в год</w:t>
            </w:r>
          </w:p>
        </w:tc>
        <w:tc>
          <w:tcPr>
            <w:tcW w:w="1776" w:type="dxa"/>
            <w:tcBorders>
              <w:top w:val="single" w:sz="4" w:space="0" w:color="auto"/>
              <w:left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r w:rsidRPr="0096018F">
              <w:rPr>
                <w:rFonts w:ascii="Times New Roman" w:hAnsi="Times New Roman" w:cs="Times New Roman"/>
                <w:sz w:val="28"/>
                <w:szCs w:val="28"/>
              </w:rPr>
              <w:t>0,196</w:t>
            </w:r>
          </w:p>
        </w:tc>
        <w:tc>
          <w:tcPr>
            <w:tcW w:w="1582" w:type="dxa"/>
            <w:tcBorders>
              <w:top w:val="single" w:sz="4" w:space="0" w:color="auto"/>
              <w:left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r w:rsidRPr="0096018F">
              <w:rPr>
                <w:rFonts w:ascii="Times New Roman" w:hAnsi="Times New Roman" w:cs="Times New Roman"/>
                <w:sz w:val="28"/>
                <w:szCs w:val="28"/>
              </w:rPr>
              <w:t>0,202</w:t>
            </w:r>
          </w:p>
        </w:tc>
      </w:tr>
      <w:tr w:rsidR="006E23FC" w:rsidRPr="00694266" w:rsidTr="000A69CB">
        <w:tblPrEx>
          <w:tblBorders>
            <w:top w:val="none" w:sz="0" w:space="0" w:color="auto"/>
            <w:left w:val="none" w:sz="0" w:space="0" w:color="auto"/>
            <w:bottom w:val="none" w:sz="0" w:space="0" w:color="auto"/>
            <w:right w:val="none" w:sz="0" w:space="0" w:color="auto"/>
          </w:tblBorders>
        </w:tblPrEx>
        <w:trPr>
          <w:trHeight w:val="141"/>
        </w:trPr>
        <w:tc>
          <w:tcPr>
            <w:tcW w:w="1099" w:type="dxa"/>
            <w:vMerge/>
            <w:tcBorders>
              <w:left w:val="single" w:sz="4" w:space="0" w:color="auto"/>
              <w:bottom w:val="single" w:sz="4" w:space="0" w:color="auto"/>
              <w:right w:val="single" w:sz="4" w:space="0" w:color="auto"/>
            </w:tcBorders>
          </w:tcPr>
          <w:p w:rsidR="006E23FC" w:rsidRPr="00694266" w:rsidRDefault="006E23FC" w:rsidP="000A69CB">
            <w:pPr>
              <w:pStyle w:val="af5"/>
              <w:spacing w:line="360" w:lineRule="auto"/>
              <w:rPr>
                <w:rFonts w:ascii="Times New Roman" w:hAnsi="Times New Roman" w:cs="Times New Roman"/>
                <w:sz w:val="28"/>
                <w:szCs w:val="28"/>
              </w:rPr>
            </w:pPr>
          </w:p>
        </w:tc>
        <w:tc>
          <w:tcPr>
            <w:tcW w:w="3579" w:type="dxa"/>
            <w:tcBorders>
              <w:left w:val="single" w:sz="4" w:space="0" w:color="auto"/>
              <w:bottom w:val="single" w:sz="4" w:space="0" w:color="auto"/>
              <w:right w:val="single" w:sz="4" w:space="0" w:color="auto"/>
            </w:tcBorders>
          </w:tcPr>
          <w:p w:rsidR="006E23FC" w:rsidRPr="0068253F" w:rsidRDefault="006E23FC" w:rsidP="000A69CB">
            <w:pPr>
              <w:pStyle w:val="af6"/>
              <w:spacing w:line="360" w:lineRule="auto"/>
              <w:rPr>
                <w:rFonts w:ascii="Times New Roman" w:hAnsi="Times New Roman" w:cs="Times New Roman"/>
                <w:sz w:val="28"/>
                <w:szCs w:val="28"/>
              </w:rPr>
            </w:pPr>
            <w:r w:rsidRPr="0068253F">
              <w:rPr>
                <w:rFonts w:ascii="Times New Roman" w:hAnsi="Times New Roman" w:cs="Times New Roman"/>
                <w:sz w:val="28"/>
                <w:szCs w:val="28"/>
              </w:rPr>
              <w:t>- на коммунально-бытовые нужды</w:t>
            </w:r>
          </w:p>
        </w:tc>
        <w:tc>
          <w:tcPr>
            <w:tcW w:w="1603" w:type="dxa"/>
            <w:tcBorders>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sidRPr="00694266">
              <w:rPr>
                <w:rFonts w:ascii="Times New Roman" w:hAnsi="Times New Roman" w:cs="Times New Roman"/>
                <w:sz w:val="28"/>
                <w:szCs w:val="28"/>
              </w:rPr>
              <w:t>млн. кВт.ч./в год</w:t>
            </w:r>
          </w:p>
        </w:tc>
        <w:tc>
          <w:tcPr>
            <w:tcW w:w="1776" w:type="dxa"/>
            <w:tcBorders>
              <w:left w:val="single" w:sz="4" w:space="0" w:color="auto"/>
              <w:bottom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r w:rsidRPr="0096018F">
              <w:rPr>
                <w:rFonts w:ascii="Times New Roman" w:hAnsi="Times New Roman" w:cs="Times New Roman"/>
                <w:sz w:val="28"/>
                <w:szCs w:val="28"/>
              </w:rPr>
              <w:t>0,196</w:t>
            </w:r>
          </w:p>
        </w:tc>
        <w:tc>
          <w:tcPr>
            <w:tcW w:w="1582" w:type="dxa"/>
            <w:tcBorders>
              <w:left w:val="single" w:sz="4" w:space="0" w:color="auto"/>
              <w:bottom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r w:rsidRPr="0096018F">
              <w:rPr>
                <w:rFonts w:ascii="Times New Roman" w:hAnsi="Times New Roman" w:cs="Times New Roman"/>
                <w:sz w:val="28"/>
                <w:szCs w:val="28"/>
              </w:rPr>
              <w:t>0,202</w:t>
            </w:r>
          </w:p>
        </w:tc>
      </w:tr>
      <w:tr w:rsidR="006E23FC" w:rsidRPr="00694266" w:rsidTr="000A69CB">
        <w:tblPrEx>
          <w:tblBorders>
            <w:top w:val="none" w:sz="0" w:space="0" w:color="auto"/>
            <w:left w:val="none" w:sz="0" w:space="0" w:color="auto"/>
            <w:bottom w:val="none" w:sz="0" w:space="0" w:color="auto"/>
            <w:right w:val="none" w:sz="0" w:space="0" w:color="auto"/>
          </w:tblBorders>
        </w:tblPrEx>
        <w:trPr>
          <w:trHeight w:val="141"/>
        </w:trPr>
        <w:tc>
          <w:tcPr>
            <w:tcW w:w="1099" w:type="dxa"/>
            <w:vMerge w:val="restart"/>
            <w:tcBorders>
              <w:top w:val="single" w:sz="4" w:space="0" w:color="auto"/>
              <w:left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6.2</w:t>
            </w:r>
          </w:p>
        </w:tc>
        <w:tc>
          <w:tcPr>
            <w:tcW w:w="3579" w:type="dxa"/>
            <w:tcBorders>
              <w:top w:val="single" w:sz="4" w:space="0" w:color="auto"/>
              <w:left w:val="single" w:sz="4" w:space="0" w:color="auto"/>
              <w:right w:val="single" w:sz="4" w:space="0" w:color="auto"/>
            </w:tcBorders>
          </w:tcPr>
          <w:p w:rsidR="006E23FC" w:rsidRPr="0068253F" w:rsidRDefault="006E23FC" w:rsidP="000A69CB">
            <w:pPr>
              <w:pStyle w:val="af6"/>
              <w:spacing w:line="360" w:lineRule="auto"/>
              <w:rPr>
                <w:rFonts w:ascii="Times New Roman" w:hAnsi="Times New Roman" w:cs="Times New Roman"/>
                <w:sz w:val="28"/>
                <w:szCs w:val="28"/>
              </w:rPr>
            </w:pPr>
            <w:r w:rsidRPr="0068253F">
              <w:rPr>
                <w:rFonts w:ascii="Times New Roman" w:hAnsi="Times New Roman" w:cs="Times New Roman"/>
                <w:sz w:val="28"/>
                <w:szCs w:val="28"/>
              </w:rPr>
              <w:t>потребление электроэнергии на 1 чел. в год</w:t>
            </w:r>
          </w:p>
        </w:tc>
        <w:tc>
          <w:tcPr>
            <w:tcW w:w="1603" w:type="dxa"/>
            <w:tcBorders>
              <w:top w:val="single" w:sz="4" w:space="0" w:color="auto"/>
              <w:left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sidRPr="00694266">
              <w:rPr>
                <w:rFonts w:ascii="Times New Roman" w:hAnsi="Times New Roman" w:cs="Times New Roman"/>
                <w:sz w:val="28"/>
                <w:szCs w:val="28"/>
              </w:rPr>
              <w:t>кВт.ч.</w:t>
            </w:r>
          </w:p>
        </w:tc>
        <w:tc>
          <w:tcPr>
            <w:tcW w:w="1776" w:type="dxa"/>
            <w:tcBorders>
              <w:top w:val="single" w:sz="4" w:space="0" w:color="auto"/>
              <w:left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r w:rsidRPr="0096018F">
              <w:rPr>
                <w:rFonts w:ascii="Times New Roman" w:hAnsi="Times New Roman" w:cs="Times New Roman"/>
                <w:sz w:val="28"/>
                <w:szCs w:val="28"/>
              </w:rPr>
              <w:t>84</w:t>
            </w:r>
          </w:p>
        </w:tc>
        <w:tc>
          <w:tcPr>
            <w:tcW w:w="1582" w:type="dxa"/>
            <w:tcBorders>
              <w:top w:val="single" w:sz="4" w:space="0" w:color="auto"/>
              <w:left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r w:rsidRPr="0096018F">
              <w:rPr>
                <w:rFonts w:ascii="Times New Roman" w:hAnsi="Times New Roman" w:cs="Times New Roman"/>
                <w:sz w:val="28"/>
                <w:szCs w:val="28"/>
              </w:rPr>
              <w:t>84</w:t>
            </w:r>
          </w:p>
        </w:tc>
      </w:tr>
      <w:tr w:rsidR="006E23FC" w:rsidRPr="00694266" w:rsidTr="000A69CB">
        <w:tblPrEx>
          <w:tblBorders>
            <w:top w:val="none" w:sz="0" w:space="0" w:color="auto"/>
            <w:left w:val="none" w:sz="0" w:space="0" w:color="auto"/>
            <w:bottom w:val="none" w:sz="0" w:space="0" w:color="auto"/>
            <w:right w:val="none" w:sz="0" w:space="0" w:color="auto"/>
          </w:tblBorders>
        </w:tblPrEx>
        <w:trPr>
          <w:trHeight w:val="1315"/>
        </w:trPr>
        <w:tc>
          <w:tcPr>
            <w:tcW w:w="1099" w:type="dxa"/>
            <w:vMerge/>
            <w:tcBorders>
              <w:left w:val="single" w:sz="4" w:space="0" w:color="auto"/>
              <w:bottom w:val="single" w:sz="4" w:space="0" w:color="auto"/>
              <w:right w:val="single" w:sz="4" w:space="0" w:color="auto"/>
            </w:tcBorders>
          </w:tcPr>
          <w:p w:rsidR="006E23FC" w:rsidRPr="00694266" w:rsidRDefault="006E23FC" w:rsidP="000A69CB">
            <w:pPr>
              <w:pStyle w:val="af5"/>
              <w:spacing w:line="360" w:lineRule="auto"/>
              <w:rPr>
                <w:rFonts w:ascii="Times New Roman" w:hAnsi="Times New Roman" w:cs="Times New Roman"/>
                <w:sz w:val="28"/>
                <w:szCs w:val="28"/>
              </w:rPr>
            </w:pPr>
          </w:p>
        </w:tc>
        <w:tc>
          <w:tcPr>
            <w:tcW w:w="3579" w:type="dxa"/>
            <w:tcBorders>
              <w:left w:val="single" w:sz="4" w:space="0" w:color="auto"/>
              <w:bottom w:val="single" w:sz="4" w:space="0" w:color="auto"/>
              <w:right w:val="single" w:sz="4" w:space="0" w:color="auto"/>
            </w:tcBorders>
          </w:tcPr>
          <w:p w:rsidR="006E23FC" w:rsidRPr="0068253F" w:rsidRDefault="006E23FC" w:rsidP="000A69CB">
            <w:pPr>
              <w:pStyle w:val="af6"/>
              <w:spacing w:line="360" w:lineRule="auto"/>
              <w:rPr>
                <w:rFonts w:ascii="Times New Roman" w:hAnsi="Times New Roman" w:cs="Times New Roman"/>
                <w:sz w:val="28"/>
                <w:szCs w:val="28"/>
              </w:rPr>
            </w:pPr>
            <w:r w:rsidRPr="0068253F">
              <w:rPr>
                <w:rFonts w:ascii="Times New Roman" w:hAnsi="Times New Roman" w:cs="Times New Roman"/>
                <w:sz w:val="28"/>
                <w:szCs w:val="28"/>
              </w:rPr>
              <w:t>в том числе:</w:t>
            </w:r>
          </w:p>
          <w:p w:rsidR="006E23FC" w:rsidRPr="0068253F" w:rsidRDefault="006E23FC" w:rsidP="000A69CB">
            <w:pPr>
              <w:pStyle w:val="af6"/>
              <w:spacing w:line="360" w:lineRule="auto"/>
              <w:rPr>
                <w:rFonts w:ascii="Times New Roman" w:hAnsi="Times New Roman" w:cs="Times New Roman"/>
                <w:sz w:val="28"/>
                <w:szCs w:val="28"/>
              </w:rPr>
            </w:pPr>
            <w:r w:rsidRPr="0068253F">
              <w:rPr>
                <w:rFonts w:ascii="Times New Roman" w:hAnsi="Times New Roman" w:cs="Times New Roman"/>
                <w:sz w:val="28"/>
                <w:szCs w:val="28"/>
              </w:rPr>
              <w:t>- на коммунально-бытовые нужды</w:t>
            </w:r>
          </w:p>
        </w:tc>
        <w:tc>
          <w:tcPr>
            <w:tcW w:w="1603" w:type="dxa"/>
            <w:tcBorders>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sidRPr="00694266">
              <w:rPr>
                <w:rFonts w:ascii="Times New Roman" w:hAnsi="Times New Roman" w:cs="Times New Roman"/>
                <w:sz w:val="28"/>
                <w:szCs w:val="28"/>
              </w:rPr>
              <w:t>кВт.ч.</w:t>
            </w:r>
          </w:p>
        </w:tc>
        <w:tc>
          <w:tcPr>
            <w:tcW w:w="1776" w:type="dxa"/>
            <w:tcBorders>
              <w:left w:val="single" w:sz="4" w:space="0" w:color="auto"/>
              <w:bottom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r w:rsidRPr="0096018F">
              <w:rPr>
                <w:rFonts w:ascii="Times New Roman" w:hAnsi="Times New Roman" w:cs="Times New Roman"/>
                <w:sz w:val="28"/>
                <w:szCs w:val="28"/>
              </w:rPr>
              <w:t>84</w:t>
            </w:r>
          </w:p>
        </w:tc>
        <w:tc>
          <w:tcPr>
            <w:tcW w:w="1582" w:type="dxa"/>
            <w:tcBorders>
              <w:left w:val="single" w:sz="4" w:space="0" w:color="auto"/>
              <w:bottom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r w:rsidRPr="0096018F">
              <w:rPr>
                <w:rFonts w:ascii="Times New Roman" w:hAnsi="Times New Roman" w:cs="Times New Roman"/>
                <w:sz w:val="28"/>
                <w:szCs w:val="28"/>
              </w:rPr>
              <w:t>84</w:t>
            </w:r>
          </w:p>
        </w:tc>
      </w:tr>
      <w:tr w:rsidR="006E23FC" w:rsidRPr="00694266" w:rsidTr="000A69CB">
        <w:tblPrEx>
          <w:tblBorders>
            <w:top w:val="none" w:sz="0" w:space="0" w:color="auto"/>
            <w:left w:val="none" w:sz="0" w:space="0" w:color="auto"/>
            <w:bottom w:val="none" w:sz="0" w:space="0" w:color="auto"/>
            <w:right w:val="none" w:sz="0" w:space="0" w:color="auto"/>
          </w:tblBorders>
        </w:tblPrEx>
        <w:trPr>
          <w:trHeight w:val="778"/>
        </w:trPr>
        <w:tc>
          <w:tcPr>
            <w:tcW w:w="1099" w:type="dxa"/>
            <w:tcBorders>
              <w:top w:val="single" w:sz="4" w:space="0" w:color="auto"/>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579" w:type="dxa"/>
            <w:tcBorders>
              <w:top w:val="single" w:sz="4" w:space="0" w:color="auto"/>
              <w:left w:val="single" w:sz="4" w:space="0" w:color="auto"/>
              <w:bottom w:val="single" w:sz="4" w:space="0" w:color="auto"/>
              <w:right w:val="single" w:sz="4" w:space="0" w:color="auto"/>
            </w:tcBorders>
          </w:tcPr>
          <w:p w:rsidR="006E23FC" w:rsidRDefault="006E23FC" w:rsidP="000A69CB">
            <w:pPr>
              <w:pStyle w:val="af6"/>
              <w:spacing w:line="360" w:lineRule="auto"/>
              <w:rPr>
                <w:rFonts w:ascii="Times New Roman" w:hAnsi="Times New Roman" w:cs="Times New Roman"/>
                <w:sz w:val="28"/>
                <w:szCs w:val="28"/>
              </w:rPr>
            </w:pPr>
            <w:r w:rsidRPr="0068253F">
              <w:rPr>
                <w:rFonts w:ascii="Times New Roman" w:hAnsi="Times New Roman" w:cs="Times New Roman"/>
                <w:sz w:val="28"/>
                <w:szCs w:val="28"/>
              </w:rPr>
              <w:t>Газоснабжение</w:t>
            </w:r>
          </w:p>
          <w:p w:rsidR="006E23FC" w:rsidRPr="00B636B8" w:rsidRDefault="006E23FC" w:rsidP="000A69CB">
            <w:pPr>
              <w:spacing w:line="360" w:lineRule="auto"/>
            </w:pPr>
          </w:p>
        </w:tc>
        <w:tc>
          <w:tcPr>
            <w:tcW w:w="1603" w:type="dxa"/>
            <w:tcBorders>
              <w:top w:val="single" w:sz="4" w:space="0" w:color="auto"/>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p>
        </w:tc>
        <w:tc>
          <w:tcPr>
            <w:tcW w:w="1776" w:type="dxa"/>
            <w:tcBorders>
              <w:top w:val="single" w:sz="4" w:space="0" w:color="auto"/>
              <w:left w:val="single" w:sz="4" w:space="0" w:color="auto"/>
              <w:bottom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p>
        </w:tc>
        <w:tc>
          <w:tcPr>
            <w:tcW w:w="1582" w:type="dxa"/>
            <w:tcBorders>
              <w:top w:val="single" w:sz="4" w:space="0" w:color="auto"/>
              <w:left w:val="single" w:sz="4" w:space="0" w:color="auto"/>
              <w:bottom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p>
        </w:tc>
      </w:tr>
      <w:tr w:rsidR="006E23FC" w:rsidRPr="00694266" w:rsidTr="000A69CB">
        <w:tblPrEx>
          <w:tblBorders>
            <w:top w:val="none" w:sz="0" w:space="0" w:color="auto"/>
            <w:left w:val="none" w:sz="0" w:space="0" w:color="auto"/>
            <w:bottom w:val="none" w:sz="0" w:space="0" w:color="auto"/>
            <w:right w:val="none" w:sz="0" w:space="0" w:color="auto"/>
          </w:tblBorders>
        </w:tblPrEx>
        <w:trPr>
          <w:trHeight w:val="43"/>
        </w:trPr>
        <w:tc>
          <w:tcPr>
            <w:tcW w:w="1099" w:type="dxa"/>
            <w:tcBorders>
              <w:top w:val="single" w:sz="4" w:space="0" w:color="auto"/>
              <w:left w:val="single" w:sz="4" w:space="0" w:color="auto"/>
              <w:right w:val="single" w:sz="4" w:space="0" w:color="auto"/>
            </w:tcBorders>
          </w:tcPr>
          <w:p w:rsidR="006E23FC" w:rsidRDefault="006E23FC" w:rsidP="000A69CB">
            <w:pPr>
              <w:pStyle w:val="af5"/>
              <w:spacing w:line="360" w:lineRule="auto"/>
              <w:jc w:val="center"/>
              <w:rPr>
                <w:rFonts w:ascii="Times New Roman" w:hAnsi="Times New Roman" w:cs="Times New Roman"/>
                <w:sz w:val="28"/>
                <w:szCs w:val="28"/>
              </w:rPr>
            </w:pPr>
          </w:p>
        </w:tc>
        <w:tc>
          <w:tcPr>
            <w:tcW w:w="3579" w:type="dxa"/>
            <w:tcBorders>
              <w:top w:val="single" w:sz="4" w:space="0" w:color="auto"/>
              <w:left w:val="single" w:sz="4" w:space="0" w:color="auto"/>
              <w:right w:val="single" w:sz="4" w:space="0" w:color="auto"/>
            </w:tcBorders>
          </w:tcPr>
          <w:p w:rsidR="006E23FC" w:rsidRPr="0068253F" w:rsidRDefault="006E23FC" w:rsidP="000A69CB">
            <w:pPr>
              <w:pStyle w:val="af6"/>
              <w:spacing w:line="360" w:lineRule="auto"/>
              <w:rPr>
                <w:rFonts w:ascii="Times New Roman" w:hAnsi="Times New Roman" w:cs="Times New Roman"/>
                <w:sz w:val="28"/>
                <w:szCs w:val="28"/>
              </w:rPr>
            </w:pPr>
          </w:p>
        </w:tc>
        <w:tc>
          <w:tcPr>
            <w:tcW w:w="1603" w:type="dxa"/>
            <w:tcBorders>
              <w:top w:val="single" w:sz="4" w:space="0" w:color="auto"/>
              <w:left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p>
        </w:tc>
        <w:tc>
          <w:tcPr>
            <w:tcW w:w="1776" w:type="dxa"/>
            <w:tcBorders>
              <w:top w:val="single" w:sz="4" w:space="0" w:color="auto"/>
              <w:left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p>
        </w:tc>
        <w:tc>
          <w:tcPr>
            <w:tcW w:w="1582" w:type="dxa"/>
            <w:tcBorders>
              <w:top w:val="single" w:sz="4" w:space="0" w:color="auto"/>
              <w:left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p>
        </w:tc>
      </w:tr>
      <w:tr w:rsidR="006E23FC" w:rsidRPr="00694266" w:rsidTr="000A69CB">
        <w:tblPrEx>
          <w:tblBorders>
            <w:top w:val="none" w:sz="0" w:space="0" w:color="auto"/>
            <w:left w:val="none" w:sz="0" w:space="0" w:color="auto"/>
            <w:bottom w:val="none" w:sz="0" w:space="0" w:color="auto"/>
            <w:right w:val="none" w:sz="0" w:space="0" w:color="auto"/>
          </w:tblBorders>
        </w:tblPrEx>
        <w:trPr>
          <w:trHeight w:val="1369"/>
        </w:trPr>
        <w:tc>
          <w:tcPr>
            <w:tcW w:w="1099" w:type="dxa"/>
            <w:tcBorders>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7</w:t>
            </w:r>
            <w:r w:rsidRPr="00694266">
              <w:rPr>
                <w:rFonts w:ascii="Times New Roman" w:hAnsi="Times New Roman" w:cs="Times New Roman"/>
                <w:sz w:val="28"/>
                <w:szCs w:val="28"/>
              </w:rPr>
              <w:t>.</w:t>
            </w:r>
            <w:r>
              <w:rPr>
                <w:rFonts w:ascii="Times New Roman" w:hAnsi="Times New Roman" w:cs="Times New Roman"/>
                <w:sz w:val="28"/>
                <w:szCs w:val="28"/>
              </w:rPr>
              <w:t>1</w:t>
            </w:r>
          </w:p>
        </w:tc>
        <w:tc>
          <w:tcPr>
            <w:tcW w:w="3579" w:type="dxa"/>
            <w:tcBorders>
              <w:left w:val="single" w:sz="4" w:space="0" w:color="auto"/>
              <w:bottom w:val="single" w:sz="4" w:space="0" w:color="auto"/>
              <w:right w:val="single" w:sz="4" w:space="0" w:color="auto"/>
            </w:tcBorders>
          </w:tcPr>
          <w:p w:rsidR="006E23FC" w:rsidRPr="0068253F" w:rsidRDefault="006E23FC" w:rsidP="000A69CB">
            <w:pPr>
              <w:pStyle w:val="af6"/>
              <w:spacing w:line="360" w:lineRule="auto"/>
              <w:rPr>
                <w:rFonts w:ascii="Times New Roman" w:hAnsi="Times New Roman" w:cs="Times New Roman"/>
                <w:sz w:val="28"/>
                <w:szCs w:val="28"/>
              </w:rPr>
            </w:pPr>
            <w:r w:rsidRPr="0068253F">
              <w:rPr>
                <w:rFonts w:ascii="Times New Roman" w:hAnsi="Times New Roman" w:cs="Times New Roman"/>
                <w:sz w:val="28"/>
                <w:szCs w:val="28"/>
              </w:rPr>
              <w:t>потребление газа</w:t>
            </w:r>
          </w:p>
          <w:p w:rsidR="006E23FC" w:rsidRPr="0068253F" w:rsidRDefault="006E23FC" w:rsidP="000A69CB">
            <w:pPr>
              <w:pStyle w:val="af6"/>
              <w:tabs>
                <w:tab w:val="center" w:pos="1622"/>
              </w:tabs>
              <w:spacing w:line="360" w:lineRule="auto"/>
              <w:rPr>
                <w:rFonts w:ascii="Times New Roman" w:hAnsi="Times New Roman" w:cs="Times New Roman"/>
                <w:sz w:val="28"/>
                <w:szCs w:val="28"/>
              </w:rPr>
            </w:pPr>
            <w:r w:rsidRPr="0068253F">
              <w:rPr>
                <w:rFonts w:ascii="Times New Roman" w:hAnsi="Times New Roman" w:cs="Times New Roman"/>
                <w:sz w:val="28"/>
                <w:szCs w:val="28"/>
              </w:rPr>
              <w:t>- всего</w:t>
            </w:r>
            <w:r>
              <w:rPr>
                <w:rFonts w:ascii="Times New Roman" w:hAnsi="Times New Roman" w:cs="Times New Roman"/>
                <w:sz w:val="28"/>
                <w:szCs w:val="28"/>
              </w:rPr>
              <w:tab/>
            </w:r>
          </w:p>
        </w:tc>
        <w:tc>
          <w:tcPr>
            <w:tcW w:w="1603" w:type="dxa"/>
            <w:tcBorders>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sidRPr="00694266">
              <w:rPr>
                <w:rFonts w:ascii="Times New Roman" w:hAnsi="Times New Roman" w:cs="Times New Roman"/>
                <w:sz w:val="28"/>
                <w:szCs w:val="28"/>
              </w:rPr>
              <w:t>млн. куб. м/год</w:t>
            </w:r>
          </w:p>
        </w:tc>
        <w:tc>
          <w:tcPr>
            <w:tcW w:w="1776" w:type="dxa"/>
            <w:tcBorders>
              <w:left w:val="single" w:sz="4" w:space="0" w:color="auto"/>
              <w:bottom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p>
        </w:tc>
        <w:tc>
          <w:tcPr>
            <w:tcW w:w="1582" w:type="dxa"/>
            <w:tcBorders>
              <w:left w:val="single" w:sz="4" w:space="0" w:color="auto"/>
              <w:bottom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p>
        </w:tc>
      </w:tr>
      <w:tr w:rsidR="006E23FC" w:rsidRPr="00694266" w:rsidTr="000A69CB">
        <w:tblPrEx>
          <w:tblBorders>
            <w:top w:val="none" w:sz="0" w:space="0" w:color="auto"/>
            <w:left w:val="none" w:sz="0" w:space="0" w:color="auto"/>
            <w:bottom w:val="none" w:sz="0" w:space="0" w:color="auto"/>
            <w:right w:val="none" w:sz="0" w:space="0" w:color="auto"/>
          </w:tblBorders>
        </w:tblPrEx>
        <w:trPr>
          <w:trHeight w:val="143"/>
        </w:trPr>
        <w:tc>
          <w:tcPr>
            <w:tcW w:w="1099" w:type="dxa"/>
            <w:tcBorders>
              <w:top w:val="single" w:sz="4" w:space="0" w:color="auto"/>
              <w:left w:val="single" w:sz="4" w:space="0" w:color="auto"/>
              <w:right w:val="single" w:sz="4" w:space="0" w:color="auto"/>
            </w:tcBorders>
          </w:tcPr>
          <w:p w:rsidR="006E23FC" w:rsidRDefault="006E23FC" w:rsidP="000A69CB">
            <w:pPr>
              <w:pStyle w:val="af5"/>
              <w:spacing w:line="360" w:lineRule="auto"/>
              <w:jc w:val="center"/>
              <w:rPr>
                <w:rFonts w:ascii="Times New Roman" w:hAnsi="Times New Roman" w:cs="Times New Roman"/>
                <w:sz w:val="28"/>
                <w:szCs w:val="28"/>
              </w:rPr>
            </w:pPr>
          </w:p>
        </w:tc>
        <w:tc>
          <w:tcPr>
            <w:tcW w:w="3579" w:type="dxa"/>
            <w:tcBorders>
              <w:top w:val="single" w:sz="4" w:space="0" w:color="auto"/>
              <w:left w:val="single" w:sz="4" w:space="0" w:color="auto"/>
              <w:right w:val="single" w:sz="4" w:space="0" w:color="auto"/>
            </w:tcBorders>
          </w:tcPr>
          <w:p w:rsidR="006E23FC" w:rsidRPr="0068253F" w:rsidRDefault="006E23FC" w:rsidP="000A69CB">
            <w:pPr>
              <w:pStyle w:val="af6"/>
              <w:spacing w:line="360" w:lineRule="auto"/>
              <w:rPr>
                <w:rFonts w:ascii="Times New Roman" w:hAnsi="Times New Roman" w:cs="Times New Roman"/>
                <w:sz w:val="28"/>
                <w:szCs w:val="28"/>
              </w:rPr>
            </w:pPr>
          </w:p>
        </w:tc>
        <w:tc>
          <w:tcPr>
            <w:tcW w:w="1603" w:type="dxa"/>
            <w:tcBorders>
              <w:top w:val="single" w:sz="4" w:space="0" w:color="auto"/>
              <w:left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p>
        </w:tc>
        <w:tc>
          <w:tcPr>
            <w:tcW w:w="1776" w:type="dxa"/>
            <w:tcBorders>
              <w:top w:val="single" w:sz="4" w:space="0" w:color="auto"/>
              <w:left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p>
        </w:tc>
        <w:tc>
          <w:tcPr>
            <w:tcW w:w="1582" w:type="dxa"/>
            <w:tcBorders>
              <w:top w:val="single" w:sz="4" w:space="0" w:color="auto"/>
              <w:left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p>
        </w:tc>
      </w:tr>
      <w:tr w:rsidR="006E23FC" w:rsidRPr="00694266" w:rsidTr="000A69CB">
        <w:tblPrEx>
          <w:tblBorders>
            <w:top w:val="none" w:sz="0" w:space="0" w:color="auto"/>
            <w:left w:val="none" w:sz="0" w:space="0" w:color="auto"/>
            <w:bottom w:val="none" w:sz="0" w:space="0" w:color="auto"/>
            <w:right w:val="none" w:sz="0" w:space="0" w:color="auto"/>
          </w:tblBorders>
        </w:tblPrEx>
        <w:trPr>
          <w:trHeight w:val="428"/>
        </w:trPr>
        <w:tc>
          <w:tcPr>
            <w:tcW w:w="1099" w:type="dxa"/>
            <w:tcBorders>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7</w:t>
            </w:r>
            <w:r w:rsidRPr="00694266">
              <w:rPr>
                <w:rFonts w:ascii="Times New Roman" w:hAnsi="Times New Roman" w:cs="Times New Roman"/>
                <w:sz w:val="28"/>
                <w:szCs w:val="28"/>
              </w:rPr>
              <w:t>.</w:t>
            </w:r>
            <w:r>
              <w:rPr>
                <w:rFonts w:ascii="Times New Roman" w:hAnsi="Times New Roman" w:cs="Times New Roman"/>
                <w:sz w:val="28"/>
                <w:szCs w:val="28"/>
              </w:rPr>
              <w:t>2</w:t>
            </w:r>
          </w:p>
        </w:tc>
        <w:tc>
          <w:tcPr>
            <w:tcW w:w="3579" w:type="dxa"/>
            <w:tcBorders>
              <w:left w:val="single" w:sz="4" w:space="0" w:color="auto"/>
              <w:bottom w:val="single" w:sz="4" w:space="0" w:color="auto"/>
              <w:right w:val="single" w:sz="4" w:space="0" w:color="auto"/>
            </w:tcBorders>
          </w:tcPr>
          <w:p w:rsidR="006E23FC" w:rsidRPr="0068253F" w:rsidRDefault="006E23FC" w:rsidP="000A69CB">
            <w:pPr>
              <w:pStyle w:val="af6"/>
              <w:spacing w:line="360" w:lineRule="auto"/>
              <w:rPr>
                <w:rFonts w:ascii="Times New Roman" w:hAnsi="Times New Roman" w:cs="Times New Roman"/>
                <w:sz w:val="28"/>
                <w:szCs w:val="28"/>
              </w:rPr>
            </w:pPr>
            <w:r w:rsidRPr="0068253F">
              <w:rPr>
                <w:rFonts w:ascii="Times New Roman" w:hAnsi="Times New Roman" w:cs="Times New Roman"/>
                <w:sz w:val="28"/>
                <w:szCs w:val="28"/>
              </w:rPr>
              <w:t>протяженность сетей</w:t>
            </w:r>
          </w:p>
        </w:tc>
        <w:tc>
          <w:tcPr>
            <w:tcW w:w="1603" w:type="dxa"/>
            <w:tcBorders>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sidRPr="00694266">
              <w:rPr>
                <w:rFonts w:ascii="Times New Roman" w:hAnsi="Times New Roman" w:cs="Times New Roman"/>
                <w:sz w:val="28"/>
                <w:szCs w:val="28"/>
              </w:rPr>
              <w:t>км</w:t>
            </w:r>
          </w:p>
        </w:tc>
        <w:tc>
          <w:tcPr>
            <w:tcW w:w="1776" w:type="dxa"/>
            <w:tcBorders>
              <w:left w:val="single" w:sz="4" w:space="0" w:color="auto"/>
              <w:bottom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p>
        </w:tc>
        <w:tc>
          <w:tcPr>
            <w:tcW w:w="1582" w:type="dxa"/>
            <w:tcBorders>
              <w:left w:val="single" w:sz="4" w:space="0" w:color="auto"/>
              <w:bottom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p>
        </w:tc>
      </w:tr>
      <w:tr w:rsidR="006E23FC" w:rsidRPr="00694266" w:rsidTr="000A69CB">
        <w:tblPrEx>
          <w:tblBorders>
            <w:top w:val="none" w:sz="0" w:space="0" w:color="auto"/>
            <w:left w:val="none" w:sz="0" w:space="0" w:color="auto"/>
            <w:bottom w:val="none" w:sz="0" w:space="0" w:color="auto"/>
            <w:right w:val="none" w:sz="0" w:space="0" w:color="auto"/>
          </w:tblBorders>
        </w:tblPrEx>
        <w:trPr>
          <w:trHeight w:val="41"/>
        </w:trPr>
        <w:tc>
          <w:tcPr>
            <w:tcW w:w="1099" w:type="dxa"/>
            <w:tcBorders>
              <w:top w:val="single" w:sz="4" w:space="0" w:color="auto"/>
              <w:left w:val="single" w:sz="4" w:space="0" w:color="auto"/>
              <w:right w:val="single" w:sz="4" w:space="0" w:color="auto"/>
            </w:tcBorders>
          </w:tcPr>
          <w:p w:rsidR="006E23FC" w:rsidRDefault="006E23FC" w:rsidP="000A69CB">
            <w:pPr>
              <w:pStyle w:val="af5"/>
              <w:spacing w:line="360" w:lineRule="auto"/>
              <w:jc w:val="center"/>
              <w:rPr>
                <w:rFonts w:ascii="Times New Roman" w:hAnsi="Times New Roman" w:cs="Times New Roman"/>
                <w:sz w:val="28"/>
                <w:szCs w:val="28"/>
              </w:rPr>
            </w:pPr>
          </w:p>
        </w:tc>
        <w:tc>
          <w:tcPr>
            <w:tcW w:w="3579" w:type="dxa"/>
            <w:tcBorders>
              <w:top w:val="single" w:sz="4" w:space="0" w:color="auto"/>
              <w:left w:val="single" w:sz="4" w:space="0" w:color="auto"/>
              <w:right w:val="single" w:sz="4" w:space="0" w:color="auto"/>
            </w:tcBorders>
          </w:tcPr>
          <w:p w:rsidR="006E23FC" w:rsidRPr="0068253F" w:rsidRDefault="006E23FC" w:rsidP="000A69CB">
            <w:pPr>
              <w:pStyle w:val="af6"/>
              <w:spacing w:line="360" w:lineRule="auto"/>
              <w:rPr>
                <w:rFonts w:ascii="Times New Roman" w:hAnsi="Times New Roman" w:cs="Times New Roman"/>
                <w:sz w:val="28"/>
                <w:szCs w:val="28"/>
              </w:rPr>
            </w:pPr>
          </w:p>
        </w:tc>
        <w:tc>
          <w:tcPr>
            <w:tcW w:w="1603" w:type="dxa"/>
            <w:tcBorders>
              <w:top w:val="single" w:sz="4" w:space="0" w:color="auto"/>
              <w:left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p>
        </w:tc>
        <w:tc>
          <w:tcPr>
            <w:tcW w:w="1776" w:type="dxa"/>
            <w:tcBorders>
              <w:top w:val="single" w:sz="4" w:space="0" w:color="auto"/>
              <w:left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p>
        </w:tc>
        <w:tc>
          <w:tcPr>
            <w:tcW w:w="1582" w:type="dxa"/>
            <w:tcBorders>
              <w:top w:val="single" w:sz="4" w:space="0" w:color="auto"/>
              <w:left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p>
        </w:tc>
      </w:tr>
      <w:tr w:rsidR="006E23FC" w:rsidRPr="00694266" w:rsidTr="000A69CB">
        <w:tblPrEx>
          <w:tblBorders>
            <w:top w:val="none" w:sz="0" w:space="0" w:color="auto"/>
            <w:left w:val="none" w:sz="0" w:space="0" w:color="auto"/>
            <w:bottom w:val="none" w:sz="0" w:space="0" w:color="auto"/>
            <w:right w:val="none" w:sz="0" w:space="0" w:color="auto"/>
          </w:tblBorders>
        </w:tblPrEx>
        <w:trPr>
          <w:trHeight w:val="300"/>
        </w:trPr>
        <w:tc>
          <w:tcPr>
            <w:tcW w:w="1099" w:type="dxa"/>
            <w:tcBorders>
              <w:left w:val="single" w:sz="4" w:space="0" w:color="auto"/>
              <w:bottom w:val="single" w:sz="4" w:space="0" w:color="auto"/>
              <w:right w:val="single" w:sz="4" w:space="0" w:color="auto"/>
            </w:tcBorders>
          </w:tcPr>
          <w:p w:rsidR="006E23FC" w:rsidRDefault="006E23FC"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579" w:type="dxa"/>
            <w:tcBorders>
              <w:left w:val="single" w:sz="4" w:space="0" w:color="auto"/>
              <w:bottom w:val="single" w:sz="4" w:space="0" w:color="auto"/>
              <w:right w:val="single" w:sz="4" w:space="0" w:color="auto"/>
            </w:tcBorders>
          </w:tcPr>
          <w:p w:rsidR="006E23FC" w:rsidRPr="0068253F" w:rsidRDefault="006E23FC" w:rsidP="000A69CB">
            <w:pPr>
              <w:pStyle w:val="af6"/>
              <w:spacing w:line="360" w:lineRule="auto"/>
              <w:rPr>
                <w:rFonts w:ascii="Times New Roman" w:hAnsi="Times New Roman" w:cs="Times New Roman"/>
                <w:sz w:val="28"/>
                <w:szCs w:val="28"/>
              </w:rPr>
            </w:pPr>
            <w:r w:rsidRPr="0068253F">
              <w:rPr>
                <w:rFonts w:ascii="Times New Roman" w:hAnsi="Times New Roman" w:cs="Times New Roman"/>
                <w:sz w:val="28"/>
                <w:szCs w:val="28"/>
              </w:rPr>
              <w:t>связь</w:t>
            </w:r>
          </w:p>
        </w:tc>
        <w:tc>
          <w:tcPr>
            <w:tcW w:w="1603" w:type="dxa"/>
            <w:tcBorders>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p>
        </w:tc>
        <w:tc>
          <w:tcPr>
            <w:tcW w:w="1776" w:type="dxa"/>
            <w:tcBorders>
              <w:left w:val="single" w:sz="4" w:space="0" w:color="auto"/>
              <w:bottom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p>
        </w:tc>
        <w:tc>
          <w:tcPr>
            <w:tcW w:w="1582" w:type="dxa"/>
            <w:tcBorders>
              <w:left w:val="single" w:sz="4" w:space="0" w:color="auto"/>
              <w:bottom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p>
        </w:tc>
      </w:tr>
      <w:tr w:rsidR="006E23FC" w:rsidRPr="00694266" w:rsidTr="000A69CB">
        <w:tblPrEx>
          <w:tblBorders>
            <w:top w:val="none" w:sz="0" w:space="0" w:color="auto"/>
            <w:left w:val="none" w:sz="0" w:space="0" w:color="auto"/>
            <w:bottom w:val="none" w:sz="0" w:space="0" w:color="auto"/>
            <w:right w:val="none" w:sz="0" w:space="0" w:color="auto"/>
          </w:tblBorders>
        </w:tblPrEx>
        <w:trPr>
          <w:trHeight w:val="171"/>
        </w:trPr>
        <w:tc>
          <w:tcPr>
            <w:tcW w:w="1099" w:type="dxa"/>
            <w:tcBorders>
              <w:top w:val="single" w:sz="4" w:space="0" w:color="auto"/>
              <w:left w:val="single" w:sz="4" w:space="0" w:color="auto"/>
              <w:right w:val="single" w:sz="4" w:space="0" w:color="auto"/>
            </w:tcBorders>
          </w:tcPr>
          <w:p w:rsidR="006E23FC" w:rsidRDefault="006E23FC" w:rsidP="000A69CB">
            <w:pPr>
              <w:pStyle w:val="af5"/>
              <w:spacing w:line="360" w:lineRule="auto"/>
              <w:jc w:val="center"/>
              <w:rPr>
                <w:rFonts w:ascii="Times New Roman" w:hAnsi="Times New Roman" w:cs="Times New Roman"/>
                <w:sz w:val="28"/>
                <w:szCs w:val="28"/>
              </w:rPr>
            </w:pPr>
          </w:p>
        </w:tc>
        <w:tc>
          <w:tcPr>
            <w:tcW w:w="3579" w:type="dxa"/>
            <w:tcBorders>
              <w:top w:val="single" w:sz="4" w:space="0" w:color="auto"/>
              <w:left w:val="single" w:sz="4" w:space="0" w:color="auto"/>
              <w:right w:val="single" w:sz="4" w:space="0" w:color="auto"/>
            </w:tcBorders>
          </w:tcPr>
          <w:p w:rsidR="006E23FC" w:rsidRPr="0068253F" w:rsidRDefault="006E23FC" w:rsidP="000A69CB">
            <w:pPr>
              <w:pStyle w:val="af6"/>
              <w:spacing w:line="360" w:lineRule="auto"/>
              <w:rPr>
                <w:rFonts w:ascii="Times New Roman" w:hAnsi="Times New Roman" w:cs="Times New Roman"/>
                <w:sz w:val="28"/>
                <w:szCs w:val="28"/>
              </w:rPr>
            </w:pPr>
          </w:p>
        </w:tc>
        <w:tc>
          <w:tcPr>
            <w:tcW w:w="1603" w:type="dxa"/>
            <w:tcBorders>
              <w:top w:val="single" w:sz="4" w:space="0" w:color="auto"/>
              <w:left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p>
        </w:tc>
        <w:tc>
          <w:tcPr>
            <w:tcW w:w="1776" w:type="dxa"/>
            <w:tcBorders>
              <w:top w:val="single" w:sz="4" w:space="0" w:color="auto"/>
              <w:left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p>
        </w:tc>
        <w:tc>
          <w:tcPr>
            <w:tcW w:w="1582" w:type="dxa"/>
            <w:tcBorders>
              <w:top w:val="single" w:sz="4" w:space="0" w:color="auto"/>
              <w:left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p>
        </w:tc>
      </w:tr>
      <w:tr w:rsidR="006E23FC" w:rsidRPr="00694266" w:rsidTr="000A69CB">
        <w:tblPrEx>
          <w:tblBorders>
            <w:top w:val="none" w:sz="0" w:space="0" w:color="auto"/>
            <w:left w:val="none" w:sz="0" w:space="0" w:color="auto"/>
            <w:bottom w:val="none" w:sz="0" w:space="0" w:color="auto"/>
            <w:right w:val="none" w:sz="0" w:space="0" w:color="auto"/>
          </w:tblBorders>
        </w:tblPrEx>
        <w:trPr>
          <w:trHeight w:val="827"/>
        </w:trPr>
        <w:tc>
          <w:tcPr>
            <w:tcW w:w="1099" w:type="dxa"/>
            <w:tcBorders>
              <w:left w:val="single" w:sz="4" w:space="0" w:color="auto"/>
              <w:bottom w:val="single" w:sz="4" w:space="0" w:color="auto"/>
              <w:right w:val="single" w:sz="4" w:space="0" w:color="auto"/>
            </w:tcBorders>
          </w:tcPr>
          <w:p w:rsidR="006E23FC" w:rsidRDefault="006E23FC"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8</w:t>
            </w:r>
            <w:r w:rsidRPr="00694266">
              <w:rPr>
                <w:rFonts w:ascii="Times New Roman" w:hAnsi="Times New Roman" w:cs="Times New Roman"/>
                <w:sz w:val="28"/>
                <w:szCs w:val="28"/>
              </w:rPr>
              <w:t>.1</w:t>
            </w:r>
          </w:p>
        </w:tc>
        <w:tc>
          <w:tcPr>
            <w:tcW w:w="3579" w:type="dxa"/>
            <w:tcBorders>
              <w:left w:val="single" w:sz="4" w:space="0" w:color="auto"/>
              <w:bottom w:val="single" w:sz="4" w:space="0" w:color="auto"/>
              <w:right w:val="single" w:sz="4" w:space="0" w:color="auto"/>
            </w:tcBorders>
          </w:tcPr>
          <w:p w:rsidR="006E23FC" w:rsidRPr="0068253F" w:rsidRDefault="006E23FC" w:rsidP="000A69CB">
            <w:pPr>
              <w:pStyle w:val="af6"/>
              <w:spacing w:line="360" w:lineRule="auto"/>
              <w:rPr>
                <w:rFonts w:ascii="Times New Roman" w:hAnsi="Times New Roman" w:cs="Times New Roman"/>
                <w:sz w:val="28"/>
                <w:szCs w:val="28"/>
              </w:rPr>
            </w:pPr>
            <w:r w:rsidRPr="0068253F">
              <w:rPr>
                <w:rFonts w:ascii="Times New Roman" w:hAnsi="Times New Roman" w:cs="Times New Roman"/>
                <w:sz w:val="28"/>
                <w:szCs w:val="28"/>
              </w:rPr>
              <w:t>охват населения телевизионным вещанием</w:t>
            </w:r>
          </w:p>
        </w:tc>
        <w:tc>
          <w:tcPr>
            <w:tcW w:w="1603" w:type="dxa"/>
            <w:tcBorders>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sidRPr="00694266">
              <w:rPr>
                <w:rFonts w:ascii="Times New Roman" w:hAnsi="Times New Roman" w:cs="Times New Roman"/>
                <w:sz w:val="28"/>
                <w:szCs w:val="28"/>
              </w:rPr>
              <w:t>% от населения</w:t>
            </w:r>
          </w:p>
        </w:tc>
        <w:tc>
          <w:tcPr>
            <w:tcW w:w="1776" w:type="dxa"/>
            <w:tcBorders>
              <w:left w:val="single" w:sz="4" w:space="0" w:color="auto"/>
              <w:bottom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r w:rsidRPr="0096018F">
              <w:rPr>
                <w:rFonts w:ascii="Times New Roman" w:hAnsi="Times New Roman" w:cs="Times New Roman"/>
                <w:sz w:val="28"/>
                <w:szCs w:val="28"/>
              </w:rPr>
              <w:t>100</w:t>
            </w:r>
          </w:p>
        </w:tc>
        <w:tc>
          <w:tcPr>
            <w:tcW w:w="1582" w:type="dxa"/>
            <w:tcBorders>
              <w:left w:val="single" w:sz="4" w:space="0" w:color="auto"/>
              <w:bottom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r w:rsidRPr="0096018F">
              <w:rPr>
                <w:rFonts w:ascii="Times New Roman" w:hAnsi="Times New Roman" w:cs="Times New Roman"/>
                <w:sz w:val="28"/>
                <w:szCs w:val="28"/>
              </w:rPr>
              <w:t>100</w:t>
            </w:r>
          </w:p>
        </w:tc>
      </w:tr>
      <w:tr w:rsidR="006E23FC" w:rsidRPr="00694266" w:rsidTr="000A69CB">
        <w:tblPrEx>
          <w:tblBorders>
            <w:top w:val="none" w:sz="0" w:space="0" w:color="auto"/>
            <w:left w:val="none" w:sz="0" w:space="0" w:color="auto"/>
            <w:bottom w:val="none" w:sz="0" w:space="0" w:color="auto"/>
            <w:right w:val="none" w:sz="0" w:space="0" w:color="auto"/>
          </w:tblBorders>
        </w:tblPrEx>
        <w:tc>
          <w:tcPr>
            <w:tcW w:w="1099" w:type="dxa"/>
            <w:tcBorders>
              <w:top w:val="single" w:sz="4" w:space="0" w:color="auto"/>
              <w:left w:val="single" w:sz="4" w:space="0" w:color="auto"/>
              <w:right w:val="single" w:sz="4" w:space="0" w:color="auto"/>
            </w:tcBorders>
          </w:tcPr>
          <w:p w:rsidR="006E23FC" w:rsidRDefault="006E23FC" w:rsidP="000A69CB">
            <w:pPr>
              <w:pStyle w:val="af5"/>
              <w:spacing w:line="360" w:lineRule="auto"/>
              <w:jc w:val="center"/>
              <w:rPr>
                <w:rFonts w:ascii="Times New Roman" w:hAnsi="Times New Roman" w:cs="Times New Roman"/>
                <w:sz w:val="28"/>
                <w:szCs w:val="28"/>
              </w:rPr>
            </w:pPr>
          </w:p>
        </w:tc>
        <w:tc>
          <w:tcPr>
            <w:tcW w:w="3579" w:type="dxa"/>
            <w:tcBorders>
              <w:top w:val="single" w:sz="4" w:space="0" w:color="auto"/>
              <w:left w:val="single" w:sz="4" w:space="0" w:color="auto"/>
              <w:right w:val="single" w:sz="4" w:space="0" w:color="auto"/>
            </w:tcBorders>
          </w:tcPr>
          <w:p w:rsidR="006E23FC" w:rsidRPr="0068253F" w:rsidRDefault="006E23FC" w:rsidP="000A69CB">
            <w:pPr>
              <w:pStyle w:val="af6"/>
              <w:spacing w:line="360" w:lineRule="auto"/>
              <w:rPr>
                <w:rFonts w:ascii="Times New Roman" w:hAnsi="Times New Roman" w:cs="Times New Roman"/>
                <w:sz w:val="28"/>
                <w:szCs w:val="28"/>
              </w:rPr>
            </w:pPr>
          </w:p>
        </w:tc>
        <w:tc>
          <w:tcPr>
            <w:tcW w:w="1603" w:type="dxa"/>
            <w:tcBorders>
              <w:top w:val="single" w:sz="4" w:space="0" w:color="auto"/>
              <w:left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p>
        </w:tc>
        <w:tc>
          <w:tcPr>
            <w:tcW w:w="1776" w:type="dxa"/>
            <w:tcBorders>
              <w:top w:val="single" w:sz="4" w:space="0" w:color="auto"/>
              <w:left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p>
        </w:tc>
        <w:tc>
          <w:tcPr>
            <w:tcW w:w="1582" w:type="dxa"/>
            <w:tcBorders>
              <w:top w:val="single" w:sz="4" w:space="0" w:color="auto"/>
              <w:left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p>
        </w:tc>
      </w:tr>
      <w:tr w:rsidR="006E23FC" w:rsidRPr="00694266" w:rsidTr="000A69CB">
        <w:tblPrEx>
          <w:tblBorders>
            <w:top w:val="none" w:sz="0" w:space="0" w:color="auto"/>
            <w:left w:val="none" w:sz="0" w:space="0" w:color="auto"/>
            <w:bottom w:val="none" w:sz="0" w:space="0" w:color="auto"/>
            <w:right w:val="none" w:sz="0" w:space="0" w:color="auto"/>
          </w:tblBorders>
        </w:tblPrEx>
        <w:trPr>
          <w:trHeight w:val="1397"/>
        </w:trPr>
        <w:tc>
          <w:tcPr>
            <w:tcW w:w="1099" w:type="dxa"/>
            <w:tcBorders>
              <w:left w:val="single" w:sz="4" w:space="0" w:color="auto"/>
              <w:bottom w:val="single" w:sz="4" w:space="0" w:color="auto"/>
              <w:right w:val="single" w:sz="4" w:space="0" w:color="auto"/>
            </w:tcBorders>
          </w:tcPr>
          <w:p w:rsidR="006E23FC" w:rsidRDefault="006E23FC" w:rsidP="000A69C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8</w:t>
            </w:r>
            <w:r w:rsidRPr="00694266">
              <w:rPr>
                <w:rFonts w:ascii="Times New Roman" w:hAnsi="Times New Roman" w:cs="Times New Roman"/>
                <w:sz w:val="28"/>
                <w:szCs w:val="28"/>
              </w:rPr>
              <w:t>.2</w:t>
            </w:r>
          </w:p>
          <w:p w:rsidR="006E23FC" w:rsidRPr="006E1BE9" w:rsidRDefault="006E23FC" w:rsidP="000A69CB"/>
        </w:tc>
        <w:tc>
          <w:tcPr>
            <w:tcW w:w="3579" w:type="dxa"/>
            <w:tcBorders>
              <w:left w:val="single" w:sz="4" w:space="0" w:color="auto"/>
              <w:bottom w:val="single" w:sz="4" w:space="0" w:color="auto"/>
              <w:right w:val="single" w:sz="4" w:space="0" w:color="auto"/>
            </w:tcBorders>
          </w:tcPr>
          <w:p w:rsidR="006E23FC" w:rsidRPr="0068253F" w:rsidRDefault="006E23FC" w:rsidP="000A69CB">
            <w:pPr>
              <w:pStyle w:val="af6"/>
              <w:spacing w:line="360" w:lineRule="auto"/>
              <w:rPr>
                <w:rFonts w:ascii="Times New Roman" w:hAnsi="Times New Roman" w:cs="Times New Roman"/>
                <w:sz w:val="28"/>
                <w:szCs w:val="28"/>
              </w:rPr>
            </w:pPr>
            <w:r w:rsidRPr="0068253F">
              <w:rPr>
                <w:rFonts w:ascii="Times New Roman" w:hAnsi="Times New Roman" w:cs="Times New Roman"/>
                <w:sz w:val="28"/>
                <w:szCs w:val="28"/>
              </w:rPr>
              <w:t>обеспеченность населения телефонной сетью общего пользования</w:t>
            </w:r>
          </w:p>
        </w:tc>
        <w:tc>
          <w:tcPr>
            <w:tcW w:w="1603" w:type="dxa"/>
            <w:tcBorders>
              <w:left w:val="single" w:sz="4" w:space="0" w:color="auto"/>
              <w:bottom w:val="single" w:sz="4" w:space="0" w:color="auto"/>
              <w:right w:val="single" w:sz="4" w:space="0" w:color="auto"/>
            </w:tcBorders>
          </w:tcPr>
          <w:p w:rsidR="006E23FC" w:rsidRPr="00694266" w:rsidRDefault="006E23FC" w:rsidP="000A69CB">
            <w:pPr>
              <w:pStyle w:val="af5"/>
              <w:spacing w:line="360" w:lineRule="auto"/>
              <w:jc w:val="center"/>
              <w:rPr>
                <w:rFonts w:ascii="Times New Roman" w:hAnsi="Times New Roman" w:cs="Times New Roman"/>
                <w:sz w:val="28"/>
                <w:szCs w:val="28"/>
              </w:rPr>
            </w:pPr>
            <w:r w:rsidRPr="00694266">
              <w:rPr>
                <w:rFonts w:ascii="Times New Roman" w:hAnsi="Times New Roman" w:cs="Times New Roman"/>
                <w:sz w:val="28"/>
                <w:szCs w:val="28"/>
              </w:rPr>
              <w:t>номеров</w:t>
            </w:r>
          </w:p>
        </w:tc>
        <w:tc>
          <w:tcPr>
            <w:tcW w:w="1776" w:type="dxa"/>
            <w:tcBorders>
              <w:left w:val="single" w:sz="4" w:space="0" w:color="auto"/>
              <w:bottom w:val="single" w:sz="4" w:space="0" w:color="auto"/>
              <w:right w:val="single" w:sz="4" w:space="0" w:color="auto"/>
            </w:tcBorders>
            <w:vAlign w:val="center"/>
          </w:tcPr>
          <w:p w:rsidR="006E23FC" w:rsidRPr="00A467FE" w:rsidRDefault="006E23FC" w:rsidP="000A69CB">
            <w:pPr>
              <w:pStyle w:val="af5"/>
              <w:spacing w:line="360" w:lineRule="auto"/>
              <w:jc w:val="center"/>
              <w:rPr>
                <w:rFonts w:ascii="Times New Roman" w:hAnsi="Times New Roman" w:cs="Times New Roman"/>
                <w:sz w:val="28"/>
                <w:szCs w:val="28"/>
                <w:lang w:val="en-US"/>
              </w:rPr>
            </w:pPr>
          </w:p>
        </w:tc>
        <w:tc>
          <w:tcPr>
            <w:tcW w:w="1582" w:type="dxa"/>
            <w:tcBorders>
              <w:left w:val="single" w:sz="4" w:space="0" w:color="auto"/>
              <w:bottom w:val="single" w:sz="4" w:space="0" w:color="auto"/>
              <w:right w:val="single" w:sz="4" w:space="0" w:color="auto"/>
            </w:tcBorders>
            <w:vAlign w:val="center"/>
          </w:tcPr>
          <w:p w:rsidR="006E23FC" w:rsidRPr="0096018F" w:rsidRDefault="006E23FC" w:rsidP="000A69CB">
            <w:pPr>
              <w:pStyle w:val="af5"/>
              <w:spacing w:line="360" w:lineRule="auto"/>
              <w:jc w:val="center"/>
              <w:rPr>
                <w:rFonts w:ascii="Times New Roman" w:hAnsi="Times New Roman" w:cs="Times New Roman"/>
                <w:sz w:val="28"/>
                <w:szCs w:val="28"/>
              </w:rPr>
            </w:pPr>
          </w:p>
        </w:tc>
      </w:tr>
    </w:tbl>
    <w:p w:rsidR="006E23FC" w:rsidRDefault="006E23FC" w:rsidP="006E23FC">
      <w:pPr>
        <w:spacing w:line="360" w:lineRule="auto"/>
        <w:ind w:firstLine="708"/>
        <w:jc w:val="both"/>
        <w:rPr>
          <w:sz w:val="28"/>
          <w:szCs w:val="28"/>
        </w:rPr>
      </w:pPr>
    </w:p>
    <w:p w:rsidR="006E23FC" w:rsidRPr="00260D91" w:rsidRDefault="006E23FC" w:rsidP="006E23FC">
      <w:pPr>
        <w:tabs>
          <w:tab w:val="left" w:pos="567"/>
        </w:tabs>
        <w:spacing w:line="360" w:lineRule="auto"/>
        <w:ind w:firstLine="851"/>
        <w:jc w:val="both"/>
        <w:rPr>
          <w:sz w:val="28"/>
          <w:szCs w:val="28"/>
        </w:rPr>
      </w:pPr>
    </w:p>
    <w:p w:rsidR="006E23FC" w:rsidRDefault="006E23FC" w:rsidP="006E23FC">
      <w:pPr>
        <w:spacing w:line="360" w:lineRule="auto"/>
        <w:ind w:firstLine="708"/>
        <w:jc w:val="both"/>
        <w:rPr>
          <w:sz w:val="28"/>
          <w:szCs w:val="28"/>
        </w:rPr>
      </w:pPr>
    </w:p>
    <w:p w:rsidR="006E23FC" w:rsidRPr="00364152" w:rsidRDefault="006E23FC" w:rsidP="006E23FC">
      <w:pPr>
        <w:spacing w:line="360" w:lineRule="auto"/>
        <w:ind w:left="720"/>
        <w:jc w:val="both"/>
        <w:rPr>
          <w:sz w:val="28"/>
          <w:szCs w:val="28"/>
        </w:rPr>
      </w:pPr>
    </w:p>
    <w:p w:rsidR="006E23FC" w:rsidRDefault="006E23FC" w:rsidP="006E23FC"/>
    <w:p w:rsidR="004A6C00" w:rsidRDefault="004A6C00"/>
    <w:sectPr w:rsidR="004A6C00" w:rsidSect="0040161A">
      <w:type w:val="continuous"/>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733" w:rsidRDefault="00C22733" w:rsidP="001D76FC">
      <w:r>
        <w:separator/>
      </w:r>
    </w:p>
  </w:endnote>
  <w:endnote w:type="continuationSeparator" w:id="1">
    <w:p w:rsidR="00C22733" w:rsidRDefault="00C22733" w:rsidP="001D76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4849"/>
      <w:docPartObj>
        <w:docPartGallery w:val="Page Numbers (Bottom of Page)"/>
        <w:docPartUnique/>
      </w:docPartObj>
    </w:sdtPr>
    <w:sdtContent>
      <w:p w:rsidR="00DE524D" w:rsidRDefault="007D58D2">
        <w:pPr>
          <w:pStyle w:val="ad"/>
          <w:jc w:val="center"/>
        </w:pPr>
        <w:fldSimple w:instr=" PAGE   \* MERGEFORMAT ">
          <w:r w:rsidR="00A7520A">
            <w:rPr>
              <w:noProof/>
            </w:rPr>
            <w:t>7</w:t>
          </w:r>
        </w:fldSimple>
      </w:p>
    </w:sdtContent>
  </w:sdt>
  <w:p w:rsidR="004D606B" w:rsidRDefault="004D606B" w:rsidP="000A69CB">
    <w:pPr>
      <w:pStyle w:val="ad"/>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06B" w:rsidRDefault="004D606B" w:rsidP="000A69CB">
    <w:pPr>
      <w:pStyle w:val="ad"/>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06B" w:rsidRDefault="007D58D2">
    <w:pPr>
      <w:pStyle w:val="ad"/>
      <w:jc w:val="center"/>
    </w:pPr>
    <w:fldSimple w:instr=" PAGE   \* MERGEFORMAT ">
      <w:r w:rsidR="00A7520A">
        <w:rPr>
          <w:noProof/>
        </w:rPr>
        <w:t>50</w:t>
      </w:r>
    </w:fldSimple>
  </w:p>
  <w:p w:rsidR="004D606B" w:rsidRDefault="004D606B" w:rsidP="000A69CB">
    <w:pPr>
      <w:pStyle w:val="ad"/>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733" w:rsidRDefault="00C22733" w:rsidP="001D76FC">
      <w:r>
        <w:separator/>
      </w:r>
    </w:p>
  </w:footnote>
  <w:footnote w:type="continuationSeparator" w:id="1">
    <w:p w:rsidR="00C22733" w:rsidRDefault="00C22733" w:rsidP="001D7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205E56"/>
    <w:lvl w:ilvl="0">
      <w:start w:val="1"/>
      <w:numFmt w:val="bullet"/>
      <w:pStyle w:val="a"/>
      <w:lvlText w:val=""/>
      <w:lvlJc w:val="left"/>
      <w:pPr>
        <w:tabs>
          <w:tab w:val="num" w:pos="1495"/>
        </w:tabs>
        <w:ind w:left="1495" w:hanging="360"/>
      </w:pPr>
      <w:rPr>
        <w:rFonts w:ascii="Symbol" w:hAnsi="Symbol" w:hint="default"/>
      </w:rPr>
    </w:lvl>
  </w:abstractNum>
  <w:abstractNum w:abstractNumId="1">
    <w:nsid w:val="0307623F"/>
    <w:multiLevelType w:val="multilevel"/>
    <w:tmpl w:val="FBDA8AB6"/>
    <w:lvl w:ilvl="0">
      <w:start w:val="1"/>
      <w:numFmt w:val="decimal"/>
      <w:lvlText w:val="%1."/>
      <w:lvlJc w:val="left"/>
      <w:pPr>
        <w:tabs>
          <w:tab w:val="num" w:pos="1260"/>
        </w:tabs>
        <w:ind w:left="1260" w:hanging="360"/>
      </w:pPr>
      <w:rPr>
        <w:rFonts w:hint="default"/>
      </w:rPr>
    </w:lvl>
    <w:lvl w:ilvl="1">
      <w:start w:val="1"/>
      <w:numFmt w:val="decimal"/>
      <w:isLgl/>
      <w:lvlText w:val="%1.%2."/>
      <w:lvlJc w:val="left"/>
      <w:pPr>
        <w:ind w:left="1875" w:hanging="975"/>
      </w:pPr>
      <w:rPr>
        <w:rFonts w:hint="default"/>
      </w:rPr>
    </w:lvl>
    <w:lvl w:ilvl="2">
      <w:start w:val="7"/>
      <w:numFmt w:val="decimal"/>
      <w:isLgl/>
      <w:lvlText w:val="%1.%2.%3."/>
      <w:lvlJc w:val="left"/>
      <w:pPr>
        <w:ind w:left="1875" w:hanging="97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
    <w:nsid w:val="07CF52B5"/>
    <w:multiLevelType w:val="hybridMultilevel"/>
    <w:tmpl w:val="A8460AF6"/>
    <w:lvl w:ilvl="0" w:tplc="E9540198">
      <w:start w:val="1"/>
      <w:numFmt w:val="decimal"/>
      <w:lvlText w:val="%1."/>
      <w:lvlJc w:val="left"/>
      <w:pPr>
        <w:tabs>
          <w:tab w:val="num" w:pos="1069"/>
        </w:tabs>
        <w:ind w:left="1069" w:hanging="360"/>
      </w:pPr>
      <w:rPr>
        <w:rFonts w:hint="default"/>
      </w:rPr>
    </w:lvl>
    <w:lvl w:ilvl="1" w:tplc="A4828E4C">
      <w:numFmt w:val="none"/>
      <w:lvlText w:val=""/>
      <w:lvlJc w:val="left"/>
      <w:pPr>
        <w:tabs>
          <w:tab w:val="num" w:pos="360"/>
        </w:tabs>
      </w:pPr>
    </w:lvl>
    <w:lvl w:ilvl="2" w:tplc="9CA05214">
      <w:numFmt w:val="none"/>
      <w:lvlText w:val=""/>
      <w:lvlJc w:val="left"/>
      <w:pPr>
        <w:tabs>
          <w:tab w:val="num" w:pos="360"/>
        </w:tabs>
      </w:pPr>
    </w:lvl>
    <w:lvl w:ilvl="3" w:tplc="4B02E9DC">
      <w:numFmt w:val="none"/>
      <w:lvlText w:val=""/>
      <w:lvlJc w:val="left"/>
      <w:pPr>
        <w:tabs>
          <w:tab w:val="num" w:pos="360"/>
        </w:tabs>
      </w:pPr>
    </w:lvl>
    <w:lvl w:ilvl="4" w:tplc="462457AC">
      <w:numFmt w:val="none"/>
      <w:lvlText w:val=""/>
      <w:lvlJc w:val="left"/>
      <w:pPr>
        <w:tabs>
          <w:tab w:val="num" w:pos="360"/>
        </w:tabs>
      </w:pPr>
    </w:lvl>
    <w:lvl w:ilvl="5" w:tplc="DF0EBFE6">
      <w:numFmt w:val="none"/>
      <w:lvlText w:val=""/>
      <w:lvlJc w:val="left"/>
      <w:pPr>
        <w:tabs>
          <w:tab w:val="num" w:pos="360"/>
        </w:tabs>
      </w:pPr>
    </w:lvl>
    <w:lvl w:ilvl="6" w:tplc="52FC2126">
      <w:numFmt w:val="none"/>
      <w:lvlText w:val=""/>
      <w:lvlJc w:val="left"/>
      <w:pPr>
        <w:tabs>
          <w:tab w:val="num" w:pos="360"/>
        </w:tabs>
      </w:pPr>
    </w:lvl>
    <w:lvl w:ilvl="7" w:tplc="0FD0EC7E">
      <w:numFmt w:val="none"/>
      <w:lvlText w:val=""/>
      <w:lvlJc w:val="left"/>
      <w:pPr>
        <w:tabs>
          <w:tab w:val="num" w:pos="360"/>
        </w:tabs>
      </w:pPr>
    </w:lvl>
    <w:lvl w:ilvl="8" w:tplc="4014C376">
      <w:numFmt w:val="none"/>
      <w:lvlText w:val=""/>
      <w:lvlJc w:val="left"/>
      <w:pPr>
        <w:tabs>
          <w:tab w:val="num" w:pos="360"/>
        </w:tabs>
      </w:pPr>
    </w:lvl>
  </w:abstractNum>
  <w:abstractNum w:abstractNumId="3">
    <w:nsid w:val="07DA6CDB"/>
    <w:multiLevelType w:val="multilevel"/>
    <w:tmpl w:val="BFF48C76"/>
    <w:lvl w:ilvl="0">
      <w:start w:val="1"/>
      <w:numFmt w:val="decimal"/>
      <w:lvlText w:val="%1."/>
      <w:lvlJc w:val="left"/>
      <w:pPr>
        <w:ind w:left="675" w:hanging="675"/>
      </w:pPr>
      <w:rPr>
        <w:rFonts w:hint="default"/>
      </w:rPr>
    </w:lvl>
    <w:lvl w:ilvl="1">
      <w:start w:val="3"/>
      <w:numFmt w:val="decimal"/>
      <w:lvlText w:val="%1.%2."/>
      <w:lvlJc w:val="left"/>
      <w:pPr>
        <w:ind w:left="1215" w:hanging="720"/>
      </w:pPr>
      <w:rPr>
        <w:rFonts w:hint="default"/>
      </w:rPr>
    </w:lvl>
    <w:lvl w:ilvl="2">
      <w:start w:val="4"/>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4">
    <w:nsid w:val="07EE702B"/>
    <w:multiLevelType w:val="hybridMultilevel"/>
    <w:tmpl w:val="A5820BB2"/>
    <w:lvl w:ilvl="0" w:tplc="308E08A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9D67E48"/>
    <w:multiLevelType w:val="multilevel"/>
    <w:tmpl w:val="F5E4B35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0F200096"/>
    <w:multiLevelType w:val="hybridMultilevel"/>
    <w:tmpl w:val="5730460A"/>
    <w:lvl w:ilvl="0" w:tplc="308E08A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5411E5B"/>
    <w:multiLevelType w:val="hybridMultilevel"/>
    <w:tmpl w:val="5DE0B6D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FB21646"/>
    <w:multiLevelType w:val="hybridMultilevel"/>
    <w:tmpl w:val="87BCC7A2"/>
    <w:lvl w:ilvl="0" w:tplc="16A2A4DE">
      <w:start w:val="3"/>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24E35FA4"/>
    <w:multiLevelType w:val="hybridMultilevel"/>
    <w:tmpl w:val="7E46C408"/>
    <w:lvl w:ilvl="0" w:tplc="851E5AD4">
      <w:start w:val="1"/>
      <w:numFmt w:val="bullet"/>
      <w:pStyle w:val="1"/>
      <w:lvlText w:val=""/>
      <w:lvlJc w:val="left"/>
      <w:pPr>
        <w:ind w:left="149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3030E"/>
    <w:multiLevelType w:val="multilevel"/>
    <w:tmpl w:val="D5ACBD4E"/>
    <w:lvl w:ilvl="0">
      <w:start w:val="1"/>
      <w:numFmt w:val="decimal"/>
      <w:lvlText w:val="%1."/>
      <w:lvlJc w:val="left"/>
      <w:pPr>
        <w:ind w:left="450" w:hanging="450"/>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11">
    <w:nsid w:val="2A7E5D96"/>
    <w:multiLevelType w:val="multilevel"/>
    <w:tmpl w:val="23E44AF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444"/>
        </w:tabs>
        <w:ind w:left="1444" w:hanging="480"/>
      </w:pPr>
      <w:rPr>
        <w:rFonts w:hint="default"/>
      </w:rPr>
    </w:lvl>
    <w:lvl w:ilvl="2">
      <w:start w:val="1"/>
      <w:numFmt w:val="decimal"/>
      <w:lvlText w:val="%1.%2.%3"/>
      <w:lvlJc w:val="left"/>
      <w:pPr>
        <w:tabs>
          <w:tab w:val="num" w:pos="2880"/>
        </w:tabs>
        <w:ind w:left="2880" w:hanging="720"/>
      </w:pPr>
      <w:rPr>
        <w:rFonts w:hint="default"/>
        <w:b/>
        <w:bCs/>
      </w:rPr>
    </w:lvl>
    <w:lvl w:ilvl="3">
      <w:start w:val="1"/>
      <w:numFmt w:val="decimal"/>
      <w:lvlText w:val="%1.%2.%3.%4"/>
      <w:lvlJc w:val="left"/>
      <w:pPr>
        <w:tabs>
          <w:tab w:val="num" w:pos="3612"/>
        </w:tabs>
        <w:ind w:left="3612" w:hanging="720"/>
      </w:pPr>
      <w:rPr>
        <w:rFonts w:hint="default"/>
      </w:rPr>
    </w:lvl>
    <w:lvl w:ilvl="4">
      <w:start w:val="1"/>
      <w:numFmt w:val="decimal"/>
      <w:lvlText w:val="%1.%2.%3.%4.%5"/>
      <w:lvlJc w:val="left"/>
      <w:pPr>
        <w:tabs>
          <w:tab w:val="num" w:pos="4936"/>
        </w:tabs>
        <w:ind w:left="4936" w:hanging="1080"/>
      </w:pPr>
      <w:rPr>
        <w:rFonts w:hint="default"/>
      </w:rPr>
    </w:lvl>
    <w:lvl w:ilvl="5">
      <w:start w:val="1"/>
      <w:numFmt w:val="decimal"/>
      <w:lvlText w:val="%1.%2.%3.%4.%5.%6"/>
      <w:lvlJc w:val="left"/>
      <w:pPr>
        <w:tabs>
          <w:tab w:val="num" w:pos="5900"/>
        </w:tabs>
        <w:ind w:left="5900" w:hanging="1080"/>
      </w:pPr>
      <w:rPr>
        <w:rFonts w:hint="default"/>
      </w:rPr>
    </w:lvl>
    <w:lvl w:ilvl="6">
      <w:start w:val="1"/>
      <w:numFmt w:val="decimal"/>
      <w:lvlText w:val="%1.%2.%3.%4.%5.%6.%7"/>
      <w:lvlJc w:val="left"/>
      <w:pPr>
        <w:tabs>
          <w:tab w:val="num" w:pos="7224"/>
        </w:tabs>
        <w:ind w:left="7224" w:hanging="1440"/>
      </w:pPr>
      <w:rPr>
        <w:rFonts w:hint="default"/>
      </w:rPr>
    </w:lvl>
    <w:lvl w:ilvl="7">
      <w:start w:val="1"/>
      <w:numFmt w:val="decimal"/>
      <w:lvlText w:val="%1.%2.%3.%4.%5.%6.%7.%8"/>
      <w:lvlJc w:val="left"/>
      <w:pPr>
        <w:tabs>
          <w:tab w:val="num" w:pos="8188"/>
        </w:tabs>
        <w:ind w:left="8188" w:hanging="1440"/>
      </w:pPr>
      <w:rPr>
        <w:rFonts w:hint="default"/>
      </w:rPr>
    </w:lvl>
    <w:lvl w:ilvl="8">
      <w:start w:val="1"/>
      <w:numFmt w:val="decimal"/>
      <w:lvlText w:val="%1.%2.%3.%4.%5.%6.%7.%8.%9"/>
      <w:lvlJc w:val="left"/>
      <w:pPr>
        <w:tabs>
          <w:tab w:val="num" w:pos="9512"/>
        </w:tabs>
        <w:ind w:left="9512" w:hanging="1800"/>
      </w:pPr>
      <w:rPr>
        <w:rFonts w:hint="default"/>
      </w:rPr>
    </w:lvl>
  </w:abstractNum>
  <w:abstractNum w:abstractNumId="12">
    <w:nsid w:val="2FE80EEC"/>
    <w:multiLevelType w:val="multilevel"/>
    <w:tmpl w:val="AB5EA94C"/>
    <w:lvl w:ilvl="0">
      <w:start w:val="1"/>
      <w:numFmt w:val="decimal"/>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rPr>
    </w:lvl>
    <w:lvl w:ilvl="2">
      <w:start w:val="4"/>
      <w:numFmt w:val="decimal"/>
      <w:lvlText w:val="%1.%2.%3"/>
      <w:lvlJc w:val="left"/>
      <w:pPr>
        <w:tabs>
          <w:tab w:val="num" w:pos="1530"/>
        </w:tabs>
        <w:ind w:left="1530" w:hanging="810"/>
      </w:pPr>
      <w:rPr>
        <w:rFonts w:hint="default"/>
        <w:sz w:val="28"/>
        <w:szCs w:val="28"/>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35B51275"/>
    <w:multiLevelType w:val="hybridMultilevel"/>
    <w:tmpl w:val="90C2DA7A"/>
    <w:lvl w:ilvl="0" w:tplc="B7D4D682">
      <w:start w:val="1"/>
      <w:numFmt w:val="bullet"/>
      <w:lvlText w:val=""/>
      <w:lvlJc w:val="left"/>
      <w:pPr>
        <w:tabs>
          <w:tab w:val="num" w:pos="407"/>
        </w:tabs>
        <w:ind w:left="407" w:hanging="227"/>
      </w:pPr>
      <w:rPr>
        <w:rFonts w:ascii="Symbol" w:hAnsi="Symbol" w:hint="default"/>
      </w:rPr>
    </w:lvl>
    <w:lvl w:ilvl="1" w:tplc="B2641D2A">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79517D3"/>
    <w:multiLevelType w:val="multilevel"/>
    <w:tmpl w:val="EC40DAA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05"/>
        </w:tabs>
        <w:ind w:left="1005" w:hanging="720"/>
      </w:pPr>
      <w:rPr>
        <w:rFonts w:hint="default"/>
      </w:rPr>
    </w:lvl>
    <w:lvl w:ilvl="2">
      <w:start w:val="2"/>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510"/>
        </w:tabs>
        <w:ind w:left="3510" w:hanging="180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15">
    <w:nsid w:val="4510415A"/>
    <w:multiLevelType w:val="multilevel"/>
    <w:tmpl w:val="A412AE8E"/>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1110"/>
        </w:tabs>
        <w:ind w:left="1110" w:hanging="660"/>
      </w:pPr>
      <w:rPr>
        <w:rFonts w:hint="default"/>
      </w:rPr>
    </w:lvl>
    <w:lvl w:ilvl="2">
      <w:start w:val="2"/>
      <w:numFmt w:val="decimal"/>
      <w:lvlText w:val="%1.%2.%3."/>
      <w:lvlJc w:val="left"/>
      <w:pPr>
        <w:tabs>
          <w:tab w:val="num" w:pos="1620"/>
        </w:tabs>
        <w:ind w:left="1620" w:hanging="720"/>
      </w:pPr>
      <w:rPr>
        <w:rFonts w:hint="default"/>
        <w:b/>
        <w:bCs/>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6">
    <w:nsid w:val="481054B8"/>
    <w:multiLevelType w:val="hybridMultilevel"/>
    <w:tmpl w:val="C74C411A"/>
    <w:lvl w:ilvl="0" w:tplc="6256F7AA">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6107F8"/>
    <w:multiLevelType w:val="hybridMultilevel"/>
    <w:tmpl w:val="59C41FD4"/>
    <w:lvl w:ilvl="0" w:tplc="A3462928">
      <w:start w:val="1"/>
      <w:numFmt w:val="bullet"/>
      <w:lvlText w:val=""/>
      <w:lvlJc w:val="left"/>
      <w:pPr>
        <w:tabs>
          <w:tab w:val="num" w:pos="720"/>
        </w:tabs>
        <w:ind w:left="720" w:hanging="360"/>
      </w:pPr>
      <w:rPr>
        <w:rFonts w:ascii="Symbol" w:hAnsi="Symbol" w:cs="Symbol" w:hint="default"/>
      </w:rPr>
    </w:lvl>
    <w:lvl w:ilvl="1" w:tplc="6BC265DC">
      <w:start w:val="1"/>
      <w:numFmt w:val="bullet"/>
      <w:lvlText w:val="o"/>
      <w:lvlJc w:val="left"/>
      <w:pPr>
        <w:tabs>
          <w:tab w:val="num" w:pos="1440"/>
        </w:tabs>
        <w:ind w:left="1440" w:hanging="360"/>
      </w:pPr>
      <w:rPr>
        <w:rFonts w:ascii="Courier New" w:hAnsi="Courier New" w:cs="Courier New" w:hint="default"/>
      </w:rPr>
    </w:lvl>
    <w:lvl w:ilvl="2" w:tplc="42AC4BDA">
      <w:start w:val="1"/>
      <w:numFmt w:val="bullet"/>
      <w:lvlText w:val=""/>
      <w:lvlJc w:val="left"/>
      <w:pPr>
        <w:tabs>
          <w:tab w:val="num" w:pos="2160"/>
        </w:tabs>
        <w:ind w:left="2160" w:hanging="360"/>
      </w:pPr>
      <w:rPr>
        <w:rFonts w:ascii="Wingdings" w:hAnsi="Wingdings" w:cs="Wingdings" w:hint="default"/>
      </w:rPr>
    </w:lvl>
    <w:lvl w:ilvl="3" w:tplc="768EBE3A">
      <w:start w:val="1"/>
      <w:numFmt w:val="bullet"/>
      <w:lvlText w:val=""/>
      <w:lvlJc w:val="left"/>
      <w:pPr>
        <w:tabs>
          <w:tab w:val="num" w:pos="2880"/>
        </w:tabs>
        <w:ind w:left="2880" w:hanging="360"/>
      </w:pPr>
      <w:rPr>
        <w:rFonts w:ascii="Symbol" w:hAnsi="Symbol" w:cs="Symbol" w:hint="default"/>
      </w:rPr>
    </w:lvl>
    <w:lvl w:ilvl="4" w:tplc="34A88C3C">
      <w:start w:val="1"/>
      <w:numFmt w:val="bullet"/>
      <w:lvlText w:val="o"/>
      <w:lvlJc w:val="left"/>
      <w:pPr>
        <w:tabs>
          <w:tab w:val="num" w:pos="3600"/>
        </w:tabs>
        <w:ind w:left="3600" w:hanging="360"/>
      </w:pPr>
      <w:rPr>
        <w:rFonts w:ascii="Courier New" w:hAnsi="Courier New" w:cs="Courier New" w:hint="default"/>
      </w:rPr>
    </w:lvl>
    <w:lvl w:ilvl="5" w:tplc="6C0C76F2">
      <w:start w:val="1"/>
      <w:numFmt w:val="bullet"/>
      <w:lvlText w:val=""/>
      <w:lvlJc w:val="left"/>
      <w:pPr>
        <w:tabs>
          <w:tab w:val="num" w:pos="4320"/>
        </w:tabs>
        <w:ind w:left="4320" w:hanging="360"/>
      </w:pPr>
      <w:rPr>
        <w:rFonts w:ascii="Wingdings" w:hAnsi="Wingdings" w:cs="Wingdings" w:hint="default"/>
      </w:rPr>
    </w:lvl>
    <w:lvl w:ilvl="6" w:tplc="A2FE8852">
      <w:start w:val="1"/>
      <w:numFmt w:val="bullet"/>
      <w:lvlText w:val=""/>
      <w:lvlJc w:val="left"/>
      <w:pPr>
        <w:tabs>
          <w:tab w:val="num" w:pos="5040"/>
        </w:tabs>
        <w:ind w:left="5040" w:hanging="360"/>
      </w:pPr>
      <w:rPr>
        <w:rFonts w:ascii="Symbol" w:hAnsi="Symbol" w:cs="Symbol" w:hint="default"/>
      </w:rPr>
    </w:lvl>
    <w:lvl w:ilvl="7" w:tplc="53183F5A">
      <w:start w:val="1"/>
      <w:numFmt w:val="bullet"/>
      <w:lvlText w:val="o"/>
      <w:lvlJc w:val="left"/>
      <w:pPr>
        <w:tabs>
          <w:tab w:val="num" w:pos="5760"/>
        </w:tabs>
        <w:ind w:left="5760" w:hanging="360"/>
      </w:pPr>
      <w:rPr>
        <w:rFonts w:ascii="Courier New" w:hAnsi="Courier New" w:cs="Courier New" w:hint="default"/>
      </w:rPr>
    </w:lvl>
    <w:lvl w:ilvl="8" w:tplc="EA4043F6">
      <w:start w:val="1"/>
      <w:numFmt w:val="bullet"/>
      <w:lvlText w:val=""/>
      <w:lvlJc w:val="left"/>
      <w:pPr>
        <w:tabs>
          <w:tab w:val="num" w:pos="6480"/>
        </w:tabs>
        <w:ind w:left="6480" w:hanging="360"/>
      </w:pPr>
      <w:rPr>
        <w:rFonts w:ascii="Wingdings" w:hAnsi="Wingdings" w:cs="Wingdings" w:hint="default"/>
      </w:rPr>
    </w:lvl>
  </w:abstractNum>
  <w:abstractNum w:abstractNumId="18">
    <w:nsid w:val="53FE6C63"/>
    <w:multiLevelType w:val="multilevel"/>
    <w:tmpl w:val="B39CDEB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650"/>
        </w:tabs>
        <w:ind w:left="1650" w:hanging="57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9">
    <w:nsid w:val="59A85364"/>
    <w:multiLevelType w:val="hybridMultilevel"/>
    <w:tmpl w:val="D826C32C"/>
    <w:lvl w:ilvl="0" w:tplc="FB6ACB28">
      <w:start w:val="1"/>
      <w:numFmt w:val="bullet"/>
      <w:lvlText w:val=""/>
      <w:lvlJc w:val="left"/>
      <w:pPr>
        <w:ind w:left="1491" w:hanging="360"/>
      </w:pPr>
      <w:rPr>
        <w:rFonts w:ascii="Symbol" w:hAnsi="Symbol" w:cs="Symbol" w:hint="default"/>
      </w:rPr>
    </w:lvl>
    <w:lvl w:ilvl="1" w:tplc="32DED530">
      <w:start w:val="1"/>
      <w:numFmt w:val="bullet"/>
      <w:lvlText w:val="o"/>
      <w:lvlJc w:val="left"/>
      <w:pPr>
        <w:ind w:left="2211" w:hanging="360"/>
      </w:pPr>
      <w:rPr>
        <w:rFonts w:ascii="Courier New" w:hAnsi="Courier New" w:cs="Courier New" w:hint="default"/>
      </w:rPr>
    </w:lvl>
    <w:lvl w:ilvl="2" w:tplc="40C2B790">
      <w:start w:val="1"/>
      <w:numFmt w:val="bullet"/>
      <w:lvlText w:val=""/>
      <w:lvlJc w:val="left"/>
      <w:pPr>
        <w:ind w:left="2931" w:hanging="360"/>
      </w:pPr>
      <w:rPr>
        <w:rFonts w:ascii="Wingdings" w:hAnsi="Wingdings" w:cs="Wingdings" w:hint="default"/>
      </w:rPr>
    </w:lvl>
    <w:lvl w:ilvl="3" w:tplc="8D84A896">
      <w:start w:val="1"/>
      <w:numFmt w:val="bullet"/>
      <w:lvlText w:val=""/>
      <w:lvlJc w:val="left"/>
      <w:pPr>
        <w:ind w:left="3651" w:hanging="360"/>
      </w:pPr>
      <w:rPr>
        <w:rFonts w:ascii="Symbol" w:hAnsi="Symbol" w:cs="Symbol" w:hint="default"/>
      </w:rPr>
    </w:lvl>
    <w:lvl w:ilvl="4" w:tplc="33304052">
      <w:start w:val="1"/>
      <w:numFmt w:val="bullet"/>
      <w:lvlText w:val="o"/>
      <w:lvlJc w:val="left"/>
      <w:pPr>
        <w:ind w:left="4371" w:hanging="360"/>
      </w:pPr>
      <w:rPr>
        <w:rFonts w:ascii="Courier New" w:hAnsi="Courier New" w:cs="Courier New" w:hint="default"/>
      </w:rPr>
    </w:lvl>
    <w:lvl w:ilvl="5" w:tplc="09206338">
      <w:start w:val="1"/>
      <w:numFmt w:val="bullet"/>
      <w:lvlText w:val=""/>
      <w:lvlJc w:val="left"/>
      <w:pPr>
        <w:ind w:left="5091" w:hanging="360"/>
      </w:pPr>
      <w:rPr>
        <w:rFonts w:ascii="Wingdings" w:hAnsi="Wingdings" w:cs="Wingdings" w:hint="default"/>
      </w:rPr>
    </w:lvl>
    <w:lvl w:ilvl="6" w:tplc="CA583B5E">
      <w:start w:val="1"/>
      <w:numFmt w:val="bullet"/>
      <w:lvlText w:val=""/>
      <w:lvlJc w:val="left"/>
      <w:pPr>
        <w:ind w:left="5811" w:hanging="360"/>
      </w:pPr>
      <w:rPr>
        <w:rFonts w:ascii="Symbol" w:hAnsi="Symbol" w:cs="Symbol" w:hint="default"/>
      </w:rPr>
    </w:lvl>
    <w:lvl w:ilvl="7" w:tplc="E8EAD9A6">
      <w:start w:val="1"/>
      <w:numFmt w:val="bullet"/>
      <w:lvlText w:val="o"/>
      <w:lvlJc w:val="left"/>
      <w:pPr>
        <w:ind w:left="6531" w:hanging="360"/>
      </w:pPr>
      <w:rPr>
        <w:rFonts w:ascii="Courier New" w:hAnsi="Courier New" w:cs="Courier New" w:hint="default"/>
      </w:rPr>
    </w:lvl>
    <w:lvl w:ilvl="8" w:tplc="4ACAB376">
      <w:start w:val="1"/>
      <w:numFmt w:val="bullet"/>
      <w:lvlText w:val=""/>
      <w:lvlJc w:val="left"/>
      <w:pPr>
        <w:ind w:left="7251" w:hanging="360"/>
      </w:pPr>
      <w:rPr>
        <w:rFonts w:ascii="Wingdings" w:hAnsi="Wingdings" w:cs="Wingdings" w:hint="default"/>
      </w:rPr>
    </w:lvl>
  </w:abstractNum>
  <w:abstractNum w:abstractNumId="20">
    <w:nsid w:val="59F02365"/>
    <w:multiLevelType w:val="hybridMultilevel"/>
    <w:tmpl w:val="0DAE1FE4"/>
    <w:name w:val="WW8Num112"/>
    <w:lvl w:ilvl="0" w:tplc="8E5619B4">
      <w:start w:val="1"/>
      <w:numFmt w:val="decimal"/>
      <w:pStyle w:val="a0"/>
      <w:lvlText w:val="%1."/>
      <w:lvlJc w:val="left"/>
      <w:pPr>
        <w:tabs>
          <w:tab w:val="num" w:pos="840"/>
        </w:tabs>
        <w:ind w:left="84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9A4084"/>
    <w:multiLevelType w:val="hybridMultilevel"/>
    <w:tmpl w:val="4FB2C396"/>
    <w:lvl w:ilvl="0" w:tplc="FFFFFFFF">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5D5E1A62"/>
    <w:multiLevelType w:val="hybridMultilevel"/>
    <w:tmpl w:val="8F9AB0F2"/>
    <w:lvl w:ilvl="0" w:tplc="F1DAF44C">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nsid w:val="5FD3661B"/>
    <w:multiLevelType w:val="hybridMultilevel"/>
    <w:tmpl w:val="D8083BAE"/>
    <w:lvl w:ilvl="0" w:tplc="04190011">
      <w:start w:val="1"/>
      <w:numFmt w:val="bullet"/>
      <w:lvlText w:val=""/>
      <w:lvlJc w:val="left"/>
      <w:pPr>
        <w:ind w:left="796" w:hanging="360"/>
      </w:pPr>
      <w:rPr>
        <w:rFonts w:ascii="Symbol" w:hAnsi="Symbol" w:cs="Symbol" w:hint="default"/>
      </w:rPr>
    </w:lvl>
    <w:lvl w:ilvl="1" w:tplc="04190003">
      <w:start w:val="1"/>
      <w:numFmt w:val="bullet"/>
      <w:lvlText w:val="o"/>
      <w:lvlJc w:val="left"/>
      <w:pPr>
        <w:ind w:left="1516" w:hanging="360"/>
      </w:pPr>
      <w:rPr>
        <w:rFonts w:ascii="Courier New" w:hAnsi="Courier New" w:cs="Courier New" w:hint="default"/>
      </w:rPr>
    </w:lvl>
    <w:lvl w:ilvl="2" w:tplc="04190005">
      <w:start w:val="1"/>
      <w:numFmt w:val="bullet"/>
      <w:lvlText w:val=""/>
      <w:lvlJc w:val="left"/>
      <w:pPr>
        <w:ind w:left="2236" w:hanging="360"/>
      </w:pPr>
      <w:rPr>
        <w:rFonts w:ascii="Wingdings" w:hAnsi="Wingdings" w:cs="Wingdings" w:hint="default"/>
      </w:rPr>
    </w:lvl>
    <w:lvl w:ilvl="3" w:tplc="04190001">
      <w:start w:val="1"/>
      <w:numFmt w:val="bullet"/>
      <w:lvlText w:val=""/>
      <w:lvlJc w:val="left"/>
      <w:pPr>
        <w:ind w:left="2956" w:hanging="360"/>
      </w:pPr>
      <w:rPr>
        <w:rFonts w:ascii="Symbol" w:hAnsi="Symbol" w:cs="Symbol" w:hint="default"/>
      </w:rPr>
    </w:lvl>
    <w:lvl w:ilvl="4" w:tplc="04190003">
      <w:start w:val="1"/>
      <w:numFmt w:val="bullet"/>
      <w:lvlText w:val="o"/>
      <w:lvlJc w:val="left"/>
      <w:pPr>
        <w:ind w:left="3676" w:hanging="360"/>
      </w:pPr>
      <w:rPr>
        <w:rFonts w:ascii="Courier New" w:hAnsi="Courier New" w:cs="Courier New" w:hint="default"/>
      </w:rPr>
    </w:lvl>
    <w:lvl w:ilvl="5" w:tplc="04190005">
      <w:start w:val="1"/>
      <w:numFmt w:val="bullet"/>
      <w:lvlText w:val=""/>
      <w:lvlJc w:val="left"/>
      <w:pPr>
        <w:ind w:left="4396" w:hanging="360"/>
      </w:pPr>
      <w:rPr>
        <w:rFonts w:ascii="Wingdings" w:hAnsi="Wingdings" w:cs="Wingdings" w:hint="default"/>
      </w:rPr>
    </w:lvl>
    <w:lvl w:ilvl="6" w:tplc="04190001">
      <w:start w:val="1"/>
      <w:numFmt w:val="bullet"/>
      <w:lvlText w:val=""/>
      <w:lvlJc w:val="left"/>
      <w:pPr>
        <w:ind w:left="5116" w:hanging="360"/>
      </w:pPr>
      <w:rPr>
        <w:rFonts w:ascii="Symbol" w:hAnsi="Symbol" w:cs="Symbol" w:hint="default"/>
      </w:rPr>
    </w:lvl>
    <w:lvl w:ilvl="7" w:tplc="04190003">
      <w:start w:val="1"/>
      <w:numFmt w:val="bullet"/>
      <w:lvlText w:val="o"/>
      <w:lvlJc w:val="left"/>
      <w:pPr>
        <w:ind w:left="5836" w:hanging="360"/>
      </w:pPr>
      <w:rPr>
        <w:rFonts w:ascii="Courier New" w:hAnsi="Courier New" w:cs="Courier New" w:hint="default"/>
      </w:rPr>
    </w:lvl>
    <w:lvl w:ilvl="8" w:tplc="04190005">
      <w:start w:val="1"/>
      <w:numFmt w:val="bullet"/>
      <w:lvlText w:val=""/>
      <w:lvlJc w:val="left"/>
      <w:pPr>
        <w:ind w:left="6556" w:hanging="360"/>
      </w:pPr>
      <w:rPr>
        <w:rFonts w:ascii="Wingdings" w:hAnsi="Wingdings" w:cs="Wingdings" w:hint="default"/>
      </w:rPr>
    </w:lvl>
  </w:abstractNum>
  <w:abstractNum w:abstractNumId="24">
    <w:nsid w:val="6010105B"/>
    <w:multiLevelType w:val="hybridMultilevel"/>
    <w:tmpl w:val="E300015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nsid w:val="6A9655FB"/>
    <w:multiLevelType w:val="hybridMultilevel"/>
    <w:tmpl w:val="FCE0B194"/>
    <w:lvl w:ilvl="0" w:tplc="17C8B7F0">
      <w:start w:val="1"/>
      <w:numFmt w:val="bullet"/>
      <w:lvlText w:val=""/>
      <w:lvlJc w:val="left"/>
      <w:pPr>
        <w:ind w:left="107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6C2B7708"/>
    <w:multiLevelType w:val="hybridMultilevel"/>
    <w:tmpl w:val="9A26181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6D552BAD"/>
    <w:multiLevelType w:val="hybridMultilevel"/>
    <w:tmpl w:val="4FB2C396"/>
    <w:lvl w:ilvl="0" w:tplc="0419000F">
      <w:start w:val="1"/>
      <w:numFmt w:val="decimal"/>
      <w:lvlText w:val="%1)"/>
      <w:lvlJc w:val="left"/>
      <w:pPr>
        <w:ind w:left="3553" w:hanging="360"/>
      </w:pPr>
    </w:lvl>
    <w:lvl w:ilvl="1" w:tplc="04190019">
      <w:start w:val="1"/>
      <w:numFmt w:val="bullet"/>
      <w:lvlText w:val="o"/>
      <w:lvlJc w:val="left"/>
      <w:pPr>
        <w:ind w:left="4273" w:hanging="360"/>
      </w:pPr>
      <w:rPr>
        <w:rFonts w:ascii="Courier New" w:hAnsi="Courier New" w:cs="Courier New" w:hint="default"/>
      </w:rPr>
    </w:lvl>
    <w:lvl w:ilvl="2" w:tplc="0419001B">
      <w:start w:val="1"/>
      <w:numFmt w:val="bullet"/>
      <w:lvlText w:val=""/>
      <w:lvlJc w:val="left"/>
      <w:pPr>
        <w:ind w:left="4993" w:hanging="360"/>
      </w:pPr>
      <w:rPr>
        <w:rFonts w:ascii="Wingdings" w:hAnsi="Wingdings" w:cs="Wingdings" w:hint="default"/>
      </w:rPr>
    </w:lvl>
    <w:lvl w:ilvl="3" w:tplc="0419000F">
      <w:start w:val="1"/>
      <w:numFmt w:val="bullet"/>
      <w:lvlText w:val=""/>
      <w:lvlJc w:val="left"/>
      <w:pPr>
        <w:ind w:left="5713" w:hanging="360"/>
      </w:pPr>
      <w:rPr>
        <w:rFonts w:ascii="Symbol" w:hAnsi="Symbol" w:cs="Symbol" w:hint="default"/>
      </w:rPr>
    </w:lvl>
    <w:lvl w:ilvl="4" w:tplc="04190019">
      <w:start w:val="1"/>
      <w:numFmt w:val="bullet"/>
      <w:lvlText w:val="o"/>
      <w:lvlJc w:val="left"/>
      <w:pPr>
        <w:ind w:left="6433" w:hanging="360"/>
      </w:pPr>
      <w:rPr>
        <w:rFonts w:ascii="Courier New" w:hAnsi="Courier New" w:cs="Courier New" w:hint="default"/>
      </w:rPr>
    </w:lvl>
    <w:lvl w:ilvl="5" w:tplc="0419001B">
      <w:start w:val="1"/>
      <w:numFmt w:val="bullet"/>
      <w:lvlText w:val=""/>
      <w:lvlJc w:val="left"/>
      <w:pPr>
        <w:ind w:left="7153" w:hanging="360"/>
      </w:pPr>
      <w:rPr>
        <w:rFonts w:ascii="Wingdings" w:hAnsi="Wingdings" w:cs="Wingdings" w:hint="default"/>
      </w:rPr>
    </w:lvl>
    <w:lvl w:ilvl="6" w:tplc="0419000F">
      <w:start w:val="1"/>
      <w:numFmt w:val="bullet"/>
      <w:lvlText w:val=""/>
      <w:lvlJc w:val="left"/>
      <w:pPr>
        <w:ind w:left="7873" w:hanging="360"/>
      </w:pPr>
      <w:rPr>
        <w:rFonts w:ascii="Symbol" w:hAnsi="Symbol" w:cs="Symbol" w:hint="default"/>
      </w:rPr>
    </w:lvl>
    <w:lvl w:ilvl="7" w:tplc="04190019">
      <w:start w:val="1"/>
      <w:numFmt w:val="bullet"/>
      <w:lvlText w:val="o"/>
      <w:lvlJc w:val="left"/>
      <w:pPr>
        <w:ind w:left="8593" w:hanging="360"/>
      </w:pPr>
      <w:rPr>
        <w:rFonts w:ascii="Courier New" w:hAnsi="Courier New" w:cs="Courier New" w:hint="default"/>
      </w:rPr>
    </w:lvl>
    <w:lvl w:ilvl="8" w:tplc="0419001B">
      <w:start w:val="1"/>
      <w:numFmt w:val="bullet"/>
      <w:lvlText w:val=""/>
      <w:lvlJc w:val="left"/>
      <w:pPr>
        <w:ind w:left="9313" w:hanging="360"/>
      </w:pPr>
      <w:rPr>
        <w:rFonts w:ascii="Wingdings" w:hAnsi="Wingdings" w:cs="Wingdings" w:hint="default"/>
      </w:rPr>
    </w:lvl>
  </w:abstractNum>
  <w:abstractNum w:abstractNumId="28">
    <w:nsid w:val="708C7AEF"/>
    <w:multiLevelType w:val="hybridMultilevel"/>
    <w:tmpl w:val="DCF88F9C"/>
    <w:lvl w:ilvl="0" w:tplc="04190011">
      <w:start w:val="1"/>
      <w:numFmt w:val="bullet"/>
      <w:lvlText w:val=""/>
      <w:lvlJc w:val="left"/>
      <w:pPr>
        <w:ind w:left="1470" w:hanging="360"/>
      </w:pPr>
      <w:rPr>
        <w:rFonts w:ascii="Symbol" w:hAnsi="Symbol" w:cs="Symbol" w:hint="default"/>
      </w:rPr>
    </w:lvl>
    <w:lvl w:ilvl="1" w:tplc="04190003">
      <w:start w:val="1"/>
      <w:numFmt w:val="bullet"/>
      <w:lvlText w:val="o"/>
      <w:lvlJc w:val="left"/>
      <w:pPr>
        <w:ind w:left="2190" w:hanging="360"/>
      </w:pPr>
      <w:rPr>
        <w:rFonts w:ascii="Courier New" w:hAnsi="Courier New" w:cs="Courier New" w:hint="default"/>
      </w:rPr>
    </w:lvl>
    <w:lvl w:ilvl="2" w:tplc="04190005">
      <w:start w:val="1"/>
      <w:numFmt w:val="bullet"/>
      <w:lvlText w:val=""/>
      <w:lvlJc w:val="left"/>
      <w:pPr>
        <w:ind w:left="2910" w:hanging="360"/>
      </w:pPr>
      <w:rPr>
        <w:rFonts w:ascii="Wingdings" w:hAnsi="Wingdings" w:cs="Wingdings" w:hint="default"/>
      </w:rPr>
    </w:lvl>
    <w:lvl w:ilvl="3" w:tplc="04190001">
      <w:start w:val="1"/>
      <w:numFmt w:val="bullet"/>
      <w:lvlText w:val=""/>
      <w:lvlJc w:val="left"/>
      <w:pPr>
        <w:ind w:left="3630" w:hanging="360"/>
      </w:pPr>
      <w:rPr>
        <w:rFonts w:ascii="Symbol" w:hAnsi="Symbol" w:cs="Symbol" w:hint="default"/>
      </w:rPr>
    </w:lvl>
    <w:lvl w:ilvl="4" w:tplc="04190003">
      <w:start w:val="1"/>
      <w:numFmt w:val="bullet"/>
      <w:lvlText w:val="o"/>
      <w:lvlJc w:val="left"/>
      <w:pPr>
        <w:ind w:left="4350" w:hanging="360"/>
      </w:pPr>
      <w:rPr>
        <w:rFonts w:ascii="Courier New" w:hAnsi="Courier New" w:cs="Courier New" w:hint="default"/>
      </w:rPr>
    </w:lvl>
    <w:lvl w:ilvl="5" w:tplc="04190005">
      <w:start w:val="1"/>
      <w:numFmt w:val="bullet"/>
      <w:lvlText w:val=""/>
      <w:lvlJc w:val="left"/>
      <w:pPr>
        <w:ind w:left="5070" w:hanging="360"/>
      </w:pPr>
      <w:rPr>
        <w:rFonts w:ascii="Wingdings" w:hAnsi="Wingdings" w:cs="Wingdings" w:hint="default"/>
      </w:rPr>
    </w:lvl>
    <w:lvl w:ilvl="6" w:tplc="04190001">
      <w:start w:val="1"/>
      <w:numFmt w:val="bullet"/>
      <w:lvlText w:val=""/>
      <w:lvlJc w:val="left"/>
      <w:pPr>
        <w:ind w:left="5790" w:hanging="360"/>
      </w:pPr>
      <w:rPr>
        <w:rFonts w:ascii="Symbol" w:hAnsi="Symbol" w:cs="Symbol" w:hint="default"/>
      </w:rPr>
    </w:lvl>
    <w:lvl w:ilvl="7" w:tplc="04190003">
      <w:start w:val="1"/>
      <w:numFmt w:val="bullet"/>
      <w:lvlText w:val="o"/>
      <w:lvlJc w:val="left"/>
      <w:pPr>
        <w:ind w:left="6510" w:hanging="360"/>
      </w:pPr>
      <w:rPr>
        <w:rFonts w:ascii="Courier New" w:hAnsi="Courier New" w:cs="Courier New" w:hint="default"/>
      </w:rPr>
    </w:lvl>
    <w:lvl w:ilvl="8" w:tplc="04190005">
      <w:start w:val="1"/>
      <w:numFmt w:val="bullet"/>
      <w:lvlText w:val=""/>
      <w:lvlJc w:val="left"/>
      <w:pPr>
        <w:ind w:left="7230" w:hanging="360"/>
      </w:pPr>
      <w:rPr>
        <w:rFonts w:ascii="Wingdings" w:hAnsi="Wingdings" w:cs="Wingdings" w:hint="default"/>
      </w:rPr>
    </w:lvl>
  </w:abstractNum>
  <w:abstractNum w:abstractNumId="29">
    <w:nsid w:val="771A630A"/>
    <w:multiLevelType w:val="hybridMultilevel"/>
    <w:tmpl w:val="7D52385C"/>
    <w:lvl w:ilvl="0" w:tplc="308E08A8">
      <w:start w:val="1"/>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30">
    <w:nsid w:val="7D8A63FD"/>
    <w:multiLevelType w:val="hybridMultilevel"/>
    <w:tmpl w:val="4B14BB84"/>
    <w:lvl w:ilvl="0" w:tplc="04190001">
      <w:start w:val="1"/>
      <w:numFmt w:val="bullet"/>
      <w:lvlText w:val=""/>
      <w:lvlJc w:val="left"/>
      <w:pPr>
        <w:ind w:left="928" w:hanging="360"/>
      </w:pPr>
      <w:rPr>
        <w:rFonts w:ascii="Symbol" w:hAnsi="Symbol" w:cs="Symbol"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1">
    <w:nsid w:val="7FD74284"/>
    <w:multiLevelType w:val="hybridMultilevel"/>
    <w:tmpl w:val="8F4CD4DC"/>
    <w:lvl w:ilvl="0" w:tplc="04190001">
      <w:start w:val="1"/>
      <w:numFmt w:val="bullet"/>
      <w:lvlText w:val=""/>
      <w:lvlJc w:val="left"/>
      <w:pPr>
        <w:ind w:left="1212" w:hanging="360"/>
      </w:pPr>
      <w:rPr>
        <w:rFonts w:ascii="Symbol" w:hAnsi="Symbol" w:cs="Symbol" w:hint="default"/>
      </w:rPr>
    </w:lvl>
    <w:lvl w:ilvl="1" w:tplc="04190003">
      <w:start w:val="1"/>
      <w:numFmt w:val="bullet"/>
      <w:lvlText w:val="o"/>
      <w:lvlJc w:val="left"/>
      <w:pPr>
        <w:ind w:left="1932" w:hanging="360"/>
      </w:pPr>
      <w:rPr>
        <w:rFonts w:ascii="Courier New" w:hAnsi="Courier New" w:cs="Courier New" w:hint="default"/>
      </w:rPr>
    </w:lvl>
    <w:lvl w:ilvl="2" w:tplc="04190005">
      <w:start w:val="1"/>
      <w:numFmt w:val="bullet"/>
      <w:lvlText w:val=""/>
      <w:lvlJc w:val="left"/>
      <w:pPr>
        <w:ind w:left="2652" w:hanging="360"/>
      </w:pPr>
      <w:rPr>
        <w:rFonts w:ascii="Wingdings" w:hAnsi="Wingdings" w:cs="Wingdings" w:hint="default"/>
      </w:rPr>
    </w:lvl>
    <w:lvl w:ilvl="3" w:tplc="04190001">
      <w:start w:val="1"/>
      <w:numFmt w:val="bullet"/>
      <w:lvlText w:val=""/>
      <w:lvlJc w:val="left"/>
      <w:pPr>
        <w:ind w:left="3372" w:hanging="360"/>
      </w:pPr>
      <w:rPr>
        <w:rFonts w:ascii="Symbol" w:hAnsi="Symbol" w:cs="Symbol" w:hint="default"/>
      </w:rPr>
    </w:lvl>
    <w:lvl w:ilvl="4" w:tplc="04190003">
      <w:start w:val="1"/>
      <w:numFmt w:val="bullet"/>
      <w:lvlText w:val="o"/>
      <w:lvlJc w:val="left"/>
      <w:pPr>
        <w:ind w:left="4092" w:hanging="360"/>
      </w:pPr>
      <w:rPr>
        <w:rFonts w:ascii="Courier New" w:hAnsi="Courier New" w:cs="Courier New" w:hint="default"/>
      </w:rPr>
    </w:lvl>
    <w:lvl w:ilvl="5" w:tplc="04190005">
      <w:start w:val="1"/>
      <w:numFmt w:val="bullet"/>
      <w:lvlText w:val=""/>
      <w:lvlJc w:val="left"/>
      <w:pPr>
        <w:ind w:left="4812" w:hanging="360"/>
      </w:pPr>
      <w:rPr>
        <w:rFonts w:ascii="Wingdings" w:hAnsi="Wingdings" w:cs="Wingdings" w:hint="default"/>
      </w:rPr>
    </w:lvl>
    <w:lvl w:ilvl="6" w:tplc="04190001">
      <w:start w:val="1"/>
      <w:numFmt w:val="bullet"/>
      <w:lvlText w:val=""/>
      <w:lvlJc w:val="left"/>
      <w:pPr>
        <w:ind w:left="5532" w:hanging="360"/>
      </w:pPr>
      <w:rPr>
        <w:rFonts w:ascii="Symbol" w:hAnsi="Symbol" w:cs="Symbol" w:hint="default"/>
      </w:rPr>
    </w:lvl>
    <w:lvl w:ilvl="7" w:tplc="04190003">
      <w:start w:val="1"/>
      <w:numFmt w:val="bullet"/>
      <w:lvlText w:val="o"/>
      <w:lvlJc w:val="left"/>
      <w:pPr>
        <w:ind w:left="6252" w:hanging="360"/>
      </w:pPr>
      <w:rPr>
        <w:rFonts w:ascii="Courier New" w:hAnsi="Courier New" w:cs="Courier New" w:hint="default"/>
      </w:rPr>
    </w:lvl>
    <w:lvl w:ilvl="8" w:tplc="04190005">
      <w:start w:val="1"/>
      <w:numFmt w:val="bullet"/>
      <w:lvlText w:val=""/>
      <w:lvlJc w:val="left"/>
      <w:pPr>
        <w:ind w:left="6972" w:hanging="360"/>
      </w:pPr>
      <w:rPr>
        <w:rFonts w:ascii="Wingdings" w:hAnsi="Wingdings" w:cs="Wingdings" w:hint="default"/>
      </w:rPr>
    </w:lvl>
  </w:abstractNum>
  <w:num w:numId="1">
    <w:abstractNumId w:val="5"/>
  </w:num>
  <w:num w:numId="2">
    <w:abstractNumId w:val="8"/>
  </w:num>
  <w:num w:numId="3">
    <w:abstractNumId w:val="1"/>
  </w:num>
  <w:num w:numId="4">
    <w:abstractNumId w:val="11"/>
  </w:num>
  <w:num w:numId="5">
    <w:abstractNumId w:val="14"/>
  </w:num>
  <w:num w:numId="6">
    <w:abstractNumId w:val="18"/>
  </w:num>
  <w:num w:numId="7">
    <w:abstractNumId w:val="12"/>
  </w:num>
  <w:num w:numId="8">
    <w:abstractNumId w:val="3"/>
  </w:num>
  <w:num w:numId="9">
    <w:abstractNumId w:val="6"/>
  </w:num>
  <w:num w:numId="10">
    <w:abstractNumId w:val="17"/>
  </w:num>
  <w:num w:numId="11">
    <w:abstractNumId w:val="4"/>
  </w:num>
  <w:num w:numId="12">
    <w:abstractNumId w:val="10"/>
  </w:num>
  <w:num w:numId="13">
    <w:abstractNumId w:val="15"/>
  </w:num>
  <w:num w:numId="14">
    <w:abstractNumId w:val="29"/>
  </w:num>
  <w:num w:numId="15">
    <w:abstractNumId w:val="7"/>
  </w:num>
  <w:num w:numId="16">
    <w:abstractNumId w:val="2"/>
  </w:num>
  <w:num w:numId="17">
    <w:abstractNumId w:val="24"/>
  </w:num>
  <w:num w:numId="18">
    <w:abstractNumId w:val="21"/>
  </w:num>
  <w:num w:numId="19">
    <w:abstractNumId w:val="25"/>
  </w:num>
  <w:num w:numId="20">
    <w:abstractNumId w:val="28"/>
  </w:num>
  <w:num w:numId="21">
    <w:abstractNumId w:val="31"/>
  </w:num>
  <w:num w:numId="22">
    <w:abstractNumId w:val="19"/>
  </w:num>
  <w:num w:numId="23">
    <w:abstractNumId w:val="23"/>
  </w:num>
  <w:num w:numId="24">
    <w:abstractNumId w:val="27"/>
  </w:num>
  <w:num w:numId="25">
    <w:abstractNumId w:val="30"/>
  </w:num>
  <w:num w:numId="26">
    <w:abstractNumId w:val="26"/>
  </w:num>
  <w:num w:numId="27">
    <w:abstractNumId w:val="0"/>
  </w:num>
  <w:num w:numId="28">
    <w:abstractNumId w:val="9"/>
  </w:num>
  <w:num w:numId="29">
    <w:abstractNumId w:val="13"/>
  </w:num>
  <w:num w:numId="30">
    <w:abstractNumId w:val="20"/>
  </w:num>
  <w:num w:numId="31">
    <w:abstractNumId w:val="16"/>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23FC"/>
    <w:rsid w:val="00001B13"/>
    <w:rsid w:val="00012F1D"/>
    <w:rsid w:val="0001366B"/>
    <w:rsid w:val="00013E6A"/>
    <w:rsid w:val="00032793"/>
    <w:rsid w:val="00045324"/>
    <w:rsid w:val="00081DC2"/>
    <w:rsid w:val="00085C8F"/>
    <w:rsid w:val="0008773E"/>
    <w:rsid w:val="00097D3D"/>
    <w:rsid w:val="000A41C9"/>
    <w:rsid w:val="000A69CB"/>
    <w:rsid w:val="000B0A2F"/>
    <w:rsid w:val="000F49E5"/>
    <w:rsid w:val="000F747E"/>
    <w:rsid w:val="00116008"/>
    <w:rsid w:val="00146982"/>
    <w:rsid w:val="00153E80"/>
    <w:rsid w:val="00153F33"/>
    <w:rsid w:val="0015526B"/>
    <w:rsid w:val="001A125A"/>
    <w:rsid w:val="001A5B40"/>
    <w:rsid w:val="001D44DB"/>
    <w:rsid w:val="001D76FC"/>
    <w:rsid w:val="001E04AD"/>
    <w:rsid w:val="001E07F0"/>
    <w:rsid w:val="001E679C"/>
    <w:rsid w:val="001F0279"/>
    <w:rsid w:val="00211CDA"/>
    <w:rsid w:val="002123C3"/>
    <w:rsid w:val="00233212"/>
    <w:rsid w:val="002505A8"/>
    <w:rsid w:val="00270FAC"/>
    <w:rsid w:val="00271429"/>
    <w:rsid w:val="002975FA"/>
    <w:rsid w:val="002A1DD5"/>
    <w:rsid w:val="002A2C14"/>
    <w:rsid w:val="002A4071"/>
    <w:rsid w:val="002A6562"/>
    <w:rsid w:val="002B14F4"/>
    <w:rsid w:val="002B4289"/>
    <w:rsid w:val="002D0B07"/>
    <w:rsid w:val="002D2857"/>
    <w:rsid w:val="002E36AE"/>
    <w:rsid w:val="002F694E"/>
    <w:rsid w:val="003128C7"/>
    <w:rsid w:val="00330B71"/>
    <w:rsid w:val="0037219F"/>
    <w:rsid w:val="0038535D"/>
    <w:rsid w:val="00390A6D"/>
    <w:rsid w:val="003D08B9"/>
    <w:rsid w:val="003D43EB"/>
    <w:rsid w:val="003E0C72"/>
    <w:rsid w:val="003E1974"/>
    <w:rsid w:val="003F771B"/>
    <w:rsid w:val="0040161A"/>
    <w:rsid w:val="00410EF8"/>
    <w:rsid w:val="00431273"/>
    <w:rsid w:val="00482425"/>
    <w:rsid w:val="004A0BDB"/>
    <w:rsid w:val="004A5D42"/>
    <w:rsid w:val="004A6C00"/>
    <w:rsid w:val="004C09BE"/>
    <w:rsid w:val="004C4264"/>
    <w:rsid w:val="004D39C8"/>
    <w:rsid w:val="004D606B"/>
    <w:rsid w:val="004D728D"/>
    <w:rsid w:val="004E70B1"/>
    <w:rsid w:val="004E7D5B"/>
    <w:rsid w:val="004F1E5D"/>
    <w:rsid w:val="004F2EAE"/>
    <w:rsid w:val="00524856"/>
    <w:rsid w:val="00532E3F"/>
    <w:rsid w:val="00536ED4"/>
    <w:rsid w:val="00541EFC"/>
    <w:rsid w:val="00542A50"/>
    <w:rsid w:val="00554DAA"/>
    <w:rsid w:val="005656C9"/>
    <w:rsid w:val="00580CF5"/>
    <w:rsid w:val="005932D7"/>
    <w:rsid w:val="005A2901"/>
    <w:rsid w:val="005F03B0"/>
    <w:rsid w:val="00602646"/>
    <w:rsid w:val="00602791"/>
    <w:rsid w:val="00614582"/>
    <w:rsid w:val="006217B3"/>
    <w:rsid w:val="00646005"/>
    <w:rsid w:val="006A5D35"/>
    <w:rsid w:val="006E23FC"/>
    <w:rsid w:val="006F4E16"/>
    <w:rsid w:val="00706134"/>
    <w:rsid w:val="00743F4B"/>
    <w:rsid w:val="0074521F"/>
    <w:rsid w:val="007504DB"/>
    <w:rsid w:val="00755B78"/>
    <w:rsid w:val="007A420B"/>
    <w:rsid w:val="007B72D8"/>
    <w:rsid w:val="007C0C12"/>
    <w:rsid w:val="007C6F87"/>
    <w:rsid w:val="007D58D2"/>
    <w:rsid w:val="008007B9"/>
    <w:rsid w:val="008009AF"/>
    <w:rsid w:val="00821BF2"/>
    <w:rsid w:val="00827165"/>
    <w:rsid w:val="008303F1"/>
    <w:rsid w:val="00847E11"/>
    <w:rsid w:val="0085323B"/>
    <w:rsid w:val="008542E7"/>
    <w:rsid w:val="00866DCC"/>
    <w:rsid w:val="008870F0"/>
    <w:rsid w:val="00893CC5"/>
    <w:rsid w:val="008A5EEE"/>
    <w:rsid w:val="008C59C6"/>
    <w:rsid w:val="008D114A"/>
    <w:rsid w:val="008D1C3E"/>
    <w:rsid w:val="008F45A4"/>
    <w:rsid w:val="00936E95"/>
    <w:rsid w:val="00954EFC"/>
    <w:rsid w:val="009825E5"/>
    <w:rsid w:val="009943AA"/>
    <w:rsid w:val="0099631D"/>
    <w:rsid w:val="009B5E73"/>
    <w:rsid w:val="00A0495D"/>
    <w:rsid w:val="00A32A1C"/>
    <w:rsid w:val="00A37FAB"/>
    <w:rsid w:val="00A53CBA"/>
    <w:rsid w:val="00A54226"/>
    <w:rsid w:val="00A65FE4"/>
    <w:rsid w:val="00A72D3A"/>
    <w:rsid w:val="00A7520A"/>
    <w:rsid w:val="00A80A16"/>
    <w:rsid w:val="00AA1225"/>
    <w:rsid w:val="00AA6E72"/>
    <w:rsid w:val="00AC533E"/>
    <w:rsid w:val="00AD3AF7"/>
    <w:rsid w:val="00AF59A2"/>
    <w:rsid w:val="00B23B88"/>
    <w:rsid w:val="00B32244"/>
    <w:rsid w:val="00B36391"/>
    <w:rsid w:val="00B41597"/>
    <w:rsid w:val="00B53006"/>
    <w:rsid w:val="00B57616"/>
    <w:rsid w:val="00B60DB1"/>
    <w:rsid w:val="00B67D7D"/>
    <w:rsid w:val="00B81FAC"/>
    <w:rsid w:val="00B973C1"/>
    <w:rsid w:val="00BB0BDC"/>
    <w:rsid w:val="00BB7FD5"/>
    <w:rsid w:val="00BC2326"/>
    <w:rsid w:val="00BD3350"/>
    <w:rsid w:val="00BF291D"/>
    <w:rsid w:val="00BF680D"/>
    <w:rsid w:val="00C1375C"/>
    <w:rsid w:val="00C14EE8"/>
    <w:rsid w:val="00C1745E"/>
    <w:rsid w:val="00C17FA7"/>
    <w:rsid w:val="00C20503"/>
    <w:rsid w:val="00C22733"/>
    <w:rsid w:val="00C242D6"/>
    <w:rsid w:val="00C3455C"/>
    <w:rsid w:val="00C37F5A"/>
    <w:rsid w:val="00C62048"/>
    <w:rsid w:val="00C81DB6"/>
    <w:rsid w:val="00C825C4"/>
    <w:rsid w:val="00C85B96"/>
    <w:rsid w:val="00C9153B"/>
    <w:rsid w:val="00CA5E8A"/>
    <w:rsid w:val="00CB04FC"/>
    <w:rsid w:val="00CD092B"/>
    <w:rsid w:val="00CD7208"/>
    <w:rsid w:val="00CF12E1"/>
    <w:rsid w:val="00CF19CC"/>
    <w:rsid w:val="00D138D2"/>
    <w:rsid w:val="00D17C76"/>
    <w:rsid w:val="00D40D84"/>
    <w:rsid w:val="00D44C4C"/>
    <w:rsid w:val="00D44C52"/>
    <w:rsid w:val="00D52074"/>
    <w:rsid w:val="00D71AD9"/>
    <w:rsid w:val="00D86898"/>
    <w:rsid w:val="00DC233C"/>
    <w:rsid w:val="00DC38DF"/>
    <w:rsid w:val="00DC4466"/>
    <w:rsid w:val="00DD0D07"/>
    <w:rsid w:val="00DE524D"/>
    <w:rsid w:val="00DE564C"/>
    <w:rsid w:val="00DF7981"/>
    <w:rsid w:val="00E200E9"/>
    <w:rsid w:val="00E450A2"/>
    <w:rsid w:val="00E4521D"/>
    <w:rsid w:val="00E516CA"/>
    <w:rsid w:val="00E51D8B"/>
    <w:rsid w:val="00E63658"/>
    <w:rsid w:val="00EB18E5"/>
    <w:rsid w:val="00EC5189"/>
    <w:rsid w:val="00EE5FEF"/>
    <w:rsid w:val="00EE6FB2"/>
    <w:rsid w:val="00F00D1E"/>
    <w:rsid w:val="00F037FB"/>
    <w:rsid w:val="00F1541F"/>
    <w:rsid w:val="00F173D6"/>
    <w:rsid w:val="00F17966"/>
    <w:rsid w:val="00F2083B"/>
    <w:rsid w:val="00F3669F"/>
    <w:rsid w:val="00F368C1"/>
    <w:rsid w:val="00F43B28"/>
    <w:rsid w:val="00F441CE"/>
    <w:rsid w:val="00F50425"/>
    <w:rsid w:val="00F52962"/>
    <w:rsid w:val="00F54B6D"/>
    <w:rsid w:val="00F625FD"/>
    <w:rsid w:val="00F639E8"/>
    <w:rsid w:val="00F7313D"/>
    <w:rsid w:val="00F80F6B"/>
    <w:rsid w:val="00F955B8"/>
    <w:rsid w:val="00F97C40"/>
    <w:rsid w:val="00FB07D1"/>
    <w:rsid w:val="00FC2E3C"/>
    <w:rsid w:val="00FC41A3"/>
    <w:rsid w:val="00FE7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E23FC"/>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uiPriority w:val="99"/>
    <w:qFormat/>
    <w:rsid w:val="006E23FC"/>
    <w:pPr>
      <w:keepNext/>
      <w:keepLines/>
      <w:spacing w:before="480"/>
      <w:outlineLvl w:val="0"/>
    </w:pPr>
    <w:rPr>
      <w:rFonts w:ascii="Cambria" w:hAnsi="Cambria" w:cs="Cambria"/>
      <w:b/>
      <w:bCs/>
      <w:color w:val="365F91"/>
      <w:sz w:val="28"/>
      <w:szCs w:val="28"/>
    </w:rPr>
  </w:style>
  <w:style w:type="paragraph" w:styleId="2">
    <w:name w:val="heading 2"/>
    <w:basedOn w:val="a1"/>
    <w:next w:val="a1"/>
    <w:link w:val="20"/>
    <w:uiPriority w:val="9"/>
    <w:semiHidden/>
    <w:unhideWhenUsed/>
    <w:qFormat/>
    <w:rsid w:val="009B5E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9"/>
    <w:qFormat/>
    <w:rsid w:val="006E23FC"/>
    <w:pPr>
      <w:keepNext/>
      <w:spacing w:before="240" w:after="60"/>
      <w:outlineLvl w:val="2"/>
    </w:pPr>
    <w:rPr>
      <w:rFonts w:ascii="Cambria" w:hAnsi="Cambria" w:cs="Cambria"/>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rsid w:val="006E23FC"/>
    <w:rPr>
      <w:rFonts w:ascii="Cambria" w:eastAsia="Times New Roman" w:hAnsi="Cambria" w:cs="Cambria"/>
      <w:b/>
      <w:bCs/>
      <w:color w:val="365F91"/>
      <w:sz w:val="28"/>
      <w:szCs w:val="28"/>
      <w:lang w:eastAsia="ru-RU"/>
    </w:rPr>
  </w:style>
  <w:style w:type="character" w:customStyle="1" w:styleId="30">
    <w:name w:val="Заголовок 3 Знак"/>
    <w:basedOn w:val="a2"/>
    <w:link w:val="3"/>
    <w:uiPriority w:val="99"/>
    <w:rsid w:val="006E23FC"/>
    <w:rPr>
      <w:rFonts w:ascii="Cambria" w:eastAsia="Times New Roman" w:hAnsi="Cambria" w:cs="Cambria"/>
      <w:b/>
      <w:bCs/>
      <w:sz w:val="26"/>
      <w:szCs w:val="26"/>
      <w:lang w:eastAsia="ru-RU"/>
    </w:rPr>
  </w:style>
  <w:style w:type="paragraph" w:customStyle="1" w:styleId="BodyTxt">
    <w:name w:val="Body Txt"/>
    <w:basedOn w:val="a1"/>
    <w:uiPriority w:val="99"/>
    <w:rsid w:val="006E23FC"/>
    <w:pPr>
      <w:keepLines/>
      <w:suppressAutoHyphens/>
      <w:spacing w:before="60" w:after="60"/>
      <w:ind w:firstLine="567"/>
      <w:jc w:val="both"/>
    </w:pPr>
    <w:rPr>
      <w:rFonts w:ascii="Arial Narrow" w:hAnsi="Arial Narrow" w:cs="Arial Narrow"/>
      <w:lang w:eastAsia="ar-SA"/>
    </w:rPr>
  </w:style>
  <w:style w:type="paragraph" w:styleId="a5">
    <w:name w:val="List Paragraph"/>
    <w:basedOn w:val="a1"/>
    <w:uiPriority w:val="99"/>
    <w:qFormat/>
    <w:rsid w:val="006E23FC"/>
    <w:pPr>
      <w:ind w:left="720"/>
    </w:pPr>
    <w:rPr>
      <w:sz w:val="20"/>
      <w:szCs w:val="20"/>
      <w:lang w:eastAsia="ar-SA"/>
    </w:rPr>
  </w:style>
  <w:style w:type="table" w:styleId="a6">
    <w:name w:val="Table Grid"/>
    <w:basedOn w:val="a3"/>
    <w:uiPriority w:val="99"/>
    <w:rsid w:val="006E23FC"/>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1"/>
    <w:link w:val="a8"/>
    <w:uiPriority w:val="99"/>
    <w:rsid w:val="006E23FC"/>
    <w:pPr>
      <w:spacing w:after="120"/>
      <w:ind w:left="283"/>
    </w:pPr>
  </w:style>
  <w:style w:type="character" w:customStyle="1" w:styleId="a8">
    <w:name w:val="Основной текст с отступом Знак"/>
    <w:basedOn w:val="a2"/>
    <w:link w:val="a7"/>
    <w:uiPriority w:val="99"/>
    <w:rsid w:val="006E23FC"/>
    <w:rPr>
      <w:rFonts w:ascii="Times New Roman" w:eastAsia="Times New Roman" w:hAnsi="Times New Roman" w:cs="Times New Roman"/>
      <w:sz w:val="24"/>
      <w:szCs w:val="24"/>
      <w:lang w:eastAsia="ru-RU"/>
    </w:rPr>
  </w:style>
  <w:style w:type="paragraph" w:customStyle="1" w:styleId="TimesNewRoman">
    <w:name w:val="Стиль Times New Roman"/>
    <w:basedOn w:val="a1"/>
    <w:uiPriority w:val="99"/>
    <w:rsid w:val="006E23FC"/>
    <w:pPr>
      <w:spacing w:before="120"/>
      <w:ind w:firstLine="709"/>
      <w:jc w:val="both"/>
    </w:pPr>
  </w:style>
  <w:style w:type="paragraph" w:styleId="a9">
    <w:name w:val="Balloon Text"/>
    <w:basedOn w:val="a1"/>
    <w:link w:val="aa"/>
    <w:uiPriority w:val="99"/>
    <w:semiHidden/>
    <w:rsid w:val="006E23FC"/>
    <w:rPr>
      <w:rFonts w:ascii="Tahoma" w:hAnsi="Tahoma" w:cs="Tahoma"/>
      <w:sz w:val="16"/>
      <w:szCs w:val="16"/>
    </w:rPr>
  </w:style>
  <w:style w:type="character" w:customStyle="1" w:styleId="aa">
    <w:name w:val="Текст выноски Знак"/>
    <w:basedOn w:val="a2"/>
    <w:link w:val="a9"/>
    <w:uiPriority w:val="99"/>
    <w:semiHidden/>
    <w:rsid w:val="006E23FC"/>
    <w:rPr>
      <w:rFonts w:ascii="Tahoma" w:eastAsia="Times New Roman" w:hAnsi="Tahoma" w:cs="Tahoma"/>
      <w:sz w:val="16"/>
      <w:szCs w:val="16"/>
      <w:lang w:eastAsia="ru-RU"/>
    </w:rPr>
  </w:style>
  <w:style w:type="paragraph" w:styleId="ab">
    <w:name w:val="header"/>
    <w:basedOn w:val="a1"/>
    <w:link w:val="ac"/>
    <w:rsid w:val="006E23FC"/>
    <w:pPr>
      <w:tabs>
        <w:tab w:val="center" w:pos="4677"/>
        <w:tab w:val="right" w:pos="9355"/>
      </w:tabs>
    </w:pPr>
  </w:style>
  <w:style w:type="character" w:customStyle="1" w:styleId="ac">
    <w:name w:val="Верхний колонтитул Знак"/>
    <w:basedOn w:val="a2"/>
    <w:link w:val="ab"/>
    <w:rsid w:val="006E23FC"/>
    <w:rPr>
      <w:rFonts w:ascii="Times New Roman" w:eastAsia="Times New Roman" w:hAnsi="Times New Roman" w:cs="Times New Roman"/>
      <w:sz w:val="24"/>
      <w:szCs w:val="24"/>
      <w:lang w:eastAsia="ru-RU"/>
    </w:rPr>
  </w:style>
  <w:style w:type="paragraph" w:styleId="ad">
    <w:name w:val="footer"/>
    <w:basedOn w:val="a1"/>
    <w:link w:val="ae"/>
    <w:uiPriority w:val="99"/>
    <w:rsid w:val="006E23FC"/>
    <w:pPr>
      <w:tabs>
        <w:tab w:val="center" w:pos="4677"/>
        <w:tab w:val="right" w:pos="9355"/>
      </w:tabs>
    </w:pPr>
  </w:style>
  <w:style w:type="character" w:customStyle="1" w:styleId="ae">
    <w:name w:val="Нижний колонтитул Знак"/>
    <w:basedOn w:val="a2"/>
    <w:link w:val="ad"/>
    <w:uiPriority w:val="99"/>
    <w:rsid w:val="006E23FC"/>
    <w:rPr>
      <w:rFonts w:ascii="Times New Roman" w:eastAsia="Times New Roman" w:hAnsi="Times New Roman" w:cs="Times New Roman"/>
      <w:sz w:val="24"/>
      <w:szCs w:val="24"/>
      <w:lang w:eastAsia="ru-RU"/>
    </w:rPr>
  </w:style>
  <w:style w:type="paragraph" w:customStyle="1" w:styleId="ConsPlusNormal">
    <w:name w:val="ConsPlusNormal"/>
    <w:uiPriority w:val="99"/>
    <w:rsid w:val="006E23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uiPriority w:val="99"/>
    <w:rsid w:val="006E23FC"/>
    <w:pPr>
      <w:spacing w:after="120" w:line="480" w:lineRule="auto"/>
    </w:pPr>
  </w:style>
  <w:style w:type="character" w:customStyle="1" w:styleId="22">
    <w:name w:val="Основной текст 2 Знак"/>
    <w:basedOn w:val="a2"/>
    <w:link w:val="21"/>
    <w:uiPriority w:val="99"/>
    <w:rsid w:val="006E23FC"/>
    <w:rPr>
      <w:rFonts w:ascii="Times New Roman" w:eastAsia="Times New Roman" w:hAnsi="Times New Roman" w:cs="Times New Roman"/>
      <w:sz w:val="24"/>
      <w:szCs w:val="24"/>
      <w:lang w:eastAsia="ru-RU"/>
    </w:rPr>
  </w:style>
  <w:style w:type="paragraph" w:customStyle="1" w:styleId="af">
    <w:name w:val="Стиль пункта схемы"/>
    <w:basedOn w:val="a1"/>
    <w:uiPriority w:val="99"/>
    <w:rsid w:val="006E23FC"/>
    <w:pPr>
      <w:autoSpaceDE w:val="0"/>
      <w:autoSpaceDN w:val="0"/>
      <w:adjustRightInd w:val="0"/>
      <w:spacing w:line="360" w:lineRule="auto"/>
      <w:ind w:firstLine="680"/>
      <w:jc w:val="both"/>
    </w:pPr>
    <w:rPr>
      <w:sz w:val="28"/>
      <w:szCs w:val="28"/>
    </w:rPr>
  </w:style>
  <w:style w:type="paragraph" w:styleId="af0">
    <w:name w:val="No Spacing"/>
    <w:uiPriority w:val="99"/>
    <w:qFormat/>
    <w:rsid w:val="006E23FC"/>
    <w:pPr>
      <w:spacing w:after="0" w:line="240" w:lineRule="auto"/>
    </w:pPr>
    <w:rPr>
      <w:rFonts w:ascii="Calibri" w:eastAsia="Times New Roman" w:hAnsi="Calibri" w:cs="Calibri"/>
    </w:rPr>
  </w:style>
  <w:style w:type="paragraph" w:styleId="af1">
    <w:name w:val="Plain Text"/>
    <w:basedOn w:val="a1"/>
    <w:link w:val="af2"/>
    <w:uiPriority w:val="99"/>
    <w:rsid w:val="006E23FC"/>
    <w:rPr>
      <w:rFonts w:ascii="Courier New" w:hAnsi="Courier New" w:cs="Courier New"/>
      <w:sz w:val="20"/>
      <w:szCs w:val="20"/>
    </w:rPr>
  </w:style>
  <w:style w:type="character" w:customStyle="1" w:styleId="af2">
    <w:name w:val="Текст Знак"/>
    <w:basedOn w:val="a2"/>
    <w:link w:val="af1"/>
    <w:uiPriority w:val="99"/>
    <w:rsid w:val="006E23FC"/>
    <w:rPr>
      <w:rFonts w:ascii="Courier New" w:eastAsia="Times New Roman" w:hAnsi="Courier New" w:cs="Courier New"/>
      <w:sz w:val="20"/>
      <w:szCs w:val="20"/>
      <w:lang w:eastAsia="ru-RU"/>
    </w:rPr>
  </w:style>
  <w:style w:type="paragraph" w:styleId="af3">
    <w:name w:val="Body Text"/>
    <w:aliases w:val="Таблица TEXT,bt,Body single"/>
    <w:basedOn w:val="a1"/>
    <w:link w:val="af4"/>
    <w:rsid w:val="006E23FC"/>
    <w:pPr>
      <w:spacing w:after="120"/>
    </w:pPr>
  </w:style>
  <w:style w:type="character" w:customStyle="1" w:styleId="af4">
    <w:name w:val="Основной текст Знак"/>
    <w:aliases w:val="Таблица TEXT Знак,bt Знак,Body single Знак"/>
    <w:basedOn w:val="a2"/>
    <w:link w:val="af3"/>
    <w:rsid w:val="006E23FC"/>
    <w:rPr>
      <w:rFonts w:ascii="Times New Roman" w:eastAsia="Times New Roman" w:hAnsi="Times New Roman" w:cs="Times New Roman"/>
      <w:sz w:val="24"/>
      <w:szCs w:val="24"/>
      <w:lang w:eastAsia="ru-RU"/>
    </w:rPr>
  </w:style>
  <w:style w:type="paragraph" w:customStyle="1" w:styleId="S3">
    <w:name w:val="S_Заголовок 3"/>
    <w:basedOn w:val="3"/>
    <w:link w:val="S30"/>
    <w:uiPriority w:val="99"/>
    <w:rsid w:val="006E23FC"/>
    <w:pPr>
      <w:tabs>
        <w:tab w:val="num" w:pos="720"/>
      </w:tabs>
      <w:suppressAutoHyphens/>
      <w:spacing w:before="120" w:after="120"/>
      <w:ind w:firstLine="709"/>
    </w:pPr>
    <w:rPr>
      <w:rFonts w:ascii="Times New Roman" w:hAnsi="Times New Roman" w:cs="Times New Roman"/>
      <w:b w:val="0"/>
      <w:bCs w:val="0"/>
      <w:sz w:val="24"/>
      <w:szCs w:val="24"/>
      <w:u w:val="single"/>
      <w:lang w:eastAsia="ar-SA"/>
    </w:rPr>
  </w:style>
  <w:style w:type="character" w:customStyle="1" w:styleId="S30">
    <w:name w:val="S_Заголовок 3 Знак"/>
    <w:basedOn w:val="a2"/>
    <w:link w:val="S3"/>
    <w:uiPriority w:val="99"/>
    <w:locked/>
    <w:rsid w:val="006E23FC"/>
    <w:rPr>
      <w:rFonts w:ascii="Times New Roman" w:eastAsia="Times New Roman" w:hAnsi="Times New Roman" w:cs="Times New Roman"/>
      <w:sz w:val="24"/>
      <w:szCs w:val="24"/>
      <w:u w:val="single"/>
      <w:lang w:eastAsia="ar-SA"/>
    </w:rPr>
  </w:style>
  <w:style w:type="paragraph" w:customStyle="1" w:styleId="af5">
    <w:name w:val="Нормальный (таблица)"/>
    <w:basedOn w:val="a1"/>
    <w:next w:val="a1"/>
    <w:uiPriority w:val="99"/>
    <w:rsid w:val="006E23FC"/>
    <w:pPr>
      <w:widowControl w:val="0"/>
      <w:autoSpaceDE w:val="0"/>
      <w:autoSpaceDN w:val="0"/>
      <w:adjustRightInd w:val="0"/>
      <w:jc w:val="both"/>
    </w:pPr>
    <w:rPr>
      <w:rFonts w:ascii="Arial" w:hAnsi="Arial" w:cs="Arial"/>
    </w:rPr>
  </w:style>
  <w:style w:type="paragraph" w:customStyle="1" w:styleId="23">
    <w:name w:val="Основной текст 23"/>
    <w:basedOn w:val="a1"/>
    <w:uiPriority w:val="99"/>
    <w:rsid w:val="006E23FC"/>
    <w:pPr>
      <w:widowControl w:val="0"/>
      <w:overflowPunct w:val="0"/>
      <w:autoSpaceDE w:val="0"/>
      <w:autoSpaceDN w:val="0"/>
      <w:adjustRightInd w:val="0"/>
      <w:spacing w:before="240" w:line="240" w:lineRule="atLeast"/>
      <w:ind w:firstLine="426"/>
      <w:jc w:val="both"/>
      <w:textAlignment w:val="baseline"/>
    </w:pPr>
    <w:rPr>
      <w:sz w:val="28"/>
      <w:szCs w:val="28"/>
    </w:rPr>
  </w:style>
  <w:style w:type="paragraph" w:customStyle="1" w:styleId="af6">
    <w:name w:val="Прижатый влево"/>
    <w:basedOn w:val="a1"/>
    <w:next w:val="a1"/>
    <w:uiPriority w:val="99"/>
    <w:rsid w:val="006E23FC"/>
    <w:pPr>
      <w:widowControl w:val="0"/>
      <w:autoSpaceDE w:val="0"/>
      <w:autoSpaceDN w:val="0"/>
      <w:adjustRightInd w:val="0"/>
    </w:pPr>
    <w:rPr>
      <w:rFonts w:ascii="Arial" w:hAnsi="Arial" w:cs="Arial"/>
    </w:rPr>
  </w:style>
  <w:style w:type="paragraph" w:styleId="af7">
    <w:name w:val="Revision"/>
    <w:hidden/>
    <w:uiPriority w:val="99"/>
    <w:semiHidden/>
    <w:rsid w:val="006E23FC"/>
    <w:pPr>
      <w:spacing w:after="0" w:line="240" w:lineRule="auto"/>
    </w:pPr>
    <w:rPr>
      <w:rFonts w:ascii="Times New Roman" w:eastAsia="Times New Roman" w:hAnsi="Times New Roman" w:cs="Times New Roman"/>
      <w:sz w:val="24"/>
      <w:szCs w:val="24"/>
      <w:lang w:eastAsia="ru-RU"/>
    </w:rPr>
  </w:style>
  <w:style w:type="character" w:styleId="af8">
    <w:name w:val="Hyperlink"/>
    <w:basedOn w:val="a2"/>
    <w:uiPriority w:val="99"/>
    <w:semiHidden/>
    <w:unhideWhenUsed/>
    <w:rsid w:val="006E23FC"/>
    <w:rPr>
      <w:color w:val="0000FF"/>
      <w:u w:val="single"/>
    </w:rPr>
  </w:style>
  <w:style w:type="character" w:styleId="af9">
    <w:name w:val="FollowedHyperlink"/>
    <w:basedOn w:val="a2"/>
    <w:uiPriority w:val="99"/>
    <w:semiHidden/>
    <w:unhideWhenUsed/>
    <w:rsid w:val="006E23FC"/>
    <w:rPr>
      <w:color w:val="800080"/>
      <w:u w:val="single"/>
    </w:rPr>
  </w:style>
  <w:style w:type="paragraph" w:customStyle="1" w:styleId="xl65">
    <w:name w:val="xl65"/>
    <w:basedOn w:val="a1"/>
    <w:rsid w:val="006E23FC"/>
    <w:pPr>
      <w:spacing w:before="100" w:beforeAutospacing="1" w:after="100" w:afterAutospacing="1"/>
    </w:pPr>
    <w:rPr>
      <w:b/>
      <w:bCs/>
    </w:rPr>
  </w:style>
  <w:style w:type="paragraph" w:customStyle="1" w:styleId="xl66">
    <w:name w:val="xl66"/>
    <w:basedOn w:val="a1"/>
    <w:rsid w:val="006E23F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a1"/>
    <w:rsid w:val="006E23F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1"/>
    <w:rsid w:val="006E23F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1"/>
    <w:rsid w:val="006E23F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styleId="afa">
    <w:name w:val="caption"/>
    <w:basedOn w:val="a1"/>
    <w:next w:val="a1"/>
    <w:qFormat/>
    <w:rsid w:val="00F639E8"/>
    <w:pPr>
      <w:keepNext/>
      <w:keepLines/>
      <w:widowControl w:val="0"/>
      <w:suppressAutoHyphens/>
      <w:spacing w:before="120" w:after="120" w:line="288" w:lineRule="auto"/>
      <w:ind w:left="720" w:right="567"/>
    </w:pPr>
    <w:rPr>
      <w:b/>
      <w:snapToGrid w:val="0"/>
      <w:szCs w:val="20"/>
    </w:rPr>
  </w:style>
  <w:style w:type="paragraph" w:customStyle="1" w:styleId="-">
    <w:name w:val="Таблица - шапка"/>
    <w:basedOn w:val="a1"/>
    <w:qFormat/>
    <w:rsid w:val="00F639E8"/>
    <w:pPr>
      <w:suppressAutoHyphens/>
      <w:spacing w:before="40" w:after="40"/>
      <w:jc w:val="center"/>
    </w:pPr>
    <w:rPr>
      <w:rFonts w:ascii="Arial" w:hAnsi="Arial" w:cs="Arial"/>
      <w:b/>
      <w:sz w:val="20"/>
      <w:szCs w:val="20"/>
    </w:rPr>
  </w:style>
  <w:style w:type="character" w:customStyle="1" w:styleId="FontStyle21">
    <w:name w:val="Font Style21"/>
    <w:basedOn w:val="a2"/>
    <w:rsid w:val="00F639E8"/>
    <w:rPr>
      <w:rFonts w:ascii="Arial" w:hAnsi="Arial" w:cs="Arial"/>
      <w:color w:val="000000"/>
      <w:sz w:val="18"/>
      <w:szCs w:val="18"/>
    </w:rPr>
  </w:style>
  <w:style w:type="paragraph" w:styleId="a">
    <w:name w:val="List Bullet"/>
    <w:basedOn w:val="a1"/>
    <w:link w:val="afb"/>
    <w:rsid w:val="00602646"/>
    <w:pPr>
      <w:numPr>
        <w:numId w:val="27"/>
      </w:numPr>
      <w:suppressAutoHyphens/>
      <w:spacing w:line="312" w:lineRule="auto"/>
    </w:pPr>
  </w:style>
  <w:style w:type="character" w:customStyle="1" w:styleId="afb">
    <w:name w:val="Маркированный список Знак"/>
    <w:basedOn w:val="a2"/>
    <w:link w:val="a"/>
    <w:rsid w:val="00602646"/>
    <w:rPr>
      <w:rFonts w:ascii="Times New Roman" w:eastAsia="Times New Roman" w:hAnsi="Times New Roman" w:cs="Times New Roman"/>
      <w:sz w:val="24"/>
      <w:szCs w:val="24"/>
      <w:lang w:eastAsia="ru-RU"/>
    </w:rPr>
  </w:style>
  <w:style w:type="paragraph" w:customStyle="1" w:styleId="-0">
    <w:name w:val="Таблица - текст основной"/>
    <w:basedOn w:val="af3"/>
    <w:link w:val="-1"/>
    <w:qFormat/>
    <w:rsid w:val="00602646"/>
    <w:pPr>
      <w:suppressAutoHyphens/>
      <w:spacing w:before="40" w:after="40"/>
    </w:pPr>
    <w:rPr>
      <w:rFonts w:ascii="Arial" w:hAnsi="Arial" w:cs="Arial"/>
      <w:sz w:val="20"/>
      <w:szCs w:val="20"/>
    </w:rPr>
  </w:style>
  <w:style w:type="character" w:customStyle="1" w:styleId="-1">
    <w:name w:val="Таблица - текст основной Знак"/>
    <w:basedOn w:val="af4"/>
    <w:link w:val="-0"/>
    <w:rsid w:val="00602646"/>
    <w:rPr>
      <w:rFonts w:ascii="Arial" w:hAnsi="Arial" w:cs="Arial"/>
      <w:sz w:val="20"/>
      <w:szCs w:val="20"/>
    </w:rPr>
  </w:style>
  <w:style w:type="paragraph" w:styleId="afc">
    <w:name w:val="Normal (Web)"/>
    <w:basedOn w:val="a1"/>
    <w:uiPriority w:val="99"/>
    <w:unhideWhenUsed/>
    <w:rsid w:val="001A125A"/>
    <w:pPr>
      <w:spacing w:before="100" w:beforeAutospacing="1" w:after="100" w:afterAutospacing="1"/>
    </w:pPr>
  </w:style>
  <w:style w:type="paragraph" w:customStyle="1" w:styleId="1">
    <w:name w:val="Список маркированный 1"/>
    <w:basedOn w:val="a1"/>
    <w:link w:val="12"/>
    <w:qFormat/>
    <w:rsid w:val="00F173D6"/>
    <w:pPr>
      <w:numPr>
        <w:numId w:val="28"/>
      </w:numPr>
      <w:tabs>
        <w:tab w:val="left" w:pos="357"/>
      </w:tabs>
      <w:suppressAutoHyphens/>
      <w:spacing w:line="312" w:lineRule="auto"/>
      <w:jc w:val="both"/>
    </w:pPr>
  </w:style>
  <w:style w:type="character" w:customStyle="1" w:styleId="12">
    <w:name w:val="Список маркированный 1 Знак"/>
    <w:basedOn w:val="a2"/>
    <w:link w:val="1"/>
    <w:rsid w:val="00F173D6"/>
    <w:rPr>
      <w:rFonts w:ascii="Times New Roman" w:eastAsia="Times New Roman" w:hAnsi="Times New Roman" w:cs="Times New Roman"/>
      <w:sz w:val="24"/>
      <w:szCs w:val="24"/>
      <w:lang w:eastAsia="ru-RU"/>
    </w:rPr>
  </w:style>
  <w:style w:type="paragraph" w:styleId="24">
    <w:name w:val="Body Text Indent 2"/>
    <w:aliases w:val=" Знак Знак Знак Знак Знак,Знак Знак Знак Знак Знак,Знак Знак Знак Знак Знак Знак,Знак Знак Знак Знак, Знак Знак Знак Знак Знак Знак Знак,Знак Знак Знак Знак Знак Знак Знак"/>
    <w:basedOn w:val="a1"/>
    <w:link w:val="25"/>
    <w:uiPriority w:val="99"/>
    <w:rsid w:val="007504DB"/>
    <w:pPr>
      <w:spacing w:after="120" w:line="480" w:lineRule="auto"/>
      <w:ind w:left="283"/>
    </w:pPr>
  </w:style>
  <w:style w:type="character" w:customStyle="1" w:styleId="25">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1, Знак Знак Знак Знак Знак Знак Знак Знак,Знак Знак Знак Знак Знак Знак Знак Знак"/>
    <w:basedOn w:val="a2"/>
    <w:link w:val="24"/>
    <w:rsid w:val="007504DB"/>
    <w:rPr>
      <w:rFonts w:ascii="Times New Roman" w:eastAsia="Times New Roman" w:hAnsi="Times New Roman" w:cs="Times New Roman"/>
      <w:sz w:val="24"/>
      <w:szCs w:val="24"/>
      <w:lang w:eastAsia="ru-RU"/>
    </w:rPr>
  </w:style>
  <w:style w:type="paragraph" w:customStyle="1" w:styleId="a0">
    <w:name w:val="список нумерованный главный"/>
    <w:basedOn w:val="1"/>
    <w:link w:val="afd"/>
    <w:rsid w:val="00A0495D"/>
    <w:pPr>
      <w:numPr>
        <w:numId w:val="30"/>
      </w:numPr>
      <w:spacing w:line="360" w:lineRule="auto"/>
    </w:pPr>
  </w:style>
  <w:style w:type="character" w:customStyle="1" w:styleId="afd">
    <w:name w:val="список нумерованный главный Знак"/>
    <w:basedOn w:val="12"/>
    <w:link w:val="a0"/>
    <w:rsid w:val="00A0495D"/>
  </w:style>
  <w:style w:type="character" w:customStyle="1" w:styleId="20">
    <w:name w:val="Заголовок 2 Знак"/>
    <w:basedOn w:val="a2"/>
    <w:link w:val="2"/>
    <w:uiPriority w:val="9"/>
    <w:semiHidden/>
    <w:rsid w:val="009B5E73"/>
    <w:rPr>
      <w:rFonts w:asciiTheme="majorHAnsi" w:eastAsiaTheme="majorEastAsia" w:hAnsiTheme="majorHAnsi" w:cstheme="majorBidi"/>
      <w:b/>
      <w:bCs/>
      <w:color w:val="4F81BD" w:themeColor="accent1"/>
      <w:sz w:val="26"/>
      <w:szCs w:val="26"/>
      <w:lang w:eastAsia="ru-RU"/>
    </w:rPr>
  </w:style>
  <w:style w:type="character" w:customStyle="1" w:styleId="FontStyle26">
    <w:name w:val="Font Style26"/>
    <w:basedOn w:val="a2"/>
    <w:rsid w:val="009B5E73"/>
    <w:rPr>
      <w:rFonts w:ascii="Times New Roman" w:hAnsi="Times New Roman" w:cs="Times New Roman"/>
      <w:sz w:val="20"/>
      <w:szCs w:val="20"/>
    </w:rPr>
  </w:style>
  <w:style w:type="character" w:customStyle="1" w:styleId="WW8Num1z2">
    <w:name w:val="WW8Num1z2"/>
    <w:uiPriority w:val="99"/>
    <w:rsid w:val="008542E7"/>
    <w:rPr>
      <w:rFonts w:ascii="Wingdings" w:hAnsi="Wingdings" w:cs="Wingdings"/>
    </w:rPr>
  </w:style>
</w:styles>
</file>

<file path=word/webSettings.xml><?xml version="1.0" encoding="utf-8"?>
<w:webSettings xmlns:r="http://schemas.openxmlformats.org/officeDocument/2006/relationships" xmlns:w="http://schemas.openxmlformats.org/wordprocessingml/2006/main">
  <w:divs>
    <w:div w:id="66841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2%D0%BB%D0%B0%D0%B6%D0%BD%D0%BE%D1%81%D1%82%D1%8C_%D0%B2%D0%BE%D0%B7%D0%B4%D1%83%D1%85%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8%D0%BA%D0%B0%D0%BB%D0%B0_%D0%91%D0%BE%D1%84%D0%BE%D1%80%D1%82%D0%B0"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D6748-2ECC-4151-A67E-2568867E7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55</Pages>
  <Words>9725</Words>
  <Characters>55437</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Admin</cp:lastModifiedBy>
  <cp:revision>185</cp:revision>
  <dcterms:created xsi:type="dcterms:W3CDTF">2012-11-03T09:48:00Z</dcterms:created>
  <dcterms:modified xsi:type="dcterms:W3CDTF">2012-11-07T11:34:00Z</dcterms:modified>
</cp:coreProperties>
</file>