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E4B32" w14:textId="3FC94B7F" w:rsidR="00D73166" w:rsidRPr="00EC60D9" w:rsidRDefault="00D73166" w:rsidP="00EC60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3239334"/>
      <w:bookmarkStart w:id="1" w:name="_Hlk23242959"/>
      <w:r w:rsidRPr="00EC60D9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  <w:r w:rsidR="00D86EF2" w:rsidRPr="00EC6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FDD" w:rsidRPr="00EC60D9">
        <w:rPr>
          <w:rFonts w:ascii="Times New Roman" w:hAnsi="Times New Roman" w:cs="Times New Roman"/>
          <w:b/>
          <w:sz w:val="28"/>
          <w:szCs w:val="28"/>
        </w:rPr>
        <w:t>(</w:t>
      </w:r>
      <w:r w:rsidR="00C10211">
        <w:rPr>
          <w:rFonts w:ascii="Times New Roman" w:hAnsi="Times New Roman" w:cs="Times New Roman"/>
          <w:b/>
          <w:sz w:val="28"/>
          <w:szCs w:val="28"/>
        </w:rPr>
        <w:t>Удмуртская Республика</w:t>
      </w:r>
      <w:r w:rsidR="00A2447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24478" w:rsidRPr="00A24478">
        <w:rPr>
          <w:rFonts w:ascii="Times New Roman" w:hAnsi="Times New Roman" w:cs="Times New Roman"/>
          <w:b/>
          <w:sz w:val="28"/>
          <w:szCs w:val="28"/>
        </w:rPr>
        <w:t xml:space="preserve">Якшур-Бодьинский </w:t>
      </w:r>
      <w:r w:rsidR="00C40717">
        <w:rPr>
          <w:rFonts w:ascii="Times New Roman" w:hAnsi="Times New Roman" w:cs="Times New Roman"/>
          <w:b/>
          <w:sz w:val="28"/>
          <w:szCs w:val="28"/>
        </w:rPr>
        <w:t>р-н</w:t>
      </w:r>
      <w:r w:rsidR="00AA3FDD" w:rsidRPr="00EC60D9">
        <w:rPr>
          <w:rFonts w:ascii="Times New Roman" w:hAnsi="Times New Roman" w:cs="Times New Roman"/>
          <w:b/>
          <w:sz w:val="28"/>
          <w:szCs w:val="28"/>
        </w:rPr>
        <w:t>).</w:t>
      </w:r>
    </w:p>
    <w:p w14:paraId="7B577847" w14:textId="77777777" w:rsidR="00AA3FDD" w:rsidRPr="00EC60D9" w:rsidRDefault="00AA3FDD" w:rsidP="00EC60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D87D00C" w14:textId="6BCE1118" w:rsidR="00C577EF" w:rsidRPr="00C577EF" w:rsidRDefault="00174DC8" w:rsidP="00241D05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A7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485A0D" w:rsidRPr="004A4A7E">
        <w:rPr>
          <w:rFonts w:ascii="Times New Roman" w:hAnsi="Times New Roman" w:cs="Times New Roman"/>
          <w:sz w:val="26"/>
          <w:szCs w:val="26"/>
        </w:rPr>
        <w:t xml:space="preserve">с п. </w:t>
      </w:r>
      <w:r w:rsidRPr="004A4A7E">
        <w:rPr>
          <w:rFonts w:ascii="Times New Roman" w:hAnsi="Times New Roman" w:cs="Times New Roman"/>
          <w:sz w:val="26"/>
          <w:szCs w:val="26"/>
        </w:rPr>
        <w:t>3 статьи</w:t>
      </w:r>
      <w:r w:rsidR="00CC4112" w:rsidRPr="004A4A7E">
        <w:rPr>
          <w:rFonts w:ascii="Times New Roman" w:hAnsi="Times New Roman" w:cs="Times New Roman"/>
          <w:sz w:val="26"/>
          <w:szCs w:val="26"/>
        </w:rPr>
        <w:t> </w:t>
      </w:r>
      <w:r w:rsidRPr="004A4A7E">
        <w:rPr>
          <w:rFonts w:ascii="Times New Roman" w:hAnsi="Times New Roman" w:cs="Times New Roman"/>
          <w:sz w:val="26"/>
          <w:szCs w:val="26"/>
        </w:rPr>
        <w:t xml:space="preserve">39.42 </w:t>
      </w:r>
      <w:bookmarkEnd w:id="0"/>
      <w:bookmarkEnd w:id="1"/>
      <w:r w:rsidR="00AA3FDD" w:rsidRPr="004A4A7E">
        <w:rPr>
          <w:rFonts w:ascii="Times New Roman" w:hAnsi="Times New Roman" w:cs="Times New Roman"/>
          <w:sz w:val="26"/>
          <w:szCs w:val="26"/>
        </w:rPr>
        <w:t xml:space="preserve">Земельного кодекса Российской Федерации Министерство цифрового развития, связи и массовых коммуникаций Российской Федерации настоящим сообщает, </w:t>
      </w:r>
      <w:r w:rsidR="005E0777" w:rsidRPr="004A4A7E">
        <w:rPr>
          <w:rFonts w:ascii="Times New Roman" w:hAnsi="Times New Roman" w:cs="Times New Roman"/>
          <w:sz w:val="26"/>
          <w:szCs w:val="26"/>
        </w:rPr>
        <w:t xml:space="preserve">что в целях </w:t>
      </w:r>
      <w:r w:rsidR="00823503">
        <w:rPr>
          <w:rFonts w:ascii="Times New Roman" w:hAnsi="Times New Roman" w:cs="Times New Roman"/>
          <w:sz w:val="26"/>
          <w:szCs w:val="26"/>
        </w:rPr>
        <w:t xml:space="preserve">размещения линий и сооружений связи </w:t>
      </w:r>
      <w:r w:rsidR="00C10211">
        <w:rPr>
          <w:rFonts w:ascii="Times New Roman" w:hAnsi="Times New Roman" w:cs="Times New Roman"/>
          <w:sz w:val="26"/>
          <w:szCs w:val="26"/>
        </w:rPr>
        <w:t xml:space="preserve">объекта федерального значения: «ВОЛП на участке БКС 135 км – УС Киенгоп – УС Ижевск. 1 этап. Строительство» </w:t>
      </w:r>
      <w:r w:rsidR="005E0777" w:rsidRPr="004A4A7E">
        <w:rPr>
          <w:rFonts w:ascii="Times New Roman" w:hAnsi="Times New Roman" w:cs="Times New Roman"/>
          <w:sz w:val="26"/>
          <w:szCs w:val="26"/>
        </w:rPr>
        <w:t>возможно установление публичного</w:t>
      </w:r>
      <w:r w:rsidR="00C06077" w:rsidRPr="004A4A7E">
        <w:rPr>
          <w:rFonts w:ascii="Times New Roman" w:hAnsi="Times New Roman" w:cs="Times New Roman"/>
          <w:sz w:val="26"/>
          <w:szCs w:val="26"/>
        </w:rPr>
        <w:t xml:space="preserve"> сервитута в отношении </w:t>
      </w:r>
      <w:r w:rsidR="00241D05">
        <w:rPr>
          <w:rFonts w:ascii="Times New Roman" w:hAnsi="Times New Roman" w:cs="Times New Roman"/>
          <w:sz w:val="26"/>
          <w:szCs w:val="26"/>
        </w:rPr>
        <w:t xml:space="preserve">земельного участка, </w:t>
      </w:r>
      <w:r w:rsidR="00C577EF" w:rsidRPr="00C577EF">
        <w:rPr>
          <w:rFonts w:ascii="Times New Roman" w:hAnsi="Times New Roman" w:cs="Times New Roman"/>
          <w:sz w:val="26"/>
          <w:szCs w:val="26"/>
        </w:rPr>
        <w:t>18:00:000000:36015</w:t>
      </w:r>
      <w:r w:rsidR="00C577EF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="00C577EF" w:rsidRPr="00C577EF">
        <w:rPr>
          <w:rFonts w:ascii="Times New Roman" w:hAnsi="Times New Roman" w:cs="Times New Roman"/>
          <w:sz w:val="26"/>
          <w:szCs w:val="26"/>
        </w:rPr>
        <w:t>Удмуртская Республика, Якшур-Бодьинский район</w:t>
      </w:r>
      <w:r w:rsidR="00241D05">
        <w:rPr>
          <w:rFonts w:ascii="Times New Roman" w:hAnsi="Times New Roman" w:cs="Times New Roman"/>
          <w:sz w:val="26"/>
          <w:szCs w:val="26"/>
        </w:rPr>
        <w:t>.</w:t>
      </w:r>
      <w:r w:rsidR="00C577EF" w:rsidRPr="00C577E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08BC274" w14:textId="7FAA1FB6" w:rsidR="008D4C62" w:rsidRPr="008822FB" w:rsidRDefault="008D4C62" w:rsidP="00B34552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A7E">
        <w:rPr>
          <w:rFonts w:ascii="Times New Roman" w:hAnsi="Times New Roman" w:cs="Times New Roman"/>
          <w:sz w:val="26"/>
          <w:szCs w:val="26"/>
        </w:rPr>
        <w:t xml:space="preserve">Обоснование необходимости установления публичного сервитута: </w:t>
      </w:r>
      <w:r w:rsidR="00426605">
        <w:rPr>
          <w:rFonts w:ascii="Times New Roman" w:hAnsi="Times New Roman" w:cs="Times New Roman"/>
          <w:sz w:val="26"/>
          <w:szCs w:val="26"/>
        </w:rPr>
        <w:t>со</w:t>
      </w:r>
      <w:r w:rsidR="00426605" w:rsidRPr="00426605">
        <w:rPr>
          <w:rFonts w:ascii="Times New Roman" w:hAnsi="Times New Roman" w:cs="Times New Roman"/>
          <w:sz w:val="26"/>
          <w:szCs w:val="26"/>
        </w:rPr>
        <w:t>оружение связи АО «Связьтранснефть»: «ВОЛП на участке БКС 135 км – УС Киенгоп – УС Ижевск. 1 этап. Строительство» является неотъемлемой частью действующего магистрального нефтепровода «АО «Т</w:t>
      </w:r>
      <w:bookmarkStart w:id="2" w:name="_GoBack"/>
      <w:bookmarkEnd w:id="2"/>
      <w:r w:rsidR="00426605" w:rsidRPr="00426605">
        <w:rPr>
          <w:rFonts w:ascii="Times New Roman" w:hAnsi="Times New Roman" w:cs="Times New Roman"/>
          <w:sz w:val="26"/>
          <w:szCs w:val="26"/>
        </w:rPr>
        <w:t>ранснефть-Прикамье»</w:t>
      </w:r>
      <w:r w:rsidR="00544324">
        <w:rPr>
          <w:rFonts w:ascii="Times New Roman" w:hAnsi="Times New Roman" w:cs="Times New Roman"/>
          <w:sz w:val="26"/>
          <w:szCs w:val="26"/>
        </w:rPr>
        <w:t>, являющегося объектом федерального значения.</w:t>
      </w:r>
    </w:p>
    <w:p w14:paraId="6199994C" w14:textId="1D924574" w:rsidR="000A6432" w:rsidRDefault="007510DC" w:rsidP="000A6432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A7E">
        <w:rPr>
          <w:rFonts w:ascii="Times New Roman" w:hAnsi="Times New Roman" w:cs="Times New Roman"/>
          <w:sz w:val="26"/>
          <w:szCs w:val="26"/>
        </w:rPr>
        <w:t>Заинтересованные лица могут ознакоми</w:t>
      </w:r>
      <w:r w:rsidR="004A4A7E" w:rsidRPr="004A4A7E">
        <w:rPr>
          <w:rFonts w:ascii="Times New Roman" w:hAnsi="Times New Roman" w:cs="Times New Roman"/>
          <w:sz w:val="26"/>
          <w:szCs w:val="26"/>
        </w:rPr>
        <w:t xml:space="preserve">ться с поступившим ходатайством </w:t>
      </w:r>
      <w:r w:rsidRPr="004A4A7E">
        <w:rPr>
          <w:rFonts w:ascii="Times New Roman" w:hAnsi="Times New Roman" w:cs="Times New Roman"/>
          <w:sz w:val="26"/>
          <w:szCs w:val="26"/>
        </w:rPr>
        <w:t>об установлении пу</w:t>
      </w:r>
      <w:r w:rsidR="001030DA" w:rsidRPr="004A4A7E">
        <w:rPr>
          <w:rFonts w:ascii="Times New Roman" w:hAnsi="Times New Roman" w:cs="Times New Roman"/>
          <w:sz w:val="26"/>
          <w:szCs w:val="26"/>
        </w:rPr>
        <w:t>бличного сервитута и прилагаемым</w:t>
      </w:r>
      <w:r w:rsidRPr="004A4A7E">
        <w:rPr>
          <w:rFonts w:ascii="Times New Roman" w:hAnsi="Times New Roman" w:cs="Times New Roman"/>
          <w:sz w:val="26"/>
          <w:szCs w:val="26"/>
        </w:rPr>
        <w:t xml:space="preserve"> к нему описанием местоположения границ публичного сервитута в Министерстве цифрового развития, связи и массовых коммуникаций Российской Федерации по адресу: 123112, Москва, Пресненская наб., д.</w:t>
      </w:r>
      <w:r w:rsidR="003F5D86" w:rsidRPr="004A4A7E">
        <w:rPr>
          <w:rFonts w:ascii="Times New Roman" w:hAnsi="Times New Roman" w:cs="Times New Roman"/>
          <w:sz w:val="26"/>
          <w:szCs w:val="26"/>
        </w:rPr>
        <w:t xml:space="preserve"> </w:t>
      </w:r>
      <w:r w:rsidRPr="004A4A7E">
        <w:rPr>
          <w:rFonts w:ascii="Times New Roman" w:hAnsi="Times New Roman" w:cs="Times New Roman"/>
          <w:sz w:val="26"/>
          <w:szCs w:val="26"/>
        </w:rPr>
        <w:t>10, стр.</w:t>
      </w:r>
      <w:r w:rsidR="003F5D86" w:rsidRPr="004A4A7E">
        <w:rPr>
          <w:rFonts w:ascii="Times New Roman" w:hAnsi="Times New Roman" w:cs="Times New Roman"/>
          <w:sz w:val="26"/>
          <w:szCs w:val="26"/>
        </w:rPr>
        <w:t xml:space="preserve"> </w:t>
      </w:r>
      <w:r w:rsidRPr="004A4A7E">
        <w:rPr>
          <w:rFonts w:ascii="Times New Roman" w:hAnsi="Times New Roman" w:cs="Times New Roman"/>
          <w:sz w:val="26"/>
          <w:szCs w:val="26"/>
        </w:rPr>
        <w:t>2, IQ-квартал;</w:t>
      </w:r>
      <w:r w:rsidR="00966057">
        <w:rPr>
          <w:rFonts w:ascii="Times New Roman" w:hAnsi="Times New Roman" w:cs="Times New Roman"/>
          <w:sz w:val="26"/>
          <w:szCs w:val="26"/>
        </w:rPr>
        <w:t xml:space="preserve"> </w:t>
      </w:r>
      <w:r w:rsidR="000D4F7F">
        <w:rPr>
          <w:rFonts w:ascii="Times New Roman" w:hAnsi="Times New Roman" w:cs="Times New Roman"/>
          <w:sz w:val="26"/>
          <w:szCs w:val="26"/>
        </w:rPr>
        <w:t>администраци</w:t>
      </w:r>
      <w:r w:rsidR="00C40717">
        <w:rPr>
          <w:rFonts w:ascii="Times New Roman" w:hAnsi="Times New Roman" w:cs="Times New Roman"/>
          <w:sz w:val="26"/>
          <w:szCs w:val="26"/>
        </w:rPr>
        <w:t>и</w:t>
      </w:r>
      <w:r w:rsidR="000D4F7F">
        <w:rPr>
          <w:rFonts w:ascii="Times New Roman" w:hAnsi="Times New Roman" w:cs="Times New Roman"/>
          <w:sz w:val="26"/>
          <w:szCs w:val="26"/>
        </w:rPr>
        <w:t xml:space="preserve"> </w:t>
      </w:r>
      <w:r w:rsidR="00CB6690">
        <w:rPr>
          <w:rFonts w:ascii="Times New Roman" w:hAnsi="Times New Roman" w:cs="Times New Roman"/>
          <w:sz w:val="26"/>
          <w:szCs w:val="26"/>
        </w:rPr>
        <w:t>МО «</w:t>
      </w:r>
      <w:r w:rsidR="00CB6690" w:rsidRPr="00CB6690">
        <w:rPr>
          <w:rFonts w:ascii="Times New Roman" w:hAnsi="Times New Roman" w:cs="Times New Roman"/>
          <w:sz w:val="26"/>
          <w:szCs w:val="26"/>
        </w:rPr>
        <w:t>Муниципальный округ Якшур-Бодьинского района Удмуртской Республики</w:t>
      </w:r>
      <w:r w:rsidR="00C40717">
        <w:rPr>
          <w:rFonts w:ascii="Times New Roman" w:hAnsi="Times New Roman" w:cs="Times New Roman"/>
          <w:sz w:val="26"/>
          <w:szCs w:val="26"/>
        </w:rPr>
        <w:t>»</w:t>
      </w:r>
      <w:r w:rsidR="00CB6690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CB6690" w:rsidRPr="00CB6690">
        <w:rPr>
          <w:rFonts w:ascii="Times New Roman" w:hAnsi="Times New Roman" w:cs="Times New Roman"/>
          <w:sz w:val="26"/>
          <w:szCs w:val="26"/>
        </w:rPr>
        <w:t>427100</w:t>
      </w:r>
      <w:r w:rsidR="00CB6690">
        <w:rPr>
          <w:rFonts w:ascii="Times New Roman" w:hAnsi="Times New Roman" w:cs="Times New Roman"/>
          <w:sz w:val="26"/>
          <w:szCs w:val="26"/>
        </w:rPr>
        <w:t xml:space="preserve">, </w:t>
      </w:r>
      <w:r w:rsidR="00CB6690" w:rsidRPr="00CB6690">
        <w:rPr>
          <w:rFonts w:ascii="Times New Roman" w:hAnsi="Times New Roman" w:cs="Times New Roman"/>
          <w:sz w:val="26"/>
          <w:szCs w:val="26"/>
        </w:rPr>
        <w:t>Удмуртская Республика</w:t>
      </w:r>
      <w:r w:rsidR="00CB6690">
        <w:rPr>
          <w:rFonts w:ascii="Times New Roman" w:hAnsi="Times New Roman" w:cs="Times New Roman"/>
          <w:sz w:val="26"/>
          <w:szCs w:val="26"/>
        </w:rPr>
        <w:t xml:space="preserve">, с. </w:t>
      </w:r>
      <w:r w:rsidR="00CB6690" w:rsidRPr="00CB6690">
        <w:rPr>
          <w:rFonts w:ascii="Times New Roman" w:hAnsi="Times New Roman" w:cs="Times New Roman"/>
          <w:sz w:val="26"/>
          <w:szCs w:val="26"/>
        </w:rPr>
        <w:t>Якшур-Бодья, ул. Пушиной, д. 69</w:t>
      </w:r>
      <w:r w:rsidR="00A24478">
        <w:rPr>
          <w:rFonts w:ascii="Times New Roman" w:hAnsi="Times New Roman" w:cs="Times New Roman"/>
          <w:sz w:val="26"/>
          <w:szCs w:val="26"/>
        </w:rPr>
        <w:t>.</w:t>
      </w:r>
    </w:p>
    <w:p w14:paraId="4230F563" w14:textId="5C9AE075" w:rsidR="007510DC" w:rsidRPr="004A4A7E" w:rsidRDefault="007510DC" w:rsidP="000A6432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A7E">
        <w:rPr>
          <w:rFonts w:ascii="Times New Roman" w:hAnsi="Times New Roman" w:cs="Times New Roman"/>
          <w:sz w:val="26"/>
          <w:szCs w:val="26"/>
        </w:rPr>
        <w:t>Подать заяв</w:t>
      </w:r>
      <w:r w:rsidR="007E209B" w:rsidRPr="004A4A7E">
        <w:rPr>
          <w:rFonts w:ascii="Times New Roman" w:hAnsi="Times New Roman" w:cs="Times New Roman"/>
          <w:sz w:val="26"/>
          <w:szCs w:val="26"/>
        </w:rPr>
        <w:t xml:space="preserve">ления об учете прав </w:t>
      </w:r>
      <w:r w:rsidR="00652A1C" w:rsidRPr="004A4A7E">
        <w:rPr>
          <w:rFonts w:ascii="Times New Roman" w:hAnsi="Times New Roman" w:cs="Times New Roman"/>
          <w:sz w:val="26"/>
          <w:szCs w:val="26"/>
        </w:rPr>
        <w:t>на земельные участки</w:t>
      </w:r>
      <w:r w:rsidRPr="004A4A7E">
        <w:rPr>
          <w:rFonts w:ascii="Times New Roman" w:hAnsi="Times New Roman" w:cs="Times New Roman"/>
          <w:sz w:val="26"/>
          <w:szCs w:val="26"/>
        </w:rPr>
        <w:t xml:space="preserve"> можно по адресу Министерства цифрового развития, связи и массовых коммуникаций Российской Федерации (Москва, Пресненская наб., д. 10, стр. 2, IQ-квартал).</w:t>
      </w:r>
    </w:p>
    <w:p w14:paraId="6B42BA9E" w14:textId="33147A86" w:rsidR="007510DC" w:rsidRPr="004A4A7E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A7E">
        <w:rPr>
          <w:rFonts w:ascii="Times New Roman" w:hAnsi="Times New Roman" w:cs="Times New Roman"/>
          <w:sz w:val="26"/>
          <w:szCs w:val="26"/>
        </w:rPr>
        <w:t>Срок подачи заявлений об учете пра</w:t>
      </w:r>
      <w:r w:rsidR="007E209B" w:rsidRPr="004A4A7E">
        <w:rPr>
          <w:rFonts w:ascii="Times New Roman" w:hAnsi="Times New Roman" w:cs="Times New Roman"/>
          <w:sz w:val="26"/>
          <w:szCs w:val="26"/>
        </w:rPr>
        <w:t xml:space="preserve">в </w:t>
      </w:r>
      <w:r w:rsidR="00652A1C" w:rsidRPr="004A4A7E">
        <w:rPr>
          <w:rFonts w:ascii="Times New Roman" w:hAnsi="Times New Roman" w:cs="Times New Roman"/>
          <w:sz w:val="26"/>
          <w:szCs w:val="26"/>
        </w:rPr>
        <w:t>на земельные участки</w:t>
      </w:r>
      <w:r w:rsidR="007E209B" w:rsidRPr="004A4A7E">
        <w:rPr>
          <w:rFonts w:ascii="Times New Roman" w:hAnsi="Times New Roman" w:cs="Times New Roman"/>
          <w:sz w:val="26"/>
          <w:szCs w:val="26"/>
        </w:rPr>
        <w:t>, в отношении которого</w:t>
      </w:r>
      <w:r w:rsidRPr="004A4A7E">
        <w:rPr>
          <w:rFonts w:ascii="Times New Roman" w:hAnsi="Times New Roman" w:cs="Times New Roman"/>
          <w:sz w:val="26"/>
          <w:szCs w:val="26"/>
        </w:rPr>
        <w:t xml:space="preserve"> испрашивается публичный сервитут, составляет </w:t>
      </w:r>
      <w:r w:rsidR="001030DA" w:rsidRPr="004A4A7E">
        <w:rPr>
          <w:rFonts w:ascii="Times New Roman" w:hAnsi="Times New Roman" w:cs="Times New Roman"/>
          <w:sz w:val="26"/>
          <w:szCs w:val="26"/>
        </w:rPr>
        <w:t>15</w:t>
      </w:r>
      <w:r w:rsidRPr="004A4A7E">
        <w:rPr>
          <w:rFonts w:ascii="Times New Roman" w:hAnsi="Times New Roman" w:cs="Times New Roman"/>
          <w:sz w:val="26"/>
          <w:szCs w:val="26"/>
        </w:rPr>
        <w:t xml:space="preserve"> (</w:t>
      </w:r>
      <w:r w:rsidR="001030DA" w:rsidRPr="004A4A7E">
        <w:rPr>
          <w:rFonts w:ascii="Times New Roman" w:hAnsi="Times New Roman" w:cs="Times New Roman"/>
          <w:sz w:val="26"/>
          <w:szCs w:val="26"/>
        </w:rPr>
        <w:t>пятнадцать</w:t>
      </w:r>
      <w:r w:rsidRPr="004A4A7E">
        <w:rPr>
          <w:rFonts w:ascii="Times New Roman" w:hAnsi="Times New Roman" w:cs="Times New Roman"/>
          <w:sz w:val="26"/>
          <w:szCs w:val="26"/>
        </w:rPr>
        <w:t>) дней со дня опубликования данного сообщения (в соответствии с п. 8 ст. 39.42 Земельного кодекса Российской Федерации).</w:t>
      </w:r>
    </w:p>
    <w:p w14:paraId="79FE2F90" w14:textId="77777777" w:rsidR="007510DC" w:rsidRPr="004A4A7E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A7E">
        <w:rPr>
          <w:rFonts w:ascii="Times New Roman" w:hAnsi="Times New Roman" w:cs="Times New Roman"/>
          <w:sz w:val="26"/>
          <w:szCs w:val="26"/>
        </w:rPr>
        <w:t>Время приема заинтересованных лиц для ознакомления с поступившим ходатайством об установлении публичного сервитута и подачи заявлений:</w:t>
      </w:r>
    </w:p>
    <w:p w14:paraId="2773A45F" w14:textId="77777777" w:rsidR="007510DC" w:rsidRPr="004A4A7E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A7E">
        <w:rPr>
          <w:rFonts w:ascii="Times New Roman" w:hAnsi="Times New Roman" w:cs="Times New Roman"/>
          <w:sz w:val="26"/>
          <w:szCs w:val="26"/>
        </w:rPr>
        <w:t>Понедельник – четверг: с 9:30 до 12:30 и с 14:00 до 17:00;</w:t>
      </w:r>
    </w:p>
    <w:p w14:paraId="1A758A22" w14:textId="77777777" w:rsidR="007510DC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A7E">
        <w:rPr>
          <w:rFonts w:ascii="Times New Roman" w:hAnsi="Times New Roman" w:cs="Times New Roman"/>
          <w:sz w:val="26"/>
          <w:szCs w:val="26"/>
        </w:rPr>
        <w:t>Пятница: с 9:30 до 12:30 и с 14:00 до 15:00.</w:t>
      </w:r>
    </w:p>
    <w:p w14:paraId="0F7F22B9" w14:textId="07FE3E02" w:rsidR="00C40717" w:rsidRPr="00B64F72" w:rsidRDefault="00C40717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4F72">
        <w:rPr>
          <w:rFonts w:ascii="Times New Roman" w:hAnsi="Times New Roman" w:cs="Times New Roman"/>
          <w:sz w:val="26"/>
          <w:szCs w:val="26"/>
        </w:rPr>
        <w:t xml:space="preserve">Дата окончания </w:t>
      </w:r>
      <w:r w:rsidR="00B64F72">
        <w:rPr>
          <w:rFonts w:ascii="Times New Roman" w:hAnsi="Times New Roman" w:cs="Times New Roman"/>
          <w:sz w:val="26"/>
          <w:szCs w:val="26"/>
        </w:rPr>
        <w:t>22 февраля 2024 г.</w:t>
      </w:r>
    </w:p>
    <w:p w14:paraId="2A4107FB" w14:textId="77777777" w:rsidR="007510DC" w:rsidRPr="004A4A7E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A7E">
        <w:rPr>
          <w:rFonts w:ascii="Times New Roman" w:hAnsi="Times New Roman" w:cs="Times New Roman"/>
          <w:sz w:val="26"/>
          <w:szCs w:val="26"/>
        </w:rPr>
        <w:t>Подробнее о порядке приема граждан можно узнать на сайте https://digital.gov.ru/ru/appeals/personal/.</w:t>
      </w:r>
    </w:p>
    <w:p w14:paraId="0486F321" w14:textId="5B218787" w:rsidR="000436CC" w:rsidRDefault="007510DC" w:rsidP="008D15BB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A7E">
        <w:rPr>
          <w:rFonts w:ascii="Times New Roman" w:hAnsi="Times New Roman" w:cs="Times New Roman"/>
          <w:sz w:val="26"/>
          <w:szCs w:val="26"/>
        </w:rPr>
        <w:t>Данная инф</w:t>
      </w:r>
      <w:r w:rsidR="00E14FEA" w:rsidRPr="004A4A7E">
        <w:rPr>
          <w:rFonts w:ascii="Times New Roman" w:hAnsi="Times New Roman" w:cs="Times New Roman"/>
          <w:sz w:val="26"/>
          <w:szCs w:val="26"/>
        </w:rPr>
        <w:t>ормация размещена на официальных сайтах</w:t>
      </w:r>
      <w:r w:rsidRPr="004A4A7E">
        <w:rPr>
          <w:rFonts w:ascii="Times New Roman" w:hAnsi="Times New Roman" w:cs="Times New Roman"/>
          <w:sz w:val="26"/>
          <w:szCs w:val="26"/>
        </w:rPr>
        <w:t xml:space="preserve"> Министерства цифрового развития, связи и массовых коммуникаций Российской Федерации (</w:t>
      </w:r>
      <w:r w:rsidR="000F16D5" w:rsidRPr="004A4A7E">
        <w:rPr>
          <w:rFonts w:ascii="Times New Roman" w:hAnsi="Times New Roman" w:cs="Times New Roman"/>
          <w:sz w:val="26"/>
          <w:szCs w:val="26"/>
        </w:rPr>
        <w:t xml:space="preserve">https://digital.gov.ru/ru/), </w:t>
      </w:r>
      <w:r w:rsidR="000436CC">
        <w:rPr>
          <w:rFonts w:ascii="Times New Roman" w:hAnsi="Times New Roman" w:cs="Times New Roman"/>
          <w:sz w:val="26"/>
          <w:szCs w:val="26"/>
        </w:rPr>
        <w:t>администраци</w:t>
      </w:r>
      <w:r w:rsidR="00C40717">
        <w:rPr>
          <w:rFonts w:ascii="Times New Roman" w:hAnsi="Times New Roman" w:cs="Times New Roman"/>
          <w:sz w:val="26"/>
          <w:szCs w:val="26"/>
        </w:rPr>
        <w:t>и</w:t>
      </w:r>
      <w:r w:rsidR="000436CC">
        <w:rPr>
          <w:rFonts w:ascii="Times New Roman" w:hAnsi="Times New Roman" w:cs="Times New Roman"/>
          <w:sz w:val="26"/>
          <w:szCs w:val="26"/>
        </w:rPr>
        <w:t xml:space="preserve"> МО «</w:t>
      </w:r>
      <w:r w:rsidR="000436CC" w:rsidRPr="000436CC">
        <w:rPr>
          <w:rFonts w:ascii="Times New Roman" w:hAnsi="Times New Roman" w:cs="Times New Roman"/>
          <w:sz w:val="26"/>
          <w:szCs w:val="26"/>
        </w:rPr>
        <w:t>Муниципальный округ</w:t>
      </w:r>
      <w:r w:rsidR="008D15BB">
        <w:rPr>
          <w:rFonts w:ascii="Times New Roman" w:hAnsi="Times New Roman" w:cs="Times New Roman"/>
          <w:sz w:val="26"/>
          <w:szCs w:val="26"/>
        </w:rPr>
        <w:t xml:space="preserve"> </w:t>
      </w:r>
      <w:r w:rsidR="000436CC" w:rsidRPr="000436CC">
        <w:rPr>
          <w:rFonts w:ascii="Times New Roman" w:hAnsi="Times New Roman" w:cs="Times New Roman"/>
          <w:sz w:val="26"/>
          <w:szCs w:val="26"/>
        </w:rPr>
        <w:t>Якшур-Бодьинского района Удмуртской Республики</w:t>
      </w:r>
      <w:r w:rsidR="00C40717">
        <w:rPr>
          <w:rFonts w:ascii="Times New Roman" w:hAnsi="Times New Roman" w:cs="Times New Roman"/>
          <w:sz w:val="26"/>
          <w:szCs w:val="26"/>
        </w:rPr>
        <w:t>»</w:t>
      </w:r>
      <w:r w:rsidR="000436CC">
        <w:rPr>
          <w:rFonts w:ascii="Times New Roman" w:hAnsi="Times New Roman" w:cs="Times New Roman"/>
          <w:sz w:val="26"/>
          <w:szCs w:val="26"/>
        </w:rPr>
        <w:t xml:space="preserve"> (</w:t>
      </w:r>
      <w:r w:rsidR="008D15BB" w:rsidRPr="000A6432">
        <w:rPr>
          <w:rFonts w:ascii="Times New Roman" w:hAnsi="Times New Roman" w:cs="Times New Roman"/>
          <w:sz w:val="26"/>
          <w:szCs w:val="26"/>
        </w:rPr>
        <w:t>https://yakshurbodya.gosuslugi.ru)</w:t>
      </w:r>
      <w:r w:rsidR="00A24478">
        <w:rPr>
          <w:rFonts w:ascii="Times New Roman" w:hAnsi="Times New Roman" w:cs="Times New Roman"/>
          <w:sz w:val="26"/>
          <w:szCs w:val="26"/>
        </w:rPr>
        <w:t>.</w:t>
      </w:r>
    </w:p>
    <w:p w14:paraId="26747EB6" w14:textId="77777777" w:rsidR="000436CC" w:rsidRPr="000436CC" w:rsidRDefault="000436CC" w:rsidP="000436CC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FB92B71" w14:textId="77777777" w:rsidR="000436CC" w:rsidRPr="000436CC" w:rsidRDefault="000436CC" w:rsidP="000436CC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0ADBB32" w14:textId="77777777" w:rsidR="000436CC" w:rsidRPr="000436CC" w:rsidRDefault="000436CC" w:rsidP="000436CC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E9EF48E" w14:textId="77777777" w:rsidR="000436CC" w:rsidRPr="000436CC" w:rsidRDefault="000436CC" w:rsidP="000436CC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E395D77" w14:textId="241BA945" w:rsidR="000436CC" w:rsidRPr="000436CC" w:rsidRDefault="000436CC" w:rsidP="000436CC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2F32C02" w14:textId="77777777" w:rsidR="000436CC" w:rsidRPr="000436CC" w:rsidRDefault="000436CC" w:rsidP="000436CC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7017D5C" w14:textId="636F5F54" w:rsidR="00E469B4" w:rsidRPr="00DE0920" w:rsidRDefault="00E469B4" w:rsidP="00490884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E469B4" w:rsidRPr="00DE0920" w:rsidSect="00485A0D">
      <w:headerReference w:type="even" r:id="rId7"/>
      <w:headerReference w:type="default" r:id="rId8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1FDE2" w14:textId="77777777" w:rsidR="00225AF8" w:rsidRDefault="00225AF8" w:rsidP="00485A0D">
      <w:pPr>
        <w:spacing w:after="0" w:line="240" w:lineRule="auto"/>
      </w:pPr>
      <w:r>
        <w:separator/>
      </w:r>
    </w:p>
  </w:endnote>
  <w:endnote w:type="continuationSeparator" w:id="0">
    <w:p w14:paraId="3D0893C4" w14:textId="77777777" w:rsidR="00225AF8" w:rsidRDefault="00225AF8" w:rsidP="0048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 Unicode MS"/>
    <w:charset w:val="00"/>
    <w:family w:val="auto"/>
    <w:pitch w:val="variable"/>
    <w:sig w:usb0="00000201" w:usb1="C8077841" w:usb2="00000019" w:usb3="00000000" w:csb0="0002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A2921" w14:textId="77777777" w:rsidR="00225AF8" w:rsidRDefault="00225AF8" w:rsidP="00485A0D">
      <w:pPr>
        <w:spacing w:after="0" w:line="240" w:lineRule="auto"/>
      </w:pPr>
      <w:r>
        <w:separator/>
      </w:r>
    </w:p>
  </w:footnote>
  <w:footnote w:type="continuationSeparator" w:id="0">
    <w:p w14:paraId="44F47C49" w14:textId="77777777" w:rsidR="00225AF8" w:rsidRDefault="00225AF8" w:rsidP="0048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CE9B2" w14:textId="77777777" w:rsidR="005A7E6D" w:rsidRDefault="005A7E6D" w:rsidP="005A7E6D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CB90360" w14:textId="77777777" w:rsidR="005A7E6D" w:rsidRDefault="005A7E6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E359E" w14:textId="6703A56C" w:rsidR="005A7E6D" w:rsidRPr="00485A0D" w:rsidRDefault="005A7E6D" w:rsidP="005A7E6D">
    <w:pPr>
      <w:pStyle w:val="a8"/>
      <w:framePr w:wrap="none" w:vAnchor="text" w:hAnchor="margin" w:xAlign="center" w:y="1"/>
      <w:rPr>
        <w:rStyle w:val="ac"/>
        <w:rFonts w:ascii="Times New Roman" w:hAnsi="Times New Roman" w:cs="Times New Roman"/>
        <w:sz w:val="24"/>
      </w:rPr>
    </w:pPr>
    <w:r w:rsidRPr="00485A0D">
      <w:rPr>
        <w:rStyle w:val="ac"/>
        <w:rFonts w:ascii="Times New Roman" w:hAnsi="Times New Roman" w:cs="Times New Roman"/>
        <w:sz w:val="24"/>
      </w:rPr>
      <w:fldChar w:fldCharType="begin"/>
    </w:r>
    <w:r w:rsidRPr="00485A0D">
      <w:rPr>
        <w:rStyle w:val="ac"/>
        <w:rFonts w:ascii="Times New Roman" w:hAnsi="Times New Roman" w:cs="Times New Roman"/>
        <w:sz w:val="24"/>
      </w:rPr>
      <w:instrText xml:space="preserve">PAGE  </w:instrText>
    </w:r>
    <w:r w:rsidRPr="00485A0D">
      <w:rPr>
        <w:rStyle w:val="ac"/>
        <w:rFonts w:ascii="Times New Roman" w:hAnsi="Times New Roman" w:cs="Times New Roman"/>
        <w:sz w:val="24"/>
      </w:rPr>
      <w:fldChar w:fldCharType="separate"/>
    </w:r>
    <w:r w:rsidR="00A24478">
      <w:rPr>
        <w:rStyle w:val="ac"/>
        <w:rFonts w:ascii="Times New Roman" w:hAnsi="Times New Roman" w:cs="Times New Roman"/>
        <w:noProof/>
        <w:sz w:val="24"/>
      </w:rPr>
      <w:t>2</w:t>
    </w:r>
    <w:r w:rsidRPr="00485A0D">
      <w:rPr>
        <w:rStyle w:val="ac"/>
        <w:rFonts w:ascii="Times New Roman" w:hAnsi="Times New Roman" w:cs="Times New Roman"/>
        <w:sz w:val="24"/>
      </w:rPr>
      <w:fldChar w:fldCharType="end"/>
    </w:r>
  </w:p>
  <w:p w14:paraId="6D03C965" w14:textId="77777777" w:rsidR="005A7E6D" w:rsidRPr="00485A0D" w:rsidRDefault="005A7E6D">
    <w:pPr>
      <w:pStyle w:val="a8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5D3"/>
    <w:multiLevelType w:val="hybridMultilevel"/>
    <w:tmpl w:val="747C2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6D18B9"/>
    <w:multiLevelType w:val="hybridMultilevel"/>
    <w:tmpl w:val="5AE0A6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63767"/>
    <w:multiLevelType w:val="hybridMultilevel"/>
    <w:tmpl w:val="B0E48A4A"/>
    <w:lvl w:ilvl="0" w:tplc="9AA66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CE1102"/>
    <w:multiLevelType w:val="hybridMultilevel"/>
    <w:tmpl w:val="D29E9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A4EC2"/>
    <w:multiLevelType w:val="hybridMultilevel"/>
    <w:tmpl w:val="0B04FD1E"/>
    <w:lvl w:ilvl="0" w:tplc="AFDC34BA">
      <w:start w:val="1"/>
      <w:numFmt w:val="decimal"/>
      <w:lvlText w:val="%1)"/>
      <w:lvlJc w:val="left"/>
      <w:pPr>
        <w:ind w:left="108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BF"/>
    <w:rsid w:val="00017A62"/>
    <w:rsid w:val="00026D4F"/>
    <w:rsid w:val="000317A3"/>
    <w:rsid w:val="000348AF"/>
    <w:rsid w:val="0004017F"/>
    <w:rsid w:val="00040D7B"/>
    <w:rsid w:val="00040F90"/>
    <w:rsid w:val="000429C8"/>
    <w:rsid w:val="000435B4"/>
    <w:rsid w:val="000436CC"/>
    <w:rsid w:val="00047388"/>
    <w:rsid w:val="00051D30"/>
    <w:rsid w:val="00052D8C"/>
    <w:rsid w:val="00070709"/>
    <w:rsid w:val="00071F48"/>
    <w:rsid w:val="00072787"/>
    <w:rsid w:val="000800CC"/>
    <w:rsid w:val="000A58AC"/>
    <w:rsid w:val="000A6432"/>
    <w:rsid w:val="000B3DC1"/>
    <w:rsid w:val="000B6BC2"/>
    <w:rsid w:val="000D4F7F"/>
    <w:rsid w:val="000E6BF4"/>
    <w:rsid w:val="000F16D5"/>
    <w:rsid w:val="0010066C"/>
    <w:rsid w:val="001030DA"/>
    <w:rsid w:val="00106FAA"/>
    <w:rsid w:val="0012325F"/>
    <w:rsid w:val="0012604A"/>
    <w:rsid w:val="00132421"/>
    <w:rsid w:val="00140E3D"/>
    <w:rsid w:val="00147432"/>
    <w:rsid w:val="00156D50"/>
    <w:rsid w:val="00156DE6"/>
    <w:rsid w:val="00160C36"/>
    <w:rsid w:val="00164451"/>
    <w:rsid w:val="001660E3"/>
    <w:rsid w:val="00171269"/>
    <w:rsid w:val="00173975"/>
    <w:rsid w:val="00174DC8"/>
    <w:rsid w:val="001809E0"/>
    <w:rsid w:val="00184757"/>
    <w:rsid w:val="001945EA"/>
    <w:rsid w:val="001A0C12"/>
    <w:rsid w:val="001A1713"/>
    <w:rsid w:val="001A6383"/>
    <w:rsid w:val="001C46EE"/>
    <w:rsid w:val="001E2544"/>
    <w:rsid w:val="001E31AA"/>
    <w:rsid w:val="001E78AD"/>
    <w:rsid w:val="001F1344"/>
    <w:rsid w:val="001F2105"/>
    <w:rsid w:val="001F35EF"/>
    <w:rsid w:val="001F612D"/>
    <w:rsid w:val="00201B98"/>
    <w:rsid w:val="002216B6"/>
    <w:rsid w:val="00224FBB"/>
    <w:rsid w:val="00225AF8"/>
    <w:rsid w:val="00233A02"/>
    <w:rsid w:val="00234AAB"/>
    <w:rsid w:val="002411B3"/>
    <w:rsid w:val="00241D05"/>
    <w:rsid w:val="0026184C"/>
    <w:rsid w:val="002638F1"/>
    <w:rsid w:val="00271B8B"/>
    <w:rsid w:val="00275941"/>
    <w:rsid w:val="002778F1"/>
    <w:rsid w:val="00285A3D"/>
    <w:rsid w:val="002867BA"/>
    <w:rsid w:val="00287621"/>
    <w:rsid w:val="002930C6"/>
    <w:rsid w:val="00297CCA"/>
    <w:rsid w:val="002A78ED"/>
    <w:rsid w:val="002B56BB"/>
    <w:rsid w:val="002D0170"/>
    <w:rsid w:val="002D3A7A"/>
    <w:rsid w:val="002D5286"/>
    <w:rsid w:val="002D52D2"/>
    <w:rsid w:val="002D6548"/>
    <w:rsid w:val="002D680B"/>
    <w:rsid w:val="002E1005"/>
    <w:rsid w:val="002E589B"/>
    <w:rsid w:val="002F2CA3"/>
    <w:rsid w:val="002F573A"/>
    <w:rsid w:val="003061A7"/>
    <w:rsid w:val="003068DF"/>
    <w:rsid w:val="00313EB3"/>
    <w:rsid w:val="003155A4"/>
    <w:rsid w:val="00320449"/>
    <w:rsid w:val="00324D40"/>
    <w:rsid w:val="003562A5"/>
    <w:rsid w:val="00360E7C"/>
    <w:rsid w:val="00363285"/>
    <w:rsid w:val="003670A7"/>
    <w:rsid w:val="00371070"/>
    <w:rsid w:val="00371635"/>
    <w:rsid w:val="0037711A"/>
    <w:rsid w:val="00387F23"/>
    <w:rsid w:val="0039692B"/>
    <w:rsid w:val="003A095A"/>
    <w:rsid w:val="003A7F65"/>
    <w:rsid w:val="003B3223"/>
    <w:rsid w:val="003B42E0"/>
    <w:rsid w:val="003B6D23"/>
    <w:rsid w:val="003C1F3E"/>
    <w:rsid w:val="003D5384"/>
    <w:rsid w:val="003D773C"/>
    <w:rsid w:val="003E1414"/>
    <w:rsid w:val="003E38A0"/>
    <w:rsid w:val="003F1BBA"/>
    <w:rsid w:val="003F371A"/>
    <w:rsid w:val="003F5D86"/>
    <w:rsid w:val="00406773"/>
    <w:rsid w:val="00407278"/>
    <w:rsid w:val="00410462"/>
    <w:rsid w:val="004121ED"/>
    <w:rsid w:val="004241B5"/>
    <w:rsid w:val="004253CD"/>
    <w:rsid w:val="00426605"/>
    <w:rsid w:val="00427779"/>
    <w:rsid w:val="004309B3"/>
    <w:rsid w:val="00436262"/>
    <w:rsid w:val="00451551"/>
    <w:rsid w:val="00465CC8"/>
    <w:rsid w:val="004701F6"/>
    <w:rsid w:val="00470D94"/>
    <w:rsid w:val="004716D0"/>
    <w:rsid w:val="00472D4E"/>
    <w:rsid w:val="0047427C"/>
    <w:rsid w:val="00477141"/>
    <w:rsid w:val="00485A0D"/>
    <w:rsid w:val="00490884"/>
    <w:rsid w:val="004927F3"/>
    <w:rsid w:val="0049387C"/>
    <w:rsid w:val="00495478"/>
    <w:rsid w:val="004A2DDE"/>
    <w:rsid w:val="004A4A7E"/>
    <w:rsid w:val="004B2174"/>
    <w:rsid w:val="004B6DFE"/>
    <w:rsid w:val="004B6F24"/>
    <w:rsid w:val="004C313B"/>
    <w:rsid w:val="004D0239"/>
    <w:rsid w:val="0050140F"/>
    <w:rsid w:val="00504FA9"/>
    <w:rsid w:val="00505F68"/>
    <w:rsid w:val="00514330"/>
    <w:rsid w:val="00516B9D"/>
    <w:rsid w:val="00517D15"/>
    <w:rsid w:val="00526A58"/>
    <w:rsid w:val="00531106"/>
    <w:rsid w:val="00534A8A"/>
    <w:rsid w:val="00544324"/>
    <w:rsid w:val="005652AC"/>
    <w:rsid w:val="00572CD6"/>
    <w:rsid w:val="00580D48"/>
    <w:rsid w:val="0058675D"/>
    <w:rsid w:val="00587CF8"/>
    <w:rsid w:val="005A1F1D"/>
    <w:rsid w:val="005A4888"/>
    <w:rsid w:val="005A6F54"/>
    <w:rsid w:val="005A7E6D"/>
    <w:rsid w:val="005B55C4"/>
    <w:rsid w:val="005C40F9"/>
    <w:rsid w:val="005C73F7"/>
    <w:rsid w:val="005E0777"/>
    <w:rsid w:val="005E26BC"/>
    <w:rsid w:val="005E34BB"/>
    <w:rsid w:val="005E5C5B"/>
    <w:rsid w:val="0060578B"/>
    <w:rsid w:val="00606B22"/>
    <w:rsid w:val="006170F6"/>
    <w:rsid w:val="006253A1"/>
    <w:rsid w:val="00642F87"/>
    <w:rsid w:val="0064591B"/>
    <w:rsid w:val="0065176F"/>
    <w:rsid w:val="00652A1C"/>
    <w:rsid w:val="00655C2E"/>
    <w:rsid w:val="00661740"/>
    <w:rsid w:val="00661C6C"/>
    <w:rsid w:val="00663D8F"/>
    <w:rsid w:val="006653D0"/>
    <w:rsid w:val="006662DD"/>
    <w:rsid w:val="00666E26"/>
    <w:rsid w:val="00672C2B"/>
    <w:rsid w:val="00680021"/>
    <w:rsid w:val="00681C06"/>
    <w:rsid w:val="00687A07"/>
    <w:rsid w:val="00693426"/>
    <w:rsid w:val="006A1006"/>
    <w:rsid w:val="006A4DE6"/>
    <w:rsid w:val="006C4EDC"/>
    <w:rsid w:val="006D2D8C"/>
    <w:rsid w:val="006D69B0"/>
    <w:rsid w:val="006E52F3"/>
    <w:rsid w:val="00706EC1"/>
    <w:rsid w:val="00716387"/>
    <w:rsid w:val="00717AE7"/>
    <w:rsid w:val="00733785"/>
    <w:rsid w:val="00733F25"/>
    <w:rsid w:val="00744765"/>
    <w:rsid w:val="007510DC"/>
    <w:rsid w:val="007653F0"/>
    <w:rsid w:val="00770E25"/>
    <w:rsid w:val="00774AF3"/>
    <w:rsid w:val="007808AB"/>
    <w:rsid w:val="00783B0A"/>
    <w:rsid w:val="00784116"/>
    <w:rsid w:val="007A25DC"/>
    <w:rsid w:val="007A5754"/>
    <w:rsid w:val="007A66A3"/>
    <w:rsid w:val="007A71AE"/>
    <w:rsid w:val="007B6B66"/>
    <w:rsid w:val="007C0FE1"/>
    <w:rsid w:val="007C27CE"/>
    <w:rsid w:val="007D1969"/>
    <w:rsid w:val="007E1CA1"/>
    <w:rsid w:val="007E209B"/>
    <w:rsid w:val="007F1301"/>
    <w:rsid w:val="007F552A"/>
    <w:rsid w:val="007F6351"/>
    <w:rsid w:val="0080088A"/>
    <w:rsid w:val="0080403C"/>
    <w:rsid w:val="00812F3B"/>
    <w:rsid w:val="00817626"/>
    <w:rsid w:val="00823503"/>
    <w:rsid w:val="00824C06"/>
    <w:rsid w:val="0083000A"/>
    <w:rsid w:val="008318E4"/>
    <w:rsid w:val="0083262F"/>
    <w:rsid w:val="00845078"/>
    <w:rsid w:val="00847DBD"/>
    <w:rsid w:val="00850CEC"/>
    <w:rsid w:val="00852949"/>
    <w:rsid w:val="0085456C"/>
    <w:rsid w:val="00857D62"/>
    <w:rsid w:val="0086184F"/>
    <w:rsid w:val="008728BE"/>
    <w:rsid w:val="00875C2F"/>
    <w:rsid w:val="00877A46"/>
    <w:rsid w:val="008822FB"/>
    <w:rsid w:val="0088502C"/>
    <w:rsid w:val="00885346"/>
    <w:rsid w:val="008941F5"/>
    <w:rsid w:val="00897E9D"/>
    <w:rsid w:val="008A10A8"/>
    <w:rsid w:val="008C31EB"/>
    <w:rsid w:val="008C4D54"/>
    <w:rsid w:val="008D15BB"/>
    <w:rsid w:val="008D3DAC"/>
    <w:rsid w:val="008D4C62"/>
    <w:rsid w:val="008D5EC1"/>
    <w:rsid w:val="008D6254"/>
    <w:rsid w:val="008E0D59"/>
    <w:rsid w:val="008E61C8"/>
    <w:rsid w:val="008E73AA"/>
    <w:rsid w:val="008F0180"/>
    <w:rsid w:val="008F0852"/>
    <w:rsid w:val="008F1D7F"/>
    <w:rsid w:val="008F6901"/>
    <w:rsid w:val="008F6FCF"/>
    <w:rsid w:val="00900A0C"/>
    <w:rsid w:val="009050B6"/>
    <w:rsid w:val="00913B7A"/>
    <w:rsid w:val="00920F40"/>
    <w:rsid w:val="00934FC0"/>
    <w:rsid w:val="009354AE"/>
    <w:rsid w:val="00947D35"/>
    <w:rsid w:val="00950D58"/>
    <w:rsid w:val="00953555"/>
    <w:rsid w:val="00963073"/>
    <w:rsid w:val="00966057"/>
    <w:rsid w:val="009705B5"/>
    <w:rsid w:val="00971602"/>
    <w:rsid w:val="00972326"/>
    <w:rsid w:val="009827B7"/>
    <w:rsid w:val="009C3B6A"/>
    <w:rsid w:val="009E28F8"/>
    <w:rsid w:val="009E40A4"/>
    <w:rsid w:val="009E4D52"/>
    <w:rsid w:val="009F255C"/>
    <w:rsid w:val="009F4E93"/>
    <w:rsid w:val="00A00D63"/>
    <w:rsid w:val="00A039B2"/>
    <w:rsid w:val="00A158C1"/>
    <w:rsid w:val="00A222EB"/>
    <w:rsid w:val="00A24478"/>
    <w:rsid w:val="00A3311E"/>
    <w:rsid w:val="00A36DA9"/>
    <w:rsid w:val="00A40F7C"/>
    <w:rsid w:val="00A415BF"/>
    <w:rsid w:val="00A42B1F"/>
    <w:rsid w:val="00A46382"/>
    <w:rsid w:val="00A47437"/>
    <w:rsid w:val="00A60133"/>
    <w:rsid w:val="00A73E23"/>
    <w:rsid w:val="00A85CE9"/>
    <w:rsid w:val="00A901DE"/>
    <w:rsid w:val="00AA028B"/>
    <w:rsid w:val="00AA3FDD"/>
    <w:rsid w:val="00AB68D7"/>
    <w:rsid w:val="00AC3B4E"/>
    <w:rsid w:val="00AE0BCC"/>
    <w:rsid w:val="00AE0DF8"/>
    <w:rsid w:val="00AE40F5"/>
    <w:rsid w:val="00AE4F18"/>
    <w:rsid w:val="00AE5A8C"/>
    <w:rsid w:val="00AE7D87"/>
    <w:rsid w:val="00AF1F41"/>
    <w:rsid w:val="00AF2879"/>
    <w:rsid w:val="00AF40A2"/>
    <w:rsid w:val="00B02864"/>
    <w:rsid w:val="00B0307F"/>
    <w:rsid w:val="00B06A2A"/>
    <w:rsid w:val="00B30B1B"/>
    <w:rsid w:val="00B33B29"/>
    <w:rsid w:val="00B34552"/>
    <w:rsid w:val="00B40CB6"/>
    <w:rsid w:val="00B445E1"/>
    <w:rsid w:val="00B478AF"/>
    <w:rsid w:val="00B64F72"/>
    <w:rsid w:val="00B70B4E"/>
    <w:rsid w:val="00B9544F"/>
    <w:rsid w:val="00BA2D53"/>
    <w:rsid w:val="00BB3CF2"/>
    <w:rsid w:val="00BB597D"/>
    <w:rsid w:val="00BC0D02"/>
    <w:rsid w:val="00BC0E1F"/>
    <w:rsid w:val="00BC614C"/>
    <w:rsid w:val="00BE1F2E"/>
    <w:rsid w:val="00BE5D8C"/>
    <w:rsid w:val="00BF1E55"/>
    <w:rsid w:val="00BF3406"/>
    <w:rsid w:val="00C0173C"/>
    <w:rsid w:val="00C01872"/>
    <w:rsid w:val="00C06077"/>
    <w:rsid w:val="00C06189"/>
    <w:rsid w:val="00C10211"/>
    <w:rsid w:val="00C40717"/>
    <w:rsid w:val="00C55ED3"/>
    <w:rsid w:val="00C577EF"/>
    <w:rsid w:val="00C57F05"/>
    <w:rsid w:val="00C60616"/>
    <w:rsid w:val="00C666D5"/>
    <w:rsid w:val="00C6794B"/>
    <w:rsid w:val="00C72C8F"/>
    <w:rsid w:val="00C76321"/>
    <w:rsid w:val="00C87A99"/>
    <w:rsid w:val="00C96320"/>
    <w:rsid w:val="00C97070"/>
    <w:rsid w:val="00CB6690"/>
    <w:rsid w:val="00CC40FF"/>
    <w:rsid w:val="00CC4112"/>
    <w:rsid w:val="00CC5CAA"/>
    <w:rsid w:val="00CC6B84"/>
    <w:rsid w:val="00CD619C"/>
    <w:rsid w:val="00CD7DD8"/>
    <w:rsid w:val="00CE5860"/>
    <w:rsid w:val="00CE675F"/>
    <w:rsid w:val="00CE6B9A"/>
    <w:rsid w:val="00D04E93"/>
    <w:rsid w:val="00D132BF"/>
    <w:rsid w:val="00D21F10"/>
    <w:rsid w:val="00D22CD8"/>
    <w:rsid w:val="00D302F4"/>
    <w:rsid w:val="00D35BE9"/>
    <w:rsid w:val="00D373CB"/>
    <w:rsid w:val="00D42DF0"/>
    <w:rsid w:val="00D469DE"/>
    <w:rsid w:val="00D5415A"/>
    <w:rsid w:val="00D5678F"/>
    <w:rsid w:val="00D608E3"/>
    <w:rsid w:val="00D73166"/>
    <w:rsid w:val="00D7468F"/>
    <w:rsid w:val="00D75DFA"/>
    <w:rsid w:val="00D804CF"/>
    <w:rsid w:val="00D82346"/>
    <w:rsid w:val="00D86EF2"/>
    <w:rsid w:val="00D87D8A"/>
    <w:rsid w:val="00D92067"/>
    <w:rsid w:val="00DA080D"/>
    <w:rsid w:val="00DA161C"/>
    <w:rsid w:val="00DA2859"/>
    <w:rsid w:val="00DB02BE"/>
    <w:rsid w:val="00DB632C"/>
    <w:rsid w:val="00DB7831"/>
    <w:rsid w:val="00DC60CF"/>
    <w:rsid w:val="00DD28E7"/>
    <w:rsid w:val="00DD7D96"/>
    <w:rsid w:val="00DE04C8"/>
    <w:rsid w:val="00DE0920"/>
    <w:rsid w:val="00DF004A"/>
    <w:rsid w:val="00DF7BAA"/>
    <w:rsid w:val="00E14FEA"/>
    <w:rsid w:val="00E30ACA"/>
    <w:rsid w:val="00E32DF4"/>
    <w:rsid w:val="00E425BF"/>
    <w:rsid w:val="00E469B4"/>
    <w:rsid w:val="00E7143C"/>
    <w:rsid w:val="00E82208"/>
    <w:rsid w:val="00E82A48"/>
    <w:rsid w:val="00E90074"/>
    <w:rsid w:val="00E95744"/>
    <w:rsid w:val="00EB76BF"/>
    <w:rsid w:val="00EC03A8"/>
    <w:rsid w:val="00EC60D9"/>
    <w:rsid w:val="00ED0079"/>
    <w:rsid w:val="00ED1E93"/>
    <w:rsid w:val="00ED2E61"/>
    <w:rsid w:val="00EE3FA3"/>
    <w:rsid w:val="00EE77D0"/>
    <w:rsid w:val="00EF294C"/>
    <w:rsid w:val="00F01A51"/>
    <w:rsid w:val="00F12F10"/>
    <w:rsid w:val="00F13108"/>
    <w:rsid w:val="00F131CF"/>
    <w:rsid w:val="00F152B5"/>
    <w:rsid w:val="00F2137D"/>
    <w:rsid w:val="00F2484D"/>
    <w:rsid w:val="00F26EB8"/>
    <w:rsid w:val="00F3167F"/>
    <w:rsid w:val="00F33353"/>
    <w:rsid w:val="00F33838"/>
    <w:rsid w:val="00F36F39"/>
    <w:rsid w:val="00F37990"/>
    <w:rsid w:val="00F42AE9"/>
    <w:rsid w:val="00F51812"/>
    <w:rsid w:val="00F51B3A"/>
    <w:rsid w:val="00F51D24"/>
    <w:rsid w:val="00F556FE"/>
    <w:rsid w:val="00F56803"/>
    <w:rsid w:val="00F753BA"/>
    <w:rsid w:val="00F76B2F"/>
    <w:rsid w:val="00F84506"/>
    <w:rsid w:val="00F86B3F"/>
    <w:rsid w:val="00F87D8B"/>
    <w:rsid w:val="00F95F07"/>
    <w:rsid w:val="00FA0123"/>
    <w:rsid w:val="00FA78B7"/>
    <w:rsid w:val="00FB3476"/>
    <w:rsid w:val="00FB392D"/>
    <w:rsid w:val="00FC2CF6"/>
    <w:rsid w:val="00FC49A9"/>
    <w:rsid w:val="00FD0EA4"/>
    <w:rsid w:val="00FD0F7E"/>
    <w:rsid w:val="00FD20D9"/>
    <w:rsid w:val="00FD485D"/>
    <w:rsid w:val="00FD7BD8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089E"/>
  <w15:chartTrackingRefBased/>
  <w15:docId w15:val="{C9A61440-5B57-40C9-84A4-BAD463B6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548"/>
  </w:style>
  <w:style w:type="paragraph" w:styleId="1">
    <w:name w:val="heading 1"/>
    <w:basedOn w:val="a"/>
    <w:next w:val="a"/>
    <w:link w:val="10"/>
    <w:uiPriority w:val="9"/>
    <w:qFormat/>
    <w:rsid w:val="001C46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36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1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5B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36D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36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5456C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8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5A0D"/>
  </w:style>
  <w:style w:type="paragraph" w:styleId="aa">
    <w:name w:val="footer"/>
    <w:basedOn w:val="a"/>
    <w:link w:val="ab"/>
    <w:uiPriority w:val="99"/>
    <w:unhideWhenUsed/>
    <w:rsid w:val="0048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5A0D"/>
  </w:style>
  <w:style w:type="character" w:styleId="ac">
    <w:name w:val="page number"/>
    <w:basedOn w:val="a0"/>
    <w:uiPriority w:val="99"/>
    <w:semiHidden/>
    <w:unhideWhenUsed/>
    <w:rsid w:val="00485A0D"/>
  </w:style>
  <w:style w:type="character" w:customStyle="1" w:styleId="10">
    <w:name w:val="Заголовок 1 Знак"/>
    <w:basedOn w:val="a0"/>
    <w:link w:val="1"/>
    <w:uiPriority w:val="9"/>
    <w:rsid w:val="001C46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Prishchepova Stanislava</dc:creator>
  <cp:keywords/>
  <dc:description/>
  <cp:lastModifiedBy>User</cp:lastModifiedBy>
  <cp:revision>37</cp:revision>
  <dcterms:created xsi:type="dcterms:W3CDTF">2023-10-16T07:38:00Z</dcterms:created>
  <dcterms:modified xsi:type="dcterms:W3CDTF">2024-01-24T04:49:00Z</dcterms:modified>
</cp:coreProperties>
</file>