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021E52" w:rsidRPr="00081D61" w:rsidTr="006960E6">
        <w:trPr>
          <w:trHeight w:val="1700"/>
        </w:trPr>
        <w:tc>
          <w:tcPr>
            <w:tcW w:w="4244" w:type="dxa"/>
          </w:tcPr>
          <w:p w:rsidR="00021E52" w:rsidRPr="00081D61" w:rsidRDefault="00021E52" w:rsidP="006960E6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021E52" w:rsidRPr="00081D61" w:rsidRDefault="00021E52" w:rsidP="006960E6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021E52" w:rsidRPr="00081D61" w:rsidRDefault="00021E52" w:rsidP="006960E6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021E52" w:rsidRPr="00081D61" w:rsidRDefault="00021E52" w:rsidP="006960E6">
            <w:pPr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021E52" w:rsidRPr="00081D61" w:rsidTr="006960E6">
        <w:tc>
          <w:tcPr>
            <w:tcW w:w="10004" w:type="dxa"/>
            <w:gridSpan w:val="3"/>
          </w:tcPr>
          <w:p w:rsidR="00021E52" w:rsidRDefault="00021E52" w:rsidP="006960E6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081D61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021E52" w:rsidRPr="00081D61" w:rsidRDefault="00021E52" w:rsidP="006960E6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081D61">
              <w:rPr>
                <w:b/>
                <w:sz w:val="26"/>
                <w:szCs w:val="26"/>
                <w:lang w:eastAsia="ar-SA"/>
              </w:rPr>
              <w:t>«</w:t>
            </w:r>
            <w:r>
              <w:rPr>
                <w:b/>
                <w:sz w:val="26"/>
                <w:szCs w:val="26"/>
                <w:lang w:eastAsia="ar-SA"/>
              </w:rPr>
              <w:t>Муниципальный округ Якшур-Бодьинский район Удмуртской Республики»</w:t>
            </w:r>
          </w:p>
          <w:p w:rsidR="00021E52" w:rsidRPr="00081D61" w:rsidRDefault="00021E52" w:rsidP="006960E6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021E52" w:rsidRPr="00081D61" w:rsidTr="006960E6">
        <w:tc>
          <w:tcPr>
            <w:tcW w:w="10004" w:type="dxa"/>
            <w:gridSpan w:val="3"/>
          </w:tcPr>
          <w:p w:rsidR="00021E52" w:rsidRPr="00DF1C3F" w:rsidRDefault="00021E52" w:rsidP="006960E6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12B21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212B21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ёрос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212B21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021E52" w:rsidRPr="00081D61" w:rsidRDefault="00021E52" w:rsidP="00021E52">
      <w:pPr>
        <w:rPr>
          <w:sz w:val="20"/>
          <w:szCs w:val="20"/>
          <w:lang w:eastAsia="ar-SA"/>
        </w:rPr>
      </w:pPr>
    </w:p>
    <w:p w:rsidR="00865351" w:rsidRDefault="00865351" w:rsidP="00021E52">
      <w:pPr>
        <w:jc w:val="center"/>
        <w:rPr>
          <w:b/>
          <w:sz w:val="44"/>
          <w:szCs w:val="44"/>
          <w:lang w:eastAsia="ar-SA"/>
        </w:rPr>
      </w:pPr>
    </w:p>
    <w:p w:rsidR="00021E52" w:rsidRPr="00081D61" w:rsidRDefault="00021E52" w:rsidP="00021E52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021E52" w:rsidRPr="00081D61" w:rsidRDefault="00021E52" w:rsidP="00021E52">
      <w:pPr>
        <w:jc w:val="center"/>
        <w:rPr>
          <w:b/>
          <w:sz w:val="28"/>
          <w:szCs w:val="28"/>
          <w:lang w:eastAsia="ar-SA"/>
        </w:rPr>
      </w:pPr>
    </w:p>
    <w:p w:rsidR="00021E52" w:rsidRPr="00081D61" w:rsidRDefault="00021E52" w:rsidP="00021E52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«_</w:t>
      </w:r>
      <w:r w:rsidR="00F8730A">
        <w:rPr>
          <w:b/>
          <w:bCs/>
          <w:sz w:val="28"/>
          <w:szCs w:val="28"/>
          <w:lang w:eastAsia="ar-SA"/>
        </w:rPr>
        <w:t>14</w:t>
      </w:r>
      <w:r w:rsidRPr="00081D61">
        <w:rPr>
          <w:b/>
          <w:bCs/>
          <w:sz w:val="28"/>
          <w:szCs w:val="28"/>
          <w:lang w:eastAsia="ar-SA"/>
        </w:rPr>
        <w:t xml:space="preserve">» </w:t>
      </w:r>
      <w:r w:rsidR="0060624C">
        <w:rPr>
          <w:b/>
          <w:bCs/>
          <w:sz w:val="28"/>
          <w:szCs w:val="28"/>
          <w:lang w:eastAsia="ar-SA"/>
        </w:rPr>
        <w:t>марта</w:t>
      </w:r>
      <w:r>
        <w:rPr>
          <w:b/>
          <w:bCs/>
          <w:sz w:val="28"/>
          <w:szCs w:val="28"/>
          <w:lang w:eastAsia="ar-SA"/>
        </w:rPr>
        <w:t xml:space="preserve"> 202</w:t>
      </w:r>
      <w:r w:rsidR="0060624C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>года                                                               № __</w:t>
      </w:r>
      <w:r w:rsidR="00F8730A">
        <w:rPr>
          <w:b/>
          <w:bCs/>
          <w:sz w:val="28"/>
          <w:szCs w:val="28"/>
          <w:lang w:eastAsia="ar-SA"/>
        </w:rPr>
        <w:t>346</w:t>
      </w:r>
      <w:bookmarkStart w:id="0" w:name="_GoBack"/>
      <w:bookmarkEnd w:id="0"/>
    </w:p>
    <w:p w:rsidR="00021E52" w:rsidRPr="00081D61" w:rsidRDefault="00021E52" w:rsidP="00021E52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021E52" w:rsidRPr="00081D61" w:rsidRDefault="00021E52" w:rsidP="00021E52">
      <w:pPr>
        <w:keepNext/>
        <w:outlineLvl w:val="0"/>
        <w:rPr>
          <w:b/>
          <w:sz w:val="28"/>
          <w:szCs w:val="20"/>
          <w:lang w:eastAsia="ar-SA"/>
        </w:rPr>
      </w:pPr>
    </w:p>
    <w:p w:rsidR="00021E52" w:rsidRPr="00081D61" w:rsidRDefault="00021E52" w:rsidP="00021E52">
      <w:pPr>
        <w:rPr>
          <w:sz w:val="20"/>
          <w:szCs w:val="20"/>
          <w:lang w:eastAsia="ar-SA"/>
        </w:rPr>
      </w:pPr>
    </w:p>
    <w:p w:rsidR="008D7C4D" w:rsidRDefault="008D7C4D" w:rsidP="008D7C4D">
      <w:pPr>
        <w:pStyle w:val="5"/>
      </w:pPr>
      <w:proofErr w:type="gramStart"/>
      <w:r>
        <w:t>О</w:t>
      </w:r>
      <w:r w:rsidR="00636AE5">
        <w:t xml:space="preserve"> внесении изменений в </w:t>
      </w:r>
      <w:r w:rsidR="000C553E">
        <w:t>Административн</w:t>
      </w:r>
      <w:r w:rsidR="00636AE5">
        <w:t>ый</w:t>
      </w:r>
      <w:r w:rsidR="000C553E">
        <w:t xml:space="preserve"> регламент Администрации муниципального образования «Муниципальный округ </w:t>
      </w:r>
      <w:proofErr w:type="spellStart"/>
      <w:r w:rsidR="000C553E">
        <w:t>Якшур-Бодьинский</w:t>
      </w:r>
      <w:proofErr w:type="spellEnd"/>
      <w:r w:rsidR="000C553E">
        <w:t xml:space="preserve"> район Удмуртской Республики»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636AE5">
        <w:t xml:space="preserve">, утвержденный постановлением Администрации муниципального образования «Муниципальный округ </w:t>
      </w:r>
      <w:proofErr w:type="spellStart"/>
      <w:r w:rsidR="00636AE5">
        <w:t>Якшур-Бодьинский</w:t>
      </w:r>
      <w:proofErr w:type="spellEnd"/>
      <w:r w:rsidR="00636AE5">
        <w:t xml:space="preserve"> район Удмуртской Республики» от 03.02.2022 года № 114</w:t>
      </w:r>
      <w:proofErr w:type="gramEnd"/>
    </w:p>
    <w:p w:rsidR="008D7C4D" w:rsidRDefault="008D7C4D" w:rsidP="008D7C4D">
      <w:pPr>
        <w:jc w:val="both"/>
        <w:rPr>
          <w:sz w:val="28"/>
        </w:rPr>
      </w:pPr>
    </w:p>
    <w:p w:rsidR="00021E52" w:rsidRPr="00081D61" w:rsidRDefault="000C553E" w:rsidP="0060624C">
      <w:pPr>
        <w:autoSpaceDE w:val="0"/>
        <w:ind w:firstLine="585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8D7C4D" w:rsidRPr="008D7C4D">
        <w:rPr>
          <w:sz w:val="28"/>
          <w:szCs w:val="28"/>
        </w:rPr>
        <w:t xml:space="preserve">, </w:t>
      </w:r>
      <w:r w:rsidR="00304D98">
        <w:rPr>
          <w:sz w:val="28"/>
          <w:szCs w:val="28"/>
        </w:rPr>
        <w:t xml:space="preserve"> </w:t>
      </w:r>
      <w:r w:rsidR="00202FC1">
        <w:rPr>
          <w:sz w:val="28"/>
          <w:szCs w:val="28"/>
        </w:rPr>
        <w:t xml:space="preserve">руководствуясь </w:t>
      </w:r>
      <w:r w:rsidR="00D06D1C">
        <w:rPr>
          <w:sz w:val="28"/>
          <w:szCs w:val="28"/>
          <w:lang w:eastAsia="ar-SA"/>
        </w:rPr>
        <w:t>статьями 30</w:t>
      </w:r>
      <w:r w:rsidR="003F01AE" w:rsidRPr="008D7C4D">
        <w:rPr>
          <w:sz w:val="28"/>
          <w:szCs w:val="28"/>
          <w:lang w:eastAsia="ar-SA"/>
        </w:rPr>
        <w:t>,</w:t>
      </w:r>
      <w:r w:rsidR="00F10F22" w:rsidRPr="008D7C4D">
        <w:rPr>
          <w:sz w:val="28"/>
          <w:szCs w:val="28"/>
          <w:lang w:eastAsia="ar-SA"/>
        </w:rPr>
        <w:t xml:space="preserve"> </w:t>
      </w:r>
      <w:r w:rsidR="003F01AE" w:rsidRPr="008D7C4D">
        <w:rPr>
          <w:sz w:val="28"/>
          <w:szCs w:val="28"/>
          <w:lang w:eastAsia="ar-SA"/>
        </w:rPr>
        <w:t>3</w:t>
      </w:r>
      <w:r w:rsidR="00EF4285" w:rsidRPr="008D7C4D">
        <w:rPr>
          <w:sz w:val="28"/>
          <w:szCs w:val="28"/>
          <w:lang w:eastAsia="ar-SA"/>
        </w:rPr>
        <w:t>2</w:t>
      </w:r>
      <w:r w:rsidR="003F01AE" w:rsidRPr="008D7C4D">
        <w:rPr>
          <w:sz w:val="28"/>
          <w:szCs w:val="28"/>
          <w:lang w:eastAsia="ar-SA"/>
        </w:rPr>
        <w:t xml:space="preserve">, частью </w:t>
      </w:r>
      <w:r w:rsidR="00F10F22" w:rsidRPr="008D7C4D">
        <w:rPr>
          <w:sz w:val="28"/>
          <w:szCs w:val="28"/>
          <w:lang w:eastAsia="ar-SA"/>
        </w:rPr>
        <w:t>4</w:t>
      </w:r>
      <w:r w:rsidR="003F01AE" w:rsidRPr="008D7C4D">
        <w:rPr>
          <w:sz w:val="28"/>
          <w:szCs w:val="28"/>
          <w:lang w:eastAsia="ar-SA"/>
        </w:rPr>
        <w:t xml:space="preserve"> статьи </w:t>
      </w:r>
      <w:r w:rsidR="00EF4285" w:rsidRPr="008D7C4D">
        <w:rPr>
          <w:sz w:val="28"/>
          <w:szCs w:val="28"/>
          <w:lang w:eastAsia="ar-SA"/>
        </w:rPr>
        <w:t>38</w:t>
      </w:r>
      <w:r w:rsidR="003F01AE" w:rsidRPr="008D7C4D">
        <w:rPr>
          <w:sz w:val="28"/>
          <w:szCs w:val="28"/>
          <w:lang w:eastAsia="ar-SA"/>
        </w:rPr>
        <w:t xml:space="preserve"> Устава муниципального образования «Муниципальный округ</w:t>
      </w:r>
      <w:r w:rsidR="003F01AE">
        <w:rPr>
          <w:sz w:val="28"/>
          <w:szCs w:val="28"/>
          <w:lang w:eastAsia="ar-SA"/>
        </w:rPr>
        <w:t xml:space="preserve"> </w:t>
      </w:r>
      <w:proofErr w:type="spellStart"/>
      <w:r w:rsidR="003F01AE">
        <w:rPr>
          <w:sz w:val="28"/>
          <w:szCs w:val="28"/>
          <w:lang w:eastAsia="ar-SA"/>
        </w:rPr>
        <w:t>Якшур-Бодьинский</w:t>
      </w:r>
      <w:proofErr w:type="spellEnd"/>
      <w:r w:rsidR="003F01AE">
        <w:rPr>
          <w:sz w:val="28"/>
          <w:szCs w:val="28"/>
          <w:lang w:eastAsia="ar-SA"/>
        </w:rPr>
        <w:t xml:space="preserve"> район Удмуртской Республики»</w:t>
      </w:r>
      <w:r w:rsidR="00021E52" w:rsidRPr="00081D61">
        <w:rPr>
          <w:rFonts w:eastAsia="Arial"/>
          <w:sz w:val="28"/>
          <w:szCs w:val="28"/>
          <w:lang w:eastAsia="ar-SA"/>
        </w:rPr>
        <w:t>,</w:t>
      </w:r>
      <w:r w:rsidR="00F10F22">
        <w:rPr>
          <w:rFonts w:eastAsia="Arial"/>
          <w:sz w:val="28"/>
          <w:szCs w:val="28"/>
          <w:lang w:eastAsia="ar-SA"/>
        </w:rPr>
        <w:t xml:space="preserve"> </w:t>
      </w:r>
      <w:r w:rsidR="00202FC1">
        <w:rPr>
          <w:rFonts w:eastAsia="Arial"/>
          <w:sz w:val="28"/>
          <w:szCs w:val="28"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="00202FC1">
        <w:rPr>
          <w:rFonts w:eastAsia="Arial"/>
          <w:sz w:val="28"/>
          <w:szCs w:val="28"/>
          <w:lang w:eastAsia="ar-SA"/>
        </w:rPr>
        <w:t>Якшур-Бодьинский</w:t>
      </w:r>
      <w:proofErr w:type="spellEnd"/>
      <w:r w:rsidR="00202FC1">
        <w:rPr>
          <w:rFonts w:eastAsia="Arial"/>
          <w:sz w:val="28"/>
          <w:szCs w:val="28"/>
          <w:lang w:eastAsia="ar-SA"/>
        </w:rPr>
        <w:t xml:space="preserve"> район Удмуртской Республики» </w:t>
      </w:r>
      <w:r w:rsidR="00202FC1">
        <w:rPr>
          <w:rFonts w:eastAsia="Arial"/>
          <w:b/>
          <w:bCs/>
          <w:sz w:val="28"/>
          <w:szCs w:val="28"/>
          <w:u w:val="single"/>
          <w:lang w:eastAsia="ar-SA"/>
        </w:rPr>
        <w:t>П</w:t>
      </w:r>
      <w:r w:rsidR="00F10F22">
        <w:rPr>
          <w:rFonts w:eastAsia="Arial"/>
          <w:b/>
          <w:bCs/>
          <w:sz w:val="28"/>
          <w:szCs w:val="28"/>
          <w:u w:val="single"/>
          <w:lang w:eastAsia="ar-SA"/>
        </w:rPr>
        <w:t>ОСТАНОВЛЯ</w:t>
      </w:r>
      <w:r w:rsidR="00202FC1">
        <w:rPr>
          <w:rFonts w:eastAsia="Arial"/>
          <w:b/>
          <w:bCs/>
          <w:sz w:val="28"/>
          <w:szCs w:val="28"/>
          <w:u w:val="single"/>
          <w:lang w:eastAsia="ar-SA"/>
        </w:rPr>
        <w:t>ЕТ</w:t>
      </w:r>
      <w:r w:rsidR="00304D98">
        <w:rPr>
          <w:rFonts w:eastAsia="Arial"/>
          <w:b/>
          <w:bCs/>
          <w:sz w:val="28"/>
          <w:szCs w:val="28"/>
          <w:u w:val="single"/>
          <w:lang w:eastAsia="ar-SA"/>
        </w:rPr>
        <w:t>:</w:t>
      </w:r>
    </w:p>
    <w:p w:rsidR="00021E52" w:rsidRPr="00081D61" w:rsidRDefault="00021E52" w:rsidP="008D7C4D">
      <w:pPr>
        <w:autoSpaceDE w:val="0"/>
        <w:spacing w:line="276" w:lineRule="auto"/>
        <w:ind w:firstLine="585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8D7C4D" w:rsidRDefault="00636AE5" w:rsidP="009D6A20">
      <w:pPr>
        <w:pStyle w:val="a3"/>
        <w:numPr>
          <w:ilvl w:val="0"/>
          <w:numId w:val="2"/>
        </w:numPr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</w:t>
      </w:r>
      <w:r w:rsidR="00304D98" w:rsidRPr="00202FC1">
        <w:rPr>
          <w:sz w:val="28"/>
          <w:szCs w:val="28"/>
        </w:rPr>
        <w:t xml:space="preserve"> Административный регламент Администрации муниципального образования «</w:t>
      </w:r>
      <w:r w:rsidR="00304D98" w:rsidRPr="00202FC1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304D98" w:rsidRPr="00202FC1">
        <w:rPr>
          <w:sz w:val="28"/>
          <w:szCs w:val="28"/>
          <w:lang w:eastAsia="ar-SA"/>
        </w:rPr>
        <w:t>Якшур-Бодьинский</w:t>
      </w:r>
      <w:proofErr w:type="spellEnd"/>
      <w:r w:rsidR="00304D98" w:rsidRPr="00202FC1">
        <w:rPr>
          <w:sz w:val="28"/>
          <w:szCs w:val="28"/>
          <w:lang w:eastAsia="ar-SA"/>
        </w:rPr>
        <w:t xml:space="preserve"> район Удмуртской Республики</w:t>
      </w:r>
      <w:r w:rsidR="00304D98" w:rsidRPr="00202FC1">
        <w:rPr>
          <w:sz w:val="28"/>
          <w:szCs w:val="28"/>
        </w:rPr>
        <w:t>» по предоставлению муниципальной услуги «Признание помещения</w:t>
      </w:r>
      <w:r w:rsidR="00CF501D" w:rsidRPr="00202FC1">
        <w:rPr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» (далее – Административный регламент), утвержденный постановлением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 Удмуртской Республики» № </w:t>
      </w:r>
      <w:r w:rsidR="009D6A20">
        <w:rPr>
          <w:sz w:val="28"/>
          <w:szCs w:val="28"/>
        </w:rPr>
        <w:t>114</w:t>
      </w:r>
      <w:r>
        <w:rPr>
          <w:sz w:val="28"/>
          <w:szCs w:val="28"/>
        </w:rPr>
        <w:t xml:space="preserve"> от </w:t>
      </w:r>
      <w:r w:rsidR="009D6A20">
        <w:rPr>
          <w:sz w:val="28"/>
          <w:szCs w:val="28"/>
        </w:rPr>
        <w:t>03</w:t>
      </w:r>
      <w:r w:rsidR="00CF501D" w:rsidRPr="00202FC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D6A20">
        <w:rPr>
          <w:sz w:val="28"/>
          <w:szCs w:val="28"/>
        </w:rPr>
        <w:t>2</w:t>
      </w:r>
      <w:r>
        <w:rPr>
          <w:sz w:val="28"/>
          <w:szCs w:val="28"/>
        </w:rPr>
        <w:t>.2022 года, следующего содержания:</w:t>
      </w:r>
      <w:proofErr w:type="gramEnd"/>
    </w:p>
    <w:p w:rsidR="0060624C" w:rsidRDefault="0060624C" w:rsidP="0060624C">
      <w:pPr>
        <w:pStyle w:val="a3"/>
        <w:ind w:left="567" w:right="-1"/>
        <w:jc w:val="both"/>
        <w:rPr>
          <w:sz w:val="28"/>
          <w:szCs w:val="28"/>
        </w:rPr>
      </w:pPr>
    </w:p>
    <w:p w:rsidR="00636AE5" w:rsidRDefault="00636AE5" w:rsidP="009D6A20">
      <w:pPr>
        <w:pStyle w:val="a3"/>
        <w:numPr>
          <w:ilvl w:val="0"/>
          <w:numId w:val="3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5.1 Раздела 5 Административного регламента изложить в следующей редакции:</w:t>
      </w:r>
    </w:p>
    <w:p w:rsidR="00636AE5" w:rsidRDefault="00636AE5" w:rsidP="009D6A20">
      <w:pPr>
        <w:pStyle w:val="a3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1.1. статьи 16 Федерального закона № 210-ФЗ</w:t>
      </w:r>
      <w:r w:rsidR="00C64FA1">
        <w:rPr>
          <w:sz w:val="28"/>
          <w:szCs w:val="28"/>
        </w:rPr>
        <w:t xml:space="preserve"> (далее – привлекаемые организации) и их работников осуществляется в порядке, установленном постановлением Правительства Российской Федерации № 840 от 16.08.2012 года «О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="00C64FA1">
        <w:rPr>
          <w:sz w:val="28"/>
          <w:szCs w:val="28"/>
        </w:rPr>
        <w:t xml:space="preserve">, </w:t>
      </w:r>
      <w:proofErr w:type="gramStart"/>
      <w:r w:rsidR="00C64FA1">
        <w:rPr>
          <w:sz w:val="28"/>
          <w:szCs w:val="28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</w:t>
      </w:r>
      <w:proofErr w:type="gramEnd"/>
      <w:r w:rsidR="00C64FA1">
        <w:rPr>
          <w:sz w:val="28"/>
          <w:szCs w:val="28"/>
        </w:rPr>
        <w:t xml:space="preserve"> работников»</w:t>
      </w:r>
      <w:proofErr w:type="gramStart"/>
      <w:r w:rsidR="000A2B8B">
        <w:rPr>
          <w:sz w:val="28"/>
          <w:szCs w:val="28"/>
        </w:rPr>
        <w:t>.</w:t>
      </w:r>
      <w:r w:rsidR="00C64FA1">
        <w:rPr>
          <w:sz w:val="28"/>
          <w:szCs w:val="28"/>
        </w:rPr>
        <w:t>»</w:t>
      </w:r>
      <w:proofErr w:type="gramEnd"/>
      <w:r w:rsidR="00C64FA1">
        <w:rPr>
          <w:sz w:val="28"/>
          <w:szCs w:val="28"/>
        </w:rPr>
        <w:t>.</w:t>
      </w:r>
    </w:p>
    <w:p w:rsidR="009D6A20" w:rsidRDefault="000A2B8B" w:rsidP="009D6A20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2)</w:t>
      </w:r>
      <w:r w:rsidR="009D6A20" w:rsidRPr="00C6591C">
        <w:rPr>
          <w:sz w:val="28"/>
          <w:szCs w:val="28"/>
          <w:lang w:eastAsia="ar-SA"/>
        </w:rPr>
        <w:t xml:space="preserve"> </w:t>
      </w:r>
      <w:r w:rsidR="009D6A20">
        <w:rPr>
          <w:sz w:val="28"/>
          <w:szCs w:val="28"/>
          <w:lang w:eastAsia="ar-SA"/>
        </w:rPr>
        <w:t>абзац третий</w:t>
      </w:r>
      <w:r w:rsidR="009D6A20" w:rsidRPr="00C6591C">
        <w:rPr>
          <w:sz w:val="28"/>
          <w:szCs w:val="28"/>
          <w:lang w:eastAsia="ar-SA"/>
        </w:rPr>
        <w:t xml:space="preserve"> пункта 5.1</w:t>
      </w:r>
      <w:r w:rsidR="009D6A20">
        <w:rPr>
          <w:sz w:val="28"/>
          <w:szCs w:val="28"/>
          <w:lang w:eastAsia="ar-SA"/>
        </w:rPr>
        <w:t xml:space="preserve"> Раздела 5 Административного регламента</w:t>
      </w:r>
      <w:r w:rsidR="009D6A20" w:rsidRPr="00C6591C">
        <w:rPr>
          <w:sz w:val="28"/>
          <w:szCs w:val="28"/>
          <w:lang w:eastAsia="ar-SA"/>
        </w:rPr>
        <w:t xml:space="preserve"> изложить в следующей редакции:</w:t>
      </w:r>
    </w:p>
    <w:p w:rsidR="000A2B8B" w:rsidRPr="00202FC1" w:rsidRDefault="009D6A20" w:rsidP="0060624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26A09">
        <w:rPr>
          <w:color w:val="000000"/>
          <w:sz w:val="28"/>
          <w:szCs w:val="28"/>
          <w:lang w:bidi="ru-RU"/>
        </w:rPr>
        <w:t>Подача и рассмотрение жалоб на решения и действия (бездействие)</w:t>
      </w:r>
      <w:r w:rsidRPr="00626A0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26A09">
        <w:rPr>
          <w:sz w:val="28"/>
          <w:szCs w:val="28"/>
        </w:rPr>
        <w:t xml:space="preserve">ногофункционального центра, его работников </w:t>
      </w:r>
      <w:r w:rsidRPr="00626A09">
        <w:rPr>
          <w:color w:val="000000"/>
          <w:sz w:val="28"/>
          <w:szCs w:val="28"/>
          <w:lang w:bidi="ru-RU"/>
        </w:rPr>
        <w:t>осуществляется в порядке, установленном</w:t>
      </w:r>
      <w:r>
        <w:rPr>
          <w:color w:val="000000"/>
          <w:sz w:val="28"/>
          <w:szCs w:val="28"/>
          <w:lang w:bidi="ru-RU"/>
        </w:rPr>
        <w:t xml:space="preserve"> постановлением</w:t>
      </w:r>
      <w:r w:rsidRPr="00626A09">
        <w:rPr>
          <w:color w:val="000000"/>
          <w:sz w:val="28"/>
          <w:szCs w:val="28"/>
          <w:lang w:bidi="ru-RU"/>
        </w:rPr>
        <w:t xml:space="preserve"> Правительств</w:t>
      </w:r>
      <w:r>
        <w:rPr>
          <w:color w:val="000000"/>
          <w:sz w:val="28"/>
          <w:szCs w:val="28"/>
          <w:lang w:bidi="ru-RU"/>
        </w:rPr>
        <w:t>а</w:t>
      </w:r>
      <w:r w:rsidRPr="00626A09">
        <w:rPr>
          <w:color w:val="000000"/>
          <w:sz w:val="28"/>
          <w:szCs w:val="28"/>
          <w:lang w:bidi="ru-RU"/>
        </w:rPr>
        <w:t xml:space="preserve"> Российской Федерации</w:t>
      </w:r>
      <w:r>
        <w:rPr>
          <w:color w:val="000000"/>
          <w:sz w:val="28"/>
          <w:szCs w:val="28"/>
          <w:lang w:bidi="ru-RU"/>
        </w:rPr>
        <w:t xml:space="preserve"> № 840 от 16.08.2012 года</w:t>
      </w:r>
      <w:r w:rsidRPr="00626A09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eastAsia="ar-SA" w:bidi="ru-RU"/>
        </w:rPr>
        <w:t>«</w:t>
      </w:r>
      <w:r>
        <w:rPr>
          <w:rFonts w:eastAsiaTheme="minorHAnsi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r>
        <w:rPr>
          <w:color w:val="000000"/>
          <w:sz w:val="28"/>
          <w:szCs w:val="28"/>
          <w:lang w:eastAsia="ar-SA" w:bidi="ru-RU"/>
        </w:rPr>
        <w:t>»</w:t>
      </w:r>
      <w:r w:rsidRPr="001F33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6A09">
        <w:rPr>
          <w:color w:val="000000"/>
          <w:sz w:val="28"/>
          <w:szCs w:val="28"/>
          <w:lang w:bidi="ru-RU"/>
        </w:rPr>
        <w:t xml:space="preserve">с учетом особенностей </w:t>
      </w:r>
      <w:r w:rsidRPr="00626A09">
        <w:rPr>
          <w:sz w:val="28"/>
          <w:szCs w:val="28"/>
        </w:rPr>
        <w:t xml:space="preserve">подачи и рассмотрения жалоб на решения и действия (бездействие) </w:t>
      </w:r>
      <w:r>
        <w:rPr>
          <w:sz w:val="28"/>
          <w:szCs w:val="28"/>
        </w:rPr>
        <w:t>м</w:t>
      </w:r>
      <w:r w:rsidRPr="00626A09">
        <w:rPr>
          <w:sz w:val="28"/>
          <w:szCs w:val="28"/>
        </w:rPr>
        <w:t>ногофункционального центра, его</w:t>
      </w:r>
      <w:proofErr w:type="gramEnd"/>
      <w:r w:rsidRPr="00626A09">
        <w:rPr>
          <w:sz w:val="28"/>
          <w:szCs w:val="28"/>
        </w:rPr>
        <w:t xml:space="preserve"> работников, </w:t>
      </w:r>
      <w:r w:rsidRPr="00961022">
        <w:rPr>
          <w:sz w:val="28"/>
          <w:szCs w:val="28"/>
        </w:rPr>
        <w:t xml:space="preserve">установленных </w:t>
      </w:r>
      <w:r w:rsidRPr="000B5EB4">
        <w:rPr>
          <w:sz w:val="28"/>
          <w:szCs w:val="28"/>
        </w:rPr>
        <w:t xml:space="preserve">постановлением Правительства Удмуртской Республики </w:t>
      </w:r>
      <w:r>
        <w:rPr>
          <w:sz w:val="28"/>
          <w:szCs w:val="28"/>
        </w:rPr>
        <w:t>от 22.07.2013 года № 325</w:t>
      </w:r>
      <w:r w:rsidRPr="00405026">
        <w:rPr>
          <w:sz w:val="28"/>
          <w:szCs w:val="28"/>
        </w:rPr>
        <w:t>.</w:t>
      </w:r>
    </w:p>
    <w:p w:rsidR="0009100D" w:rsidRDefault="00DA7D14" w:rsidP="00CF501D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t>3</w:t>
      </w:r>
      <w:r w:rsidR="008D7C4D" w:rsidRPr="000A0860">
        <w:rPr>
          <w:sz w:val="28"/>
        </w:rPr>
        <w:t xml:space="preserve">. </w:t>
      </w:r>
      <w:r w:rsidR="0009100D">
        <w:rPr>
          <w:sz w:val="28"/>
          <w:szCs w:val="28"/>
          <w:lang w:eastAsia="ar-SA"/>
        </w:rPr>
        <w:t xml:space="preserve">Опубликовать настоящее постановление </w:t>
      </w:r>
      <w:r w:rsidR="0009100D" w:rsidRPr="00E05ED0">
        <w:rPr>
          <w:rFonts w:eastAsiaTheme="minorHAnsi"/>
          <w:sz w:val="28"/>
          <w:szCs w:val="28"/>
          <w:lang w:eastAsia="en-US"/>
        </w:rPr>
        <w:t xml:space="preserve">в Вестнике </w:t>
      </w:r>
      <w:r w:rsidR="0009100D">
        <w:rPr>
          <w:rFonts w:eastAsiaTheme="minorHAnsi"/>
          <w:sz w:val="28"/>
          <w:szCs w:val="28"/>
          <w:lang w:eastAsia="en-US"/>
        </w:rPr>
        <w:t xml:space="preserve">правовых актов муниципального образования «Муниципальный округ  </w:t>
      </w:r>
      <w:proofErr w:type="spellStart"/>
      <w:r w:rsidR="0009100D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="0009100D">
        <w:rPr>
          <w:rFonts w:eastAsiaTheme="minorHAnsi"/>
          <w:sz w:val="28"/>
          <w:szCs w:val="28"/>
          <w:lang w:eastAsia="en-US"/>
        </w:rPr>
        <w:t xml:space="preserve"> район Удмуртской Республики» и разместить</w:t>
      </w:r>
      <w:r w:rsidR="00CF501D" w:rsidRPr="00E05ED0">
        <w:rPr>
          <w:sz w:val="28"/>
          <w:szCs w:val="28"/>
          <w:lang w:eastAsia="ar-SA"/>
        </w:rPr>
        <w:t xml:space="preserve"> </w:t>
      </w:r>
      <w:r w:rsidR="00CF501D" w:rsidRPr="00E05ED0">
        <w:rPr>
          <w:rFonts w:eastAsiaTheme="minorHAnsi"/>
          <w:sz w:val="28"/>
          <w:szCs w:val="28"/>
          <w:lang w:eastAsia="en-US"/>
        </w:rPr>
        <w:t>на официальном сайте муниципального образования «</w:t>
      </w:r>
      <w:r>
        <w:rPr>
          <w:rFonts w:eastAsiaTheme="minorHAnsi"/>
          <w:sz w:val="28"/>
          <w:szCs w:val="28"/>
          <w:lang w:eastAsia="en-US"/>
        </w:rPr>
        <w:t xml:space="preserve">Муниципальный округ </w:t>
      </w:r>
      <w:proofErr w:type="spellStart"/>
      <w:r w:rsidR="00CF501D" w:rsidRPr="003F01AE">
        <w:rPr>
          <w:sz w:val="28"/>
          <w:szCs w:val="28"/>
          <w:lang w:eastAsia="ar-SA"/>
        </w:rPr>
        <w:t>Якшур-Бодьинский</w:t>
      </w:r>
      <w:proofErr w:type="spellEnd"/>
      <w:r w:rsidR="00CF501D" w:rsidRPr="003F01AE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 Удмуртской Республики</w:t>
      </w:r>
      <w:r w:rsidR="00CF501D" w:rsidRPr="003F01AE">
        <w:rPr>
          <w:sz w:val="28"/>
          <w:szCs w:val="28"/>
          <w:lang w:eastAsia="ar-SA"/>
        </w:rPr>
        <w:t>»</w:t>
      </w:r>
      <w:r w:rsidR="0009100D">
        <w:rPr>
          <w:sz w:val="28"/>
          <w:szCs w:val="28"/>
          <w:lang w:eastAsia="ar-SA"/>
        </w:rPr>
        <w:t xml:space="preserve"> в информационн</w:t>
      </w:r>
      <w:proofErr w:type="gramStart"/>
      <w:r w:rsidR="0009100D">
        <w:rPr>
          <w:sz w:val="28"/>
          <w:szCs w:val="28"/>
          <w:lang w:eastAsia="ar-SA"/>
        </w:rPr>
        <w:t>о-</w:t>
      </w:r>
      <w:proofErr w:type="gramEnd"/>
      <w:r w:rsidR="0009100D">
        <w:rPr>
          <w:sz w:val="28"/>
          <w:szCs w:val="28"/>
          <w:lang w:eastAsia="ar-SA"/>
        </w:rPr>
        <w:t xml:space="preserve"> телекоммуникационной сети «Интернет».</w:t>
      </w:r>
    </w:p>
    <w:p w:rsidR="00CF501D" w:rsidRPr="00E05ED0" w:rsidRDefault="00CF501D" w:rsidP="00CF501D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DA7D1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 </w:t>
      </w:r>
      <w:r w:rsidR="00DA7D14">
        <w:rPr>
          <w:rFonts w:eastAsiaTheme="minorHAnsi"/>
          <w:sz w:val="28"/>
          <w:szCs w:val="28"/>
          <w:lang w:eastAsia="en-US"/>
        </w:rPr>
        <w:t>момента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7C4D" w:rsidRDefault="008D7C4D" w:rsidP="008D7C4D">
      <w:pPr>
        <w:spacing w:line="276" w:lineRule="auto"/>
        <w:ind w:right="-1" w:firstLine="708"/>
        <w:jc w:val="both"/>
      </w:pPr>
    </w:p>
    <w:p w:rsidR="009024A0" w:rsidRDefault="009024A0" w:rsidP="008D7C4D">
      <w:pPr>
        <w:spacing w:line="276" w:lineRule="auto"/>
        <w:ind w:right="-1" w:firstLine="708"/>
        <w:jc w:val="both"/>
      </w:pPr>
    </w:p>
    <w:p w:rsidR="00021E52" w:rsidRPr="00081D61" w:rsidRDefault="00021E52" w:rsidP="008D7C4D">
      <w:pPr>
        <w:spacing w:line="276" w:lineRule="auto"/>
        <w:ind w:right="990"/>
        <w:rPr>
          <w:b/>
          <w:sz w:val="10"/>
          <w:szCs w:val="28"/>
          <w:lang w:eastAsia="ar-SA"/>
        </w:rPr>
      </w:pPr>
    </w:p>
    <w:p w:rsidR="00021E52" w:rsidRPr="00081D61" w:rsidRDefault="00021E52" w:rsidP="008D7C4D">
      <w:pPr>
        <w:spacing w:line="276" w:lineRule="auto"/>
        <w:ind w:right="990"/>
        <w:rPr>
          <w:b/>
          <w:sz w:val="28"/>
          <w:szCs w:val="28"/>
          <w:lang w:eastAsia="ar-SA"/>
        </w:rPr>
      </w:pPr>
      <w:r w:rsidRPr="00081D61">
        <w:rPr>
          <w:b/>
          <w:sz w:val="28"/>
          <w:szCs w:val="28"/>
          <w:lang w:eastAsia="ar-SA"/>
        </w:rPr>
        <w:t>Глава муниципального образования</w:t>
      </w:r>
    </w:p>
    <w:p w:rsidR="00021E52" w:rsidRDefault="00021E52" w:rsidP="00021E52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«Муниципальный округ </w:t>
      </w:r>
    </w:p>
    <w:p w:rsidR="00021E52" w:rsidRDefault="00021E52" w:rsidP="00021E52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Якшур-Бодьинский район</w:t>
      </w:r>
    </w:p>
    <w:p w:rsidR="00021E52" w:rsidRPr="00081D61" w:rsidRDefault="00021E52" w:rsidP="00021E52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Удмуртской Республики»</w:t>
      </w:r>
      <w:r w:rsidRPr="00081D61">
        <w:rPr>
          <w:b/>
          <w:sz w:val="28"/>
          <w:szCs w:val="28"/>
          <w:lang w:eastAsia="ar-SA"/>
        </w:rPr>
        <w:t xml:space="preserve">                                                  </w:t>
      </w:r>
      <w:r>
        <w:rPr>
          <w:b/>
          <w:sz w:val="28"/>
          <w:szCs w:val="28"/>
          <w:lang w:eastAsia="ar-SA"/>
        </w:rPr>
        <w:t xml:space="preserve">      </w:t>
      </w:r>
      <w:r w:rsidRPr="00081D61">
        <w:rPr>
          <w:b/>
          <w:sz w:val="28"/>
          <w:szCs w:val="28"/>
          <w:lang w:eastAsia="ar-SA"/>
        </w:rPr>
        <w:t xml:space="preserve">     </w:t>
      </w:r>
      <w:proofErr w:type="spellStart"/>
      <w:r w:rsidR="00E05ED0">
        <w:rPr>
          <w:b/>
          <w:sz w:val="28"/>
          <w:szCs w:val="28"/>
          <w:lang w:eastAsia="ar-SA"/>
        </w:rPr>
        <w:t>А.В.Леконцев</w:t>
      </w:r>
      <w:proofErr w:type="spellEnd"/>
    </w:p>
    <w:p w:rsidR="00021E52" w:rsidRDefault="00021E52" w:rsidP="00021E52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021E52" w:rsidRDefault="00021E52" w:rsidP="00021E52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8D7C4D" w:rsidRDefault="008D7C4D" w:rsidP="00021E52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021E52" w:rsidRPr="00990396" w:rsidRDefault="00E05ED0" w:rsidP="00021E52">
      <w:pPr>
        <w:ind w:right="-2"/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Бушуева Татьяна Владимировна</w:t>
      </w:r>
    </w:p>
    <w:p w:rsidR="00021E52" w:rsidRDefault="00021E52" w:rsidP="00E05ED0">
      <w:pPr>
        <w:ind w:right="-2"/>
        <w:jc w:val="both"/>
      </w:pPr>
      <w:r w:rsidRPr="00990396">
        <w:rPr>
          <w:sz w:val="16"/>
          <w:szCs w:val="16"/>
          <w:lang w:eastAsia="ar-SA"/>
        </w:rPr>
        <w:t>4-</w:t>
      </w:r>
      <w:r w:rsidR="00E05ED0">
        <w:rPr>
          <w:sz w:val="16"/>
          <w:szCs w:val="16"/>
          <w:lang w:eastAsia="ar-SA"/>
        </w:rPr>
        <w:t>15-02</w:t>
      </w:r>
    </w:p>
    <w:p w:rsidR="00493F9D" w:rsidRDefault="00493F9D"/>
    <w:sectPr w:rsidR="00493F9D" w:rsidSect="003F01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580"/>
    <w:multiLevelType w:val="hybridMultilevel"/>
    <w:tmpl w:val="4596E364"/>
    <w:lvl w:ilvl="0" w:tplc="25A222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50E27"/>
    <w:multiLevelType w:val="hybridMultilevel"/>
    <w:tmpl w:val="EDDCAC92"/>
    <w:lvl w:ilvl="0" w:tplc="A0543F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A7AAA"/>
    <w:multiLevelType w:val="hybridMultilevel"/>
    <w:tmpl w:val="7494E3B8"/>
    <w:lvl w:ilvl="0" w:tplc="92CAD9A8">
      <w:start w:val="1"/>
      <w:numFmt w:val="decimal"/>
      <w:lvlText w:val="%1."/>
      <w:lvlJc w:val="left"/>
      <w:pPr>
        <w:ind w:left="1031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2"/>
    <w:rsid w:val="00021E52"/>
    <w:rsid w:val="0009100D"/>
    <w:rsid w:val="000A2B8B"/>
    <w:rsid w:val="000C553E"/>
    <w:rsid w:val="00202FC1"/>
    <w:rsid w:val="00304D98"/>
    <w:rsid w:val="00381F83"/>
    <w:rsid w:val="00382441"/>
    <w:rsid w:val="003F01AE"/>
    <w:rsid w:val="00493F9D"/>
    <w:rsid w:val="005802E2"/>
    <w:rsid w:val="0060624C"/>
    <w:rsid w:val="00612DCC"/>
    <w:rsid w:val="00636AE5"/>
    <w:rsid w:val="006626EC"/>
    <w:rsid w:val="006D0CE8"/>
    <w:rsid w:val="00865351"/>
    <w:rsid w:val="008D7C4D"/>
    <w:rsid w:val="009024A0"/>
    <w:rsid w:val="00933F70"/>
    <w:rsid w:val="00943C80"/>
    <w:rsid w:val="009677A2"/>
    <w:rsid w:val="009D6A20"/>
    <w:rsid w:val="00A34561"/>
    <w:rsid w:val="00A91B85"/>
    <w:rsid w:val="00AB5DD7"/>
    <w:rsid w:val="00C14AC2"/>
    <w:rsid w:val="00C64FA1"/>
    <w:rsid w:val="00CF501D"/>
    <w:rsid w:val="00D06D1C"/>
    <w:rsid w:val="00D16CFA"/>
    <w:rsid w:val="00D60EFC"/>
    <w:rsid w:val="00DA7D14"/>
    <w:rsid w:val="00E05ED0"/>
    <w:rsid w:val="00EF4285"/>
    <w:rsid w:val="00F10F22"/>
    <w:rsid w:val="00F41758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8D7C4D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85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AB5DD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8D7C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8D7C4D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85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AB5DD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8D7C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ArhitekturaSp01</cp:lastModifiedBy>
  <cp:revision>2</cp:revision>
  <cp:lastPrinted>2023-06-15T05:19:00Z</cp:lastPrinted>
  <dcterms:created xsi:type="dcterms:W3CDTF">2023-06-15T05:23:00Z</dcterms:created>
  <dcterms:modified xsi:type="dcterms:W3CDTF">2023-06-15T05:23:00Z</dcterms:modified>
</cp:coreProperties>
</file>